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6563" w:rsidRDefault="00B3362D">
      <w:r>
        <w:rPr>
          <w:noProof/>
        </w:rPr>
        <w:drawing>
          <wp:inline distT="0" distB="0" distL="0" distR="0">
            <wp:extent cx="6656881" cy="9486900"/>
            <wp:effectExtent l="19050" t="0" r="0" b="0"/>
            <wp:docPr id="1" name="Рисунок 1" descr="C:\Users\1\Desktop\Документы на проверку\ПРОГРАММА РАЗВИТИЯ  2017-23гг.1л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Документы на проверку\ПРОГРАММА РАЗВИТИЯ  2017-23гг.1л 001.jpg"/>
                    <pic:cNvPicPr>
                      <a:picLocks noChangeAspect="1" noChangeArrowheads="1"/>
                    </pic:cNvPicPr>
                  </pic:nvPicPr>
                  <pic:blipFill>
                    <a:blip r:embed="rId7"/>
                    <a:srcRect/>
                    <a:stretch>
                      <a:fillRect/>
                    </a:stretch>
                  </pic:blipFill>
                  <pic:spPr bwMode="auto">
                    <a:xfrm>
                      <a:off x="0" y="0"/>
                      <a:ext cx="6656948" cy="9486996"/>
                    </a:xfrm>
                    <a:prstGeom prst="rect">
                      <a:avLst/>
                    </a:prstGeom>
                    <a:noFill/>
                    <a:ln w="9525">
                      <a:noFill/>
                      <a:miter lim="800000"/>
                      <a:headEnd/>
                      <a:tailEnd/>
                    </a:ln>
                  </pic:spPr>
                </pic:pic>
              </a:graphicData>
            </a:graphic>
          </wp:inline>
        </w:drawing>
      </w:r>
    </w:p>
    <w:p w:rsidR="00B3362D" w:rsidRDefault="00B3362D"/>
    <w:p w:rsidR="00B3362D" w:rsidRPr="00B3362D" w:rsidRDefault="00B3362D" w:rsidP="00B3362D">
      <w:pPr>
        <w:jc w:val="center"/>
        <w:rPr>
          <w:rFonts w:ascii="Times New Roman" w:hAnsi="Times New Roman" w:cs="Times New Roman"/>
          <w:b/>
          <w:sz w:val="40"/>
          <w:szCs w:val="40"/>
        </w:rPr>
      </w:pPr>
      <w:r w:rsidRPr="00B3362D">
        <w:rPr>
          <w:rFonts w:ascii="Times New Roman" w:hAnsi="Times New Roman" w:cs="Times New Roman"/>
          <w:b/>
          <w:sz w:val="40"/>
          <w:szCs w:val="40"/>
        </w:rPr>
        <w:lastRenderedPageBreak/>
        <w:t>Содержание:</w:t>
      </w:r>
    </w:p>
    <w:p w:rsidR="00B3362D" w:rsidRPr="00B3362D" w:rsidRDefault="00B3362D" w:rsidP="00B3362D">
      <w:pPr>
        <w:jc w:val="center"/>
        <w:rPr>
          <w:rFonts w:ascii="Times New Roman" w:hAnsi="Times New Roman" w:cs="Times New Roman"/>
          <w:b/>
          <w:sz w:val="40"/>
          <w:szCs w:val="40"/>
        </w:rPr>
      </w:pPr>
    </w:p>
    <w:p w:rsidR="00B3362D" w:rsidRPr="00B3362D" w:rsidRDefault="00B3362D" w:rsidP="00AC13AD">
      <w:pPr>
        <w:numPr>
          <w:ilvl w:val="0"/>
          <w:numId w:val="2"/>
        </w:numPr>
        <w:suppressAutoHyphens/>
        <w:spacing w:after="0" w:line="240" w:lineRule="auto"/>
        <w:jc w:val="both"/>
        <w:rPr>
          <w:rFonts w:ascii="Times New Roman" w:hAnsi="Times New Roman" w:cs="Times New Roman"/>
          <w:sz w:val="28"/>
          <w:szCs w:val="28"/>
        </w:rPr>
      </w:pPr>
      <w:r w:rsidRPr="00B3362D">
        <w:rPr>
          <w:rFonts w:ascii="Times New Roman" w:hAnsi="Times New Roman" w:cs="Times New Roman"/>
          <w:sz w:val="28"/>
          <w:szCs w:val="28"/>
        </w:rPr>
        <w:t>Паспорт программы.</w:t>
      </w:r>
    </w:p>
    <w:p w:rsidR="00B3362D" w:rsidRPr="00B3362D" w:rsidRDefault="00B3362D" w:rsidP="00AC13AD">
      <w:pPr>
        <w:numPr>
          <w:ilvl w:val="0"/>
          <w:numId w:val="2"/>
        </w:numPr>
        <w:suppressAutoHyphens/>
        <w:spacing w:after="0" w:line="240" w:lineRule="auto"/>
        <w:jc w:val="both"/>
        <w:rPr>
          <w:rFonts w:ascii="Times New Roman" w:hAnsi="Times New Roman" w:cs="Times New Roman"/>
          <w:sz w:val="28"/>
          <w:szCs w:val="28"/>
        </w:rPr>
      </w:pPr>
      <w:r w:rsidRPr="00B3362D">
        <w:rPr>
          <w:rFonts w:ascii="Times New Roman" w:hAnsi="Times New Roman" w:cs="Times New Roman"/>
          <w:sz w:val="28"/>
          <w:szCs w:val="28"/>
        </w:rPr>
        <w:t>Пояснительная записка.</w:t>
      </w:r>
    </w:p>
    <w:p w:rsidR="00B3362D" w:rsidRPr="00B3362D" w:rsidRDefault="00B3362D" w:rsidP="00AC13AD">
      <w:pPr>
        <w:numPr>
          <w:ilvl w:val="0"/>
          <w:numId w:val="2"/>
        </w:numPr>
        <w:suppressAutoHyphens/>
        <w:spacing w:after="0" w:line="240" w:lineRule="auto"/>
        <w:jc w:val="both"/>
        <w:rPr>
          <w:rFonts w:ascii="Times New Roman" w:hAnsi="Times New Roman" w:cs="Times New Roman"/>
          <w:sz w:val="28"/>
          <w:szCs w:val="28"/>
        </w:rPr>
      </w:pPr>
      <w:r w:rsidRPr="00B3362D">
        <w:rPr>
          <w:rFonts w:ascii="Times New Roman" w:hAnsi="Times New Roman" w:cs="Times New Roman"/>
          <w:sz w:val="28"/>
          <w:szCs w:val="28"/>
        </w:rPr>
        <w:t xml:space="preserve">Раздел </w:t>
      </w:r>
      <w:r w:rsidRPr="00B3362D">
        <w:rPr>
          <w:rFonts w:ascii="Times New Roman" w:hAnsi="Times New Roman" w:cs="Times New Roman"/>
          <w:sz w:val="28"/>
          <w:szCs w:val="28"/>
          <w:lang w:val="en-US"/>
        </w:rPr>
        <w:t>I</w:t>
      </w:r>
      <w:r w:rsidRPr="00B3362D">
        <w:rPr>
          <w:rFonts w:ascii="Times New Roman" w:hAnsi="Times New Roman" w:cs="Times New Roman"/>
          <w:sz w:val="28"/>
          <w:szCs w:val="28"/>
        </w:rPr>
        <w:t xml:space="preserve"> </w:t>
      </w:r>
    </w:p>
    <w:p w:rsidR="00AC13AD" w:rsidRDefault="00B3362D" w:rsidP="00AC13AD">
      <w:pPr>
        <w:spacing w:line="240" w:lineRule="auto"/>
        <w:ind w:left="720"/>
        <w:jc w:val="both"/>
        <w:rPr>
          <w:rFonts w:ascii="Times New Roman" w:hAnsi="Times New Roman" w:cs="Times New Roman"/>
          <w:sz w:val="28"/>
          <w:szCs w:val="28"/>
        </w:rPr>
      </w:pPr>
      <w:r w:rsidRPr="00B3362D">
        <w:rPr>
          <w:rFonts w:ascii="Times New Roman" w:hAnsi="Times New Roman" w:cs="Times New Roman"/>
          <w:sz w:val="28"/>
          <w:szCs w:val="28"/>
        </w:rPr>
        <w:t xml:space="preserve">Информационная справка. Аналитическое обоснование </w:t>
      </w:r>
    </w:p>
    <w:p w:rsidR="00B3362D" w:rsidRPr="00AC13AD" w:rsidRDefault="00B3362D" w:rsidP="00AC13AD">
      <w:pPr>
        <w:spacing w:line="240" w:lineRule="auto"/>
        <w:ind w:left="720"/>
        <w:jc w:val="both"/>
        <w:rPr>
          <w:rFonts w:ascii="Times New Roman" w:hAnsi="Times New Roman" w:cs="Times New Roman"/>
          <w:color w:val="000000"/>
          <w:sz w:val="28"/>
          <w:szCs w:val="28"/>
        </w:rPr>
      </w:pPr>
      <w:r w:rsidRPr="00B3362D">
        <w:rPr>
          <w:rFonts w:ascii="Times New Roman" w:hAnsi="Times New Roman" w:cs="Times New Roman"/>
          <w:sz w:val="28"/>
          <w:szCs w:val="28"/>
        </w:rPr>
        <w:t xml:space="preserve">программы. </w:t>
      </w:r>
      <w:r w:rsidRPr="00B3362D">
        <w:rPr>
          <w:rFonts w:ascii="Times New Roman" w:hAnsi="Times New Roman" w:cs="Times New Roman"/>
          <w:color w:val="000000"/>
          <w:sz w:val="28"/>
          <w:szCs w:val="28"/>
        </w:rPr>
        <w:t>Характеристика текущего состояния.</w:t>
      </w:r>
    </w:p>
    <w:p w:rsidR="00B3362D" w:rsidRPr="00B3362D" w:rsidRDefault="00B3362D" w:rsidP="00AC13AD">
      <w:pPr>
        <w:numPr>
          <w:ilvl w:val="0"/>
          <w:numId w:val="2"/>
        </w:numPr>
        <w:suppressAutoHyphens/>
        <w:spacing w:after="0" w:line="240" w:lineRule="auto"/>
        <w:jc w:val="both"/>
        <w:rPr>
          <w:rFonts w:ascii="Times New Roman" w:hAnsi="Times New Roman" w:cs="Times New Roman"/>
          <w:sz w:val="28"/>
          <w:szCs w:val="28"/>
        </w:rPr>
      </w:pPr>
      <w:r w:rsidRPr="00B3362D">
        <w:rPr>
          <w:rFonts w:ascii="Times New Roman" w:hAnsi="Times New Roman" w:cs="Times New Roman"/>
          <w:sz w:val="28"/>
          <w:szCs w:val="28"/>
        </w:rPr>
        <w:t xml:space="preserve">Раздел </w:t>
      </w:r>
      <w:r w:rsidRPr="00B3362D">
        <w:rPr>
          <w:rFonts w:ascii="Times New Roman" w:hAnsi="Times New Roman" w:cs="Times New Roman"/>
          <w:sz w:val="28"/>
          <w:szCs w:val="28"/>
          <w:lang w:val="en-US"/>
        </w:rPr>
        <w:t>II</w:t>
      </w:r>
    </w:p>
    <w:p w:rsidR="00B3362D" w:rsidRPr="00B3362D" w:rsidRDefault="00B3362D" w:rsidP="00AC13AD">
      <w:pPr>
        <w:spacing w:line="240" w:lineRule="auto"/>
        <w:ind w:left="720"/>
        <w:jc w:val="both"/>
        <w:rPr>
          <w:rFonts w:ascii="Times New Roman" w:hAnsi="Times New Roman" w:cs="Times New Roman"/>
          <w:sz w:val="28"/>
          <w:szCs w:val="28"/>
        </w:rPr>
      </w:pPr>
      <w:r w:rsidRPr="00B3362D">
        <w:rPr>
          <w:rFonts w:ascii="Times New Roman" w:hAnsi="Times New Roman" w:cs="Times New Roman"/>
          <w:sz w:val="28"/>
          <w:szCs w:val="28"/>
        </w:rPr>
        <w:t xml:space="preserve"> Проблемный анализ состояния образовательного процесса.</w:t>
      </w:r>
    </w:p>
    <w:p w:rsidR="00B3362D" w:rsidRPr="00B3362D" w:rsidRDefault="00B3362D" w:rsidP="00AC13AD">
      <w:pPr>
        <w:numPr>
          <w:ilvl w:val="0"/>
          <w:numId w:val="2"/>
        </w:numPr>
        <w:suppressAutoHyphens/>
        <w:spacing w:after="0" w:line="240" w:lineRule="auto"/>
        <w:jc w:val="both"/>
        <w:rPr>
          <w:rFonts w:ascii="Times New Roman" w:hAnsi="Times New Roman" w:cs="Times New Roman"/>
          <w:sz w:val="28"/>
          <w:szCs w:val="28"/>
        </w:rPr>
      </w:pPr>
      <w:r w:rsidRPr="00B3362D">
        <w:rPr>
          <w:rFonts w:ascii="Times New Roman" w:hAnsi="Times New Roman" w:cs="Times New Roman"/>
          <w:sz w:val="28"/>
          <w:szCs w:val="28"/>
        </w:rPr>
        <w:t>Раздел</w:t>
      </w:r>
      <w:r w:rsidRPr="00B3362D">
        <w:rPr>
          <w:rFonts w:ascii="Times New Roman" w:hAnsi="Times New Roman" w:cs="Times New Roman"/>
          <w:sz w:val="28"/>
          <w:szCs w:val="28"/>
          <w:lang w:val="en-US"/>
        </w:rPr>
        <w:t xml:space="preserve"> III</w:t>
      </w:r>
      <w:r w:rsidRPr="00B3362D">
        <w:rPr>
          <w:rFonts w:ascii="Times New Roman" w:hAnsi="Times New Roman" w:cs="Times New Roman"/>
          <w:sz w:val="28"/>
          <w:szCs w:val="28"/>
        </w:rPr>
        <w:t xml:space="preserve"> </w:t>
      </w:r>
    </w:p>
    <w:p w:rsidR="00B3362D" w:rsidRPr="00B3362D" w:rsidRDefault="00B3362D" w:rsidP="00AC13AD">
      <w:pPr>
        <w:spacing w:line="240" w:lineRule="auto"/>
        <w:ind w:left="720"/>
        <w:jc w:val="both"/>
        <w:rPr>
          <w:rFonts w:ascii="Times New Roman" w:hAnsi="Times New Roman" w:cs="Times New Roman"/>
          <w:sz w:val="28"/>
          <w:szCs w:val="28"/>
        </w:rPr>
      </w:pPr>
      <w:r w:rsidRPr="00B3362D">
        <w:rPr>
          <w:rFonts w:ascii="Times New Roman" w:hAnsi="Times New Roman" w:cs="Times New Roman"/>
          <w:sz w:val="28"/>
          <w:szCs w:val="28"/>
        </w:rPr>
        <w:t>Концепция и стратегия развития ДОУ:</w:t>
      </w:r>
    </w:p>
    <w:p w:rsidR="00B3362D" w:rsidRPr="00B3362D" w:rsidRDefault="00B3362D" w:rsidP="00AC13AD">
      <w:pPr>
        <w:spacing w:line="240" w:lineRule="auto"/>
        <w:jc w:val="both"/>
        <w:rPr>
          <w:rFonts w:ascii="Times New Roman" w:hAnsi="Times New Roman" w:cs="Times New Roman"/>
          <w:sz w:val="28"/>
          <w:szCs w:val="28"/>
        </w:rPr>
      </w:pPr>
      <w:r w:rsidRPr="00B3362D">
        <w:rPr>
          <w:rFonts w:ascii="Times New Roman" w:hAnsi="Times New Roman" w:cs="Times New Roman"/>
          <w:sz w:val="28"/>
          <w:szCs w:val="28"/>
        </w:rPr>
        <w:t xml:space="preserve">         - характер будущего ДОУ;</w:t>
      </w:r>
    </w:p>
    <w:p w:rsidR="00B3362D" w:rsidRPr="00B3362D" w:rsidRDefault="00B3362D" w:rsidP="00AC13AD">
      <w:pPr>
        <w:spacing w:line="240" w:lineRule="auto"/>
        <w:jc w:val="both"/>
        <w:rPr>
          <w:rFonts w:ascii="Times New Roman" w:hAnsi="Times New Roman" w:cs="Times New Roman"/>
          <w:sz w:val="28"/>
          <w:szCs w:val="28"/>
        </w:rPr>
      </w:pPr>
      <w:r w:rsidRPr="00B3362D">
        <w:rPr>
          <w:rFonts w:ascii="Times New Roman" w:hAnsi="Times New Roman" w:cs="Times New Roman"/>
          <w:sz w:val="28"/>
          <w:szCs w:val="28"/>
        </w:rPr>
        <w:t xml:space="preserve">         - новая система управления.</w:t>
      </w:r>
    </w:p>
    <w:p w:rsidR="00B3362D" w:rsidRPr="00B3362D" w:rsidRDefault="00B3362D" w:rsidP="00AC13AD">
      <w:pPr>
        <w:spacing w:line="240" w:lineRule="auto"/>
        <w:ind w:firstLine="360"/>
        <w:jc w:val="both"/>
        <w:rPr>
          <w:rFonts w:ascii="Times New Roman" w:hAnsi="Times New Roman" w:cs="Times New Roman"/>
          <w:sz w:val="28"/>
          <w:szCs w:val="28"/>
        </w:rPr>
      </w:pPr>
      <w:r w:rsidRPr="00B3362D">
        <w:rPr>
          <w:rFonts w:ascii="Times New Roman" w:hAnsi="Times New Roman" w:cs="Times New Roman"/>
          <w:sz w:val="28"/>
          <w:szCs w:val="28"/>
        </w:rPr>
        <w:t xml:space="preserve">6. Раздел </w:t>
      </w:r>
      <w:r w:rsidRPr="00B3362D">
        <w:rPr>
          <w:rFonts w:ascii="Times New Roman" w:hAnsi="Times New Roman" w:cs="Times New Roman"/>
          <w:sz w:val="28"/>
          <w:szCs w:val="28"/>
          <w:lang w:val="en-US"/>
        </w:rPr>
        <w:t>IV</w:t>
      </w:r>
      <w:r w:rsidRPr="00B3362D">
        <w:rPr>
          <w:rFonts w:ascii="Times New Roman" w:hAnsi="Times New Roman" w:cs="Times New Roman"/>
          <w:sz w:val="28"/>
          <w:szCs w:val="28"/>
        </w:rPr>
        <w:t xml:space="preserve"> </w:t>
      </w:r>
    </w:p>
    <w:p w:rsidR="00AC13AD" w:rsidRDefault="00B3362D" w:rsidP="00AC13AD">
      <w:pPr>
        <w:tabs>
          <w:tab w:val="left" w:pos="709"/>
        </w:tabs>
        <w:spacing w:line="240" w:lineRule="auto"/>
        <w:ind w:left="709"/>
        <w:jc w:val="both"/>
        <w:rPr>
          <w:rFonts w:ascii="Times New Roman" w:hAnsi="Times New Roman" w:cs="Times New Roman"/>
          <w:b/>
          <w:sz w:val="28"/>
          <w:szCs w:val="28"/>
        </w:rPr>
      </w:pPr>
      <w:r w:rsidRPr="00B3362D">
        <w:rPr>
          <w:rFonts w:ascii="Times New Roman" w:hAnsi="Times New Roman" w:cs="Times New Roman"/>
          <w:sz w:val="28"/>
          <w:szCs w:val="28"/>
        </w:rPr>
        <w:t>Поэтапный план действий по реализации программы развития.</w:t>
      </w:r>
      <w:r w:rsidRPr="00B3362D">
        <w:rPr>
          <w:rFonts w:ascii="Times New Roman" w:hAnsi="Times New Roman" w:cs="Times New Roman"/>
          <w:b/>
          <w:sz w:val="28"/>
          <w:szCs w:val="28"/>
        </w:rPr>
        <w:t xml:space="preserve"> </w:t>
      </w:r>
    </w:p>
    <w:p w:rsidR="00B3362D" w:rsidRPr="00B3362D" w:rsidRDefault="00B3362D" w:rsidP="00AC13AD">
      <w:pPr>
        <w:tabs>
          <w:tab w:val="left" w:pos="709"/>
        </w:tabs>
        <w:spacing w:line="240" w:lineRule="auto"/>
        <w:ind w:left="709"/>
        <w:jc w:val="both"/>
        <w:rPr>
          <w:rFonts w:ascii="Times New Roman" w:hAnsi="Times New Roman" w:cs="Times New Roman"/>
          <w:sz w:val="28"/>
          <w:szCs w:val="28"/>
        </w:rPr>
      </w:pPr>
      <w:r w:rsidRPr="00B3362D">
        <w:rPr>
          <w:rFonts w:ascii="Times New Roman" w:hAnsi="Times New Roman" w:cs="Times New Roman"/>
          <w:sz w:val="28"/>
          <w:szCs w:val="28"/>
        </w:rPr>
        <w:t>Основные целевые индикаторы Программы.</w:t>
      </w:r>
    </w:p>
    <w:p w:rsidR="00B3362D" w:rsidRPr="00B3362D" w:rsidRDefault="00B3362D" w:rsidP="00AC13AD">
      <w:pPr>
        <w:tabs>
          <w:tab w:val="left" w:pos="709"/>
        </w:tabs>
        <w:spacing w:line="240" w:lineRule="auto"/>
        <w:ind w:left="709"/>
        <w:jc w:val="both"/>
        <w:rPr>
          <w:rFonts w:ascii="Times New Roman" w:hAnsi="Times New Roman" w:cs="Times New Roman"/>
          <w:sz w:val="28"/>
          <w:szCs w:val="28"/>
        </w:rPr>
      </w:pPr>
    </w:p>
    <w:p w:rsidR="00B3362D" w:rsidRPr="00B3362D" w:rsidRDefault="00B3362D" w:rsidP="00B3362D">
      <w:pPr>
        <w:rPr>
          <w:rFonts w:ascii="Times New Roman" w:hAnsi="Times New Roman" w:cs="Times New Roman"/>
          <w:sz w:val="28"/>
          <w:szCs w:val="28"/>
        </w:rPr>
      </w:pPr>
    </w:p>
    <w:p w:rsidR="00B3362D" w:rsidRPr="00B3362D" w:rsidRDefault="00B3362D" w:rsidP="00B3362D">
      <w:pPr>
        <w:rPr>
          <w:rFonts w:ascii="Times New Roman" w:hAnsi="Times New Roman" w:cs="Times New Roman"/>
          <w:sz w:val="28"/>
          <w:szCs w:val="28"/>
        </w:rPr>
      </w:pPr>
    </w:p>
    <w:p w:rsidR="00B3362D" w:rsidRPr="00B3362D" w:rsidRDefault="00B3362D" w:rsidP="00B3362D">
      <w:pPr>
        <w:rPr>
          <w:rFonts w:ascii="Times New Roman" w:hAnsi="Times New Roman" w:cs="Times New Roman"/>
          <w:sz w:val="28"/>
          <w:szCs w:val="28"/>
        </w:rPr>
      </w:pPr>
    </w:p>
    <w:p w:rsidR="00B3362D" w:rsidRPr="00B3362D" w:rsidRDefault="00B3362D" w:rsidP="00B3362D">
      <w:pPr>
        <w:rPr>
          <w:rFonts w:ascii="Times New Roman" w:hAnsi="Times New Roman" w:cs="Times New Roman"/>
          <w:sz w:val="28"/>
          <w:szCs w:val="28"/>
        </w:rPr>
      </w:pPr>
    </w:p>
    <w:p w:rsidR="00B3362D" w:rsidRPr="00B3362D" w:rsidRDefault="00B3362D" w:rsidP="00B3362D">
      <w:pPr>
        <w:rPr>
          <w:rFonts w:ascii="Times New Roman" w:hAnsi="Times New Roman" w:cs="Times New Roman"/>
          <w:sz w:val="28"/>
          <w:szCs w:val="28"/>
        </w:rPr>
      </w:pPr>
    </w:p>
    <w:p w:rsidR="00B3362D" w:rsidRPr="00B3362D" w:rsidRDefault="00B3362D" w:rsidP="00B3362D">
      <w:pPr>
        <w:rPr>
          <w:rFonts w:ascii="Times New Roman" w:hAnsi="Times New Roman" w:cs="Times New Roman"/>
          <w:sz w:val="28"/>
          <w:szCs w:val="28"/>
        </w:rPr>
      </w:pPr>
    </w:p>
    <w:p w:rsidR="00B3362D" w:rsidRPr="00B3362D" w:rsidRDefault="00B3362D" w:rsidP="00B3362D">
      <w:pPr>
        <w:rPr>
          <w:rFonts w:ascii="Times New Roman" w:hAnsi="Times New Roman" w:cs="Times New Roman"/>
          <w:sz w:val="28"/>
          <w:szCs w:val="28"/>
        </w:rPr>
      </w:pPr>
    </w:p>
    <w:p w:rsidR="00B3362D" w:rsidRPr="00B3362D" w:rsidRDefault="00B3362D" w:rsidP="00B3362D">
      <w:pPr>
        <w:rPr>
          <w:rFonts w:ascii="Times New Roman" w:hAnsi="Times New Roman" w:cs="Times New Roman"/>
          <w:sz w:val="28"/>
          <w:szCs w:val="28"/>
        </w:rPr>
      </w:pPr>
    </w:p>
    <w:p w:rsidR="00B3362D" w:rsidRPr="00B3362D" w:rsidRDefault="00B3362D" w:rsidP="00B3362D">
      <w:pPr>
        <w:rPr>
          <w:rFonts w:ascii="Times New Roman" w:hAnsi="Times New Roman" w:cs="Times New Roman"/>
          <w:sz w:val="28"/>
          <w:szCs w:val="28"/>
        </w:rPr>
      </w:pPr>
    </w:p>
    <w:p w:rsidR="00B3362D" w:rsidRPr="00B3362D" w:rsidRDefault="00B3362D" w:rsidP="00B3362D">
      <w:pPr>
        <w:rPr>
          <w:rFonts w:ascii="Times New Roman" w:hAnsi="Times New Roman" w:cs="Times New Roman"/>
          <w:sz w:val="28"/>
          <w:szCs w:val="28"/>
        </w:rPr>
      </w:pPr>
    </w:p>
    <w:p w:rsidR="00B3362D" w:rsidRPr="00B3362D" w:rsidRDefault="00B3362D" w:rsidP="00B3362D">
      <w:pPr>
        <w:rPr>
          <w:rFonts w:ascii="Times New Roman" w:hAnsi="Times New Roman" w:cs="Times New Roman"/>
          <w:sz w:val="28"/>
          <w:szCs w:val="28"/>
        </w:rPr>
      </w:pPr>
    </w:p>
    <w:p w:rsidR="00B3362D" w:rsidRPr="00B3362D" w:rsidRDefault="00B3362D" w:rsidP="00B3362D">
      <w:pPr>
        <w:rPr>
          <w:rFonts w:ascii="Times New Roman" w:hAnsi="Times New Roman" w:cs="Times New Roman"/>
          <w:sz w:val="28"/>
          <w:szCs w:val="28"/>
        </w:rPr>
      </w:pPr>
    </w:p>
    <w:p w:rsidR="00B3362D" w:rsidRPr="00B3362D" w:rsidRDefault="00B3362D" w:rsidP="00B3362D">
      <w:pPr>
        <w:rPr>
          <w:rFonts w:ascii="Times New Roman" w:hAnsi="Times New Roman" w:cs="Times New Roman"/>
          <w:sz w:val="28"/>
          <w:szCs w:val="28"/>
        </w:rPr>
      </w:pPr>
    </w:p>
    <w:p w:rsidR="00B3362D" w:rsidRPr="00B3362D" w:rsidRDefault="00B3362D" w:rsidP="00B3362D">
      <w:pPr>
        <w:jc w:val="center"/>
        <w:rPr>
          <w:rFonts w:ascii="Times New Roman" w:hAnsi="Times New Roman" w:cs="Times New Roman"/>
          <w:b/>
          <w:sz w:val="32"/>
          <w:szCs w:val="28"/>
        </w:rPr>
      </w:pPr>
      <w:r w:rsidRPr="00B3362D">
        <w:rPr>
          <w:rFonts w:ascii="Times New Roman" w:hAnsi="Times New Roman" w:cs="Times New Roman"/>
          <w:b/>
          <w:sz w:val="32"/>
          <w:szCs w:val="28"/>
        </w:rPr>
        <w:lastRenderedPageBreak/>
        <w:t>Паспорт программы</w:t>
      </w:r>
    </w:p>
    <w:p w:rsidR="00B3362D" w:rsidRPr="00B3362D" w:rsidRDefault="00B3362D" w:rsidP="00B3362D">
      <w:pPr>
        <w:jc w:val="center"/>
        <w:rPr>
          <w:rFonts w:ascii="Times New Roman" w:hAnsi="Times New Roman" w:cs="Times New Roman"/>
          <w:b/>
          <w:sz w:val="32"/>
          <w:szCs w:val="28"/>
        </w:rPr>
      </w:pPr>
    </w:p>
    <w:tbl>
      <w:tblPr>
        <w:tblW w:w="0" w:type="auto"/>
        <w:tblInd w:w="108" w:type="dxa"/>
        <w:tblLayout w:type="fixed"/>
        <w:tblLook w:val="0000"/>
      </w:tblPr>
      <w:tblGrid>
        <w:gridCol w:w="2282"/>
        <w:gridCol w:w="7443"/>
      </w:tblGrid>
      <w:tr w:rsidR="00B3362D" w:rsidRPr="00B3362D" w:rsidTr="00305EFB">
        <w:tc>
          <w:tcPr>
            <w:tcW w:w="2282"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pStyle w:val="17"/>
              <w:jc w:val="center"/>
              <w:rPr>
                <w:b/>
              </w:rPr>
            </w:pPr>
            <w:r w:rsidRPr="00B3362D">
              <w:rPr>
                <w:b/>
              </w:rPr>
              <w:t xml:space="preserve">Название </w:t>
            </w:r>
          </w:p>
          <w:p w:rsidR="00B3362D" w:rsidRPr="00B3362D" w:rsidRDefault="00B3362D" w:rsidP="00305EFB">
            <w:pPr>
              <w:pStyle w:val="17"/>
              <w:jc w:val="center"/>
            </w:pPr>
            <w:r w:rsidRPr="00B3362D">
              <w:rPr>
                <w:b/>
              </w:rPr>
              <w:t>Программы</w:t>
            </w:r>
          </w:p>
        </w:tc>
        <w:tc>
          <w:tcPr>
            <w:tcW w:w="7443" w:type="dxa"/>
            <w:tcBorders>
              <w:top w:val="single" w:sz="4" w:space="0" w:color="000000"/>
              <w:left w:val="single" w:sz="4" w:space="0" w:color="000000"/>
              <w:bottom w:val="single" w:sz="4" w:space="0" w:color="000000"/>
              <w:right w:val="single" w:sz="4" w:space="0" w:color="000000"/>
            </w:tcBorders>
            <w:shd w:val="clear" w:color="auto" w:fill="auto"/>
          </w:tcPr>
          <w:p w:rsidR="00B3362D" w:rsidRPr="00B3362D" w:rsidRDefault="00B3362D" w:rsidP="00305EFB">
            <w:pPr>
              <w:pStyle w:val="17"/>
              <w:jc w:val="both"/>
            </w:pPr>
            <w:r w:rsidRPr="00B3362D">
              <w:t xml:space="preserve">     Программа развития Муниципального автономного дошкольного образовательного учреждения «Детский сад № 93 общеразвивающего вида с татарским языком воспитания и обучения» Ново-Савиновского района г. Казани на 2018-2023 гг.</w:t>
            </w:r>
          </w:p>
        </w:tc>
      </w:tr>
      <w:tr w:rsidR="00B3362D" w:rsidRPr="00B3362D" w:rsidTr="00305EFB">
        <w:tc>
          <w:tcPr>
            <w:tcW w:w="2282"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pStyle w:val="17"/>
              <w:jc w:val="center"/>
            </w:pPr>
            <w:r w:rsidRPr="00B3362D">
              <w:rPr>
                <w:b/>
              </w:rPr>
              <w:t>Назначение Программы</w:t>
            </w:r>
          </w:p>
        </w:tc>
        <w:tc>
          <w:tcPr>
            <w:tcW w:w="7443" w:type="dxa"/>
            <w:tcBorders>
              <w:top w:val="single" w:sz="4" w:space="0" w:color="000000"/>
              <w:left w:val="single" w:sz="4" w:space="0" w:color="000000"/>
              <w:bottom w:val="single" w:sz="4" w:space="0" w:color="000000"/>
              <w:right w:val="single" w:sz="4" w:space="0" w:color="000000"/>
            </w:tcBorders>
            <w:shd w:val="clear" w:color="auto" w:fill="auto"/>
          </w:tcPr>
          <w:p w:rsidR="00B3362D" w:rsidRPr="00B3362D" w:rsidRDefault="00B3362D" w:rsidP="00305EFB">
            <w:pPr>
              <w:pStyle w:val="17"/>
              <w:ind w:firstLine="432"/>
              <w:jc w:val="both"/>
            </w:pPr>
            <w:r w:rsidRPr="00B3362D">
              <w:t>Программа развития предназначена для определения перспективных направлений развития дошкольного образовательного учреждения на основе логического анализа и критического осмысления деятельности за предыдущий период.</w:t>
            </w:r>
          </w:p>
          <w:p w:rsidR="00B3362D" w:rsidRPr="00B3362D" w:rsidRDefault="00B3362D" w:rsidP="00305EFB">
            <w:pPr>
              <w:pStyle w:val="17"/>
              <w:ind w:firstLine="432"/>
              <w:jc w:val="both"/>
            </w:pPr>
            <w:r w:rsidRPr="00B3362D">
              <w:t>В ней отражены тенденции изменения детского сада, охарактеризованы главные направления развития и меры по обновлению содержания и организации дошкольного воспитания, управления дошкольным образованием на основе инновационных процессов.</w:t>
            </w:r>
          </w:p>
        </w:tc>
      </w:tr>
      <w:tr w:rsidR="00B3362D" w:rsidRPr="00B3362D" w:rsidTr="00305EFB">
        <w:tc>
          <w:tcPr>
            <w:tcW w:w="2282"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pStyle w:val="17"/>
              <w:jc w:val="center"/>
              <w:rPr>
                <w:color w:val="FF0000"/>
              </w:rPr>
            </w:pPr>
            <w:r w:rsidRPr="00B3362D">
              <w:rPr>
                <w:b/>
              </w:rPr>
              <w:t>Разработчики Программы</w:t>
            </w:r>
          </w:p>
        </w:tc>
        <w:tc>
          <w:tcPr>
            <w:tcW w:w="7443" w:type="dxa"/>
            <w:tcBorders>
              <w:top w:val="single" w:sz="4" w:space="0" w:color="000000"/>
              <w:left w:val="single" w:sz="4" w:space="0" w:color="000000"/>
              <w:bottom w:val="single" w:sz="4" w:space="0" w:color="000000"/>
              <w:right w:val="single" w:sz="4" w:space="0" w:color="000000"/>
            </w:tcBorders>
            <w:shd w:val="clear" w:color="auto" w:fill="auto"/>
          </w:tcPr>
          <w:p w:rsidR="00B3362D" w:rsidRPr="00B3362D" w:rsidRDefault="00B3362D" w:rsidP="00305EFB">
            <w:pPr>
              <w:pStyle w:val="17"/>
              <w:ind w:firstLine="33"/>
              <w:jc w:val="both"/>
            </w:pPr>
            <w:r w:rsidRPr="00B3362D">
              <w:rPr>
                <w:color w:val="FF0000"/>
              </w:rPr>
              <w:t xml:space="preserve">    </w:t>
            </w:r>
            <w:r w:rsidR="00205122">
              <w:rPr>
                <w:color w:val="auto"/>
              </w:rPr>
              <w:t>Заведующая МАДОУ Галиакберова Л</w:t>
            </w:r>
            <w:r w:rsidRPr="00B3362D">
              <w:rPr>
                <w:color w:val="auto"/>
              </w:rPr>
              <w:t>.</w:t>
            </w:r>
            <w:r w:rsidR="00205122">
              <w:rPr>
                <w:color w:val="auto"/>
              </w:rPr>
              <w:t>З</w:t>
            </w:r>
            <w:r w:rsidRPr="00B3362D">
              <w:rPr>
                <w:color w:val="auto"/>
              </w:rPr>
              <w:t>., Кудряшова Н.А., старший воспитатель, рабочая группа, утвержденная приказом по МАДОУ.</w:t>
            </w:r>
          </w:p>
        </w:tc>
      </w:tr>
      <w:tr w:rsidR="00B3362D" w:rsidRPr="00B3362D" w:rsidTr="00305EFB">
        <w:tc>
          <w:tcPr>
            <w:tcW w:w="2282"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pStyle w:val="17"/>
              <w:spacing w:before="0" w:after="0"/>
              <w:jc w:val="center"/>
              <w:rPr>
                <w:rStyle w:val="ae"/>
                <w:i w:val="0"/>
                <w:color w:val="auto"/>
              </w:rPr>
            </w:pPr>
            <w:r w:rsidRPr="00B3362D">
              <w:rPr>
                <w:b/>
              </w:rPr>
              <w:t>Цель Программы</w:t>
            </w:r>
            <w:r w:rsidRPr="00B3362D">
              <w:t>:</w:t>
            </w:r>
          </w:p>
        </w:tc>
        <w:tc>
          <w:tcPr>
            <w:tcW w:w="7443" w:type="dxa"/>
            <w:tcBorders>
              <w:top w:val="single" w:sz="4" w:space="0" w:color="000000"/>
              <w:left w:val="single" w:sz="4" w:space="0" w:color="000000"/>
              <w:bottom w:val="single" w:sz="4" w:space="0" w:color="000000"/>
              <w:right w:val="single" w:sz="4" w:space="0" w:color="000000"/>
            </w:tcBorders>
            <w:shd w:val="clear" w:color="auto" w:fill="auto"/>
          </w:tcPr>
          <w:p w:rsidR="00B3362D" w:rsidRPr="00B3362D" w:rsidRDefault="00B3362D" w:rsidP="00305EFB">
            <w:pPr>
              <w:pStyle w:val="17"/>
              <w:spacing w:before="0" w:after="0"/>
              <w:ind w:firstLine="432"/>
              <w:jc w:val="both"/>
              <w:rPr>
                <w:rStyle w:val="ae"/>
                <w:i w:val="0"/>
                <w:color w:val="auto"/>
              </w:rPr>
            </w:pPr>
            <w:r w:rsidRPr="00B3362D">
              <w:rPr>
                <w:rStyle w:val="ae"/>
                <w:i w:val="0"/>
                <w:color w:val="auto"/>
              </w:rPr>
              <w:t>Выполнение муниципального задания на оказание образовательных услуг.</w:t>
            </w:r>
          </w:p>
          <w:p w:rsidR="00B3362D" w:rsidRPr="00B3362D" w:rsidRDefault="00B3362D" w:rsidP="00305EFB">
            <w:pPr>
              <w:pStyle w:val="17"/>
              <w:spacing w:before="0" w:after="0"/>
              <w:ind w:firstLine="432"/>
              <w:jc w:val="both"/>
              <w:rPr>
                <w:rStyle w:val="ae"/>
                <w:i w:val="0"/>
              </w:rPr>
            </w:pPr>
            <w:r w:rsidRPr="00B3362D">
              <w:rPr>
                <w:rStyle w:val="ae"/>
                <w:i w:val="0"/>
                <w:color w:val="auto"/>
              </w:rPr>
              <w:t>Создание единой образовательной среды, обеспечивающей качество дошкольного образования.</w:t>
            </w:r>
          </w:p>
          <w:p w:rsidR="00B3362D" w:rsidRPr="00B3362D" w:rsidRDefault="00B3362D" w:rsidP="00305EFB">
            <w:pPr>
              <w:pStyle w:val="17"/>
              <w:spacing w:before="0" w:after="0"/>
              <w:ind w:firstLine="432"/>
              <w:jc w:val="both"/>
            </w:pPr>
            <w:r w:rsidRPr="00B3362D">
              <w:rPr>
                <w:rStyle w:val="ae"/>
                <w:i w:val="0"/>
              </w:rPr>
              <w:t>Создание в детском саду системы интегративного образования, реализующего право каждого ребенка на качественное и доступное образование, обеспечивающее равные стартовые возможности для полноценного физического и психического развития детей, как основы их успешного обучения в школе.</w:t>
            </w:r>
            <w:r w:rsidRPr="00B3362D">
              <w:rPr>
                <w:i/>
                <w:iCs/>
              </w:rPr>
              <w:br/>
            </w:r>
            <w:r w:rsidRPr="00B3362D">
              <w:rPr>
                <w:color w:val="00000A"/>
              </w:rPr>
              <w:t xml:space="preserve">      Обеспечение устойчивой финансово-хозяйственной деятельности.</w:t>
            </w:r>
          </w:p>
        </w:tc>
      </w:tr>
      <w:tr w:rsidR="00B3362D" w:rsidRPr="00B3362D" w:rsidTr="00305EFB">
        <w:tc>
          <w:tcPr>
            <w:tcW w:w="2282"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pStyle w:val="17"/>
              <w:jc w:val="center"/>
              <w:rPr>
                <w:iCs/>
                <w:color w:val="auto"/>
              </w:rPr>
            </w:pPr>
            <w:r w:rsidRPr="00B3362D">
              <w:rPr>
                <w:b/>
              </w:rPr>
              <w:t>Основные задачи Программы:</w:t>
            </w:r>
          </w:p>
        </w:tc>
        <w:tc>
          <w:tcPr>
            <w:tcW w:w="7443" w:type="dxa"/>
            <w:tcBorders>
              <w:top w:val="single" w:sz="4" w:space="0" w:color="000000"/>
              <w:left w:val="single" w:sz="4" w:space="0" w:color="000000"/>
              <w:bottom w:val="single" w:sz="4" w:space="0" w:color="000000"/>
              <w:right w:val="single" w:sz="4" w:space="0" w:color="000000"/>
            </w:tcBorders>
            <w:shd w:val="clear" w:color="auto" w:fill="auto"/>
          </w:tcPr>
          <w:p w:rsidR="00B3362D" w:rsidRPr="00B3362D" w:rsidRDefault="00B3362D" w:rsidP="00305EFB">
            <w:pPr>
              <w:pStyle w:val="textbody"/>
              <w:keepNext/>
              <w:numPr>
                <w:ilvl w:val="0"/>
                <w:numId w:val="10"/>
              </w:numPr>
              <w:spacing w:before="0" w:after="0"/>
              <w:ind w:left="66" w:right="315" w:hanging="66"/>
              <w:jc w:val="both"/>
              <w:rPr>
                <w:iCs/>
              </w:rPr>
            </w:pPr>
            <w:r w:rsidRPr="00B3362D">
              <w:rPr>
                <w:iCs/>
              </w:rPr>
              <w:t>Сохранение и повышение качества образования в МАДОУ. Совершенствование условий для развития образовательного пространства для различных категории воспитанников.</w:t>
            </w:r>
          </w:p>
          <w:p w:rsidR="00B3362D" w:rsidRPr="00B3362D" w:rsidRDefault="00B3362D" w:rsidP="00305EFB">
            <w:pPr>
              <w:pStyle w:val="textbody"/>
              <w:keepNext/>
              <w:numPr>
                <w:ilvl w:val="0"/>
                <w:numId w:val="10"/>
              </w:numPr>
              <w:spacing w:before="0" w:after="0"/>
              <w:ind w:left="66" w:right="315" w:hanging="66"/>
              <w:jc w:val="both"/>
              <w:rPr>
                <w:iCs/>
              </w:rPr>
            </w:pPr>
            <w:r w:rsidRPr="00B3362D">
              <w:rPr>
                <w:iCs/>
              </w:rPr>
              <w:t>Совершенствование системы оздоровительных мероприятий, направленной на улучшение состояния здоровья детей как фактор повышения качества их образования.</w:t>
            </w:r>
          </w:p>
          <w:p w:rsidR="00B3362D" w:rsidRPr="00B3362D" w:rsidRDefault="00B3362D" w:rsidP="00305EFB">
            <w:pPr>
              <w:pStyle w:val="textbody"/>
              <w:numPr>
                <w:ilvl w:val="0"/>
                <w:numId w:val="10"/>
              </w:numPr>
              <w:spacing w:before="0" w:after="0"/>
              <w:ind w:left="66" w:hanging="66"/>
              <w:jc w:val="both"/>
              <w:rPr>
                <w:iCs/>
              </w:rPr>
            </w:pPr>
            <w:r w:rsidRPr="00B3362D">
              <w:rPr>
                <w:iCs/>
              </w:rPr>
              <w:t>Повышение эффективности использования инфраструктуры ДОУ, обеспечивающей сетевое, социальное, образовательное взаимодействие с различными социальными партнерами.</w:t>
            </w:r>
          </w:p>
          <w:p w:rsidR="00B3362D" w:rsidRPr="00B3362D" w:rsidRDefault="00B3362D" w:rsidP="00305EFB">
            <w:pPr>
              <w:pStyle w:val="textbody"/>
              <w:numPr>
                <w:ilvl w:val="0"/>
                <w:numId w:val="10"/>
              </w:numPr>
              <w:spacing w:before="0" w:after="0"/>
              <w:ind w:left="66" w:hanging="66"/>
              <w:jc w:val="both"/>
              <w:rPr>
                <w:iCs/>
              </w:rPr>
            </w:pPr>
            <w:r w:rsidRPr="00B3362D">
              <w:rPr>
                <w:iCs/>
              </w:rPr>
              <w:t>Освоение и внедрение новых технологий воспитания и образования дошкольников, через обновление развивающей предметной образовательной среды МАДОУ, способствующей самореализации ребёнка в разных видах деятельности в соответствии с ФГОС.</w:t>
            </w:r>
          </w:p>
          <w:p w:rsidR="00B3362D" w:rsidRPr="00B3362D" w:rsidRDefault="00B3362D" w:rsidP="00305EFB">
            <w:pPr>
              <w:pStyle w:val="textbody"/>
              <w:numPr>
                <w:ilvl w:val="0"/>
                <w:numId w:val="10"/>
              </w:numPr>
              <w:spacing w:before="0" w:after="0"/>
              <w:ind w:left="66" w:hanging="66"/>
              <w:jc w:val="both"/>
              <w:rPr>
                <w:iCs/>
              </w:rPr>
            </w:pPr>
            <w:r w:rsidRPr="00B3362D">
              <w:rPr>
                <w:iCs/>
              </w:rPr>
              <w:t>Совершенствование работы по дополнительному образованию, как совокупности услуг доступных для широких групп воспитанников и взрослых.</w:t>
            </w:r>
          </w:p>
          <w:p w:rsidR="00B3362D" w:rsidRPr="00B3362D" w:rsidRDefault="00B3362D" w:rsidP="00305EFB">
            <w:pPr>
              <w:pStyle w:val="textbody"/>
              <w:numPr>
                <w:ilvl w:val="0"/>
                <w:numId w:val="10"/>
              </w:numPr>
              <w:spacing w:before="0" w:after="0"/>
              <w:ind w:left="66" w:hanging="66"/>
              <w:jc w:val="both"/>
              <w:rPr>
                <w:iCs/>
              </w:rPr>
            </w:pPr>
            <w:r w:rsidRPr="00B3362D">
              <w:rPr>
                <w:iCs/>
              </w:rPr>
              <w:t>Обеспечение условий для развития кадрового потенциала, предоставление возможности для профессионального роста педагогов.</w:t>
            </w:r>
          </w:p>
          <w:p w:rsidR="00B3362D" w:rsidRPr="00B3362D" w:rsidRDefault="00B3362D" w:rsidP="00305EFB">
            <w:pPr>
              <w:pStyle w:val="textbody"/>
              <w:numPr>
                <w:ilvl w:val="0"/>
                <w:numId w:val="10"/>
              </w:numPr>
              <w:spacing w:before="0" w:after="0"/>
              <w:ind w:left="66" w:hanging="66"/>
              <w:jc w:val="both"/>
            </w:pPr>
            <w:r w:rsidRPr="00B3362D">
              <w:rPr>
                <w:iCs/>
              </w:rPr>
              <w:t xml:space="preserve">Совершенствование системы управления развитием ДОУ в вопросах стратегического характера и финансово-хозяйственной </w:t>
            </w:r>
            <w:r w:rsidRPr="00B3362D">
              <w:rPr>
                <w:iCs/>
              </w:rPr>
              <w:lastRenderedPageBreak/>
              <w:t>деятельности.</w:t>
            </w:r>
          </w:p>
        </w:tc>
      </w:tr>
      <w:tr w:rsidR="00B3362D" w:rsidRPr="00B3362D" w:rsidTr="00305EFB">
        <w:tc>
          <w:tcPr>
            <w:tcW w:w="2282"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pStyle w:val="17"/>
              <w:jc w:val="center"/>
              <w:rPr>
                <w:b/>
              </w:rPr>
            </w:pPr>
            <w:r w:rsidRPr="00B3362D">
              <w:rPr>
                <w:b/>
              </w:rPr>
              <w:lastRenderedPageBreak/>
              <w:t>Финансовое обеспечение Программы</w:t>
            </w:r>
          </w:p>
        </w:tc>
        <w:tc>
          <w:tcPr>
            <w:tcW w:w="7443" w:type="dxa"/>
            <w:tcBorders>
              <w:top w:val="single" w:sz="4" w:space="0" w:color="000000"/>
              <w:left w:val="single" w:sz="4" w:space="0" w:color="000000"/>
              <w:bottom w:val="single" w:sz="4" w:space="0" w:color="000000"/>
              <w:right w:val="single" w:sz="4" w:space="0" w:color="000000"/>
            </w:tcBorders>
            <w:shd w:val="clear" w:color="auto" w:fill="auto"/>
          </w:tcPr>
          <w:p w:rsidR="00B3362D" w:rsidRPr="00B3362D" w:rsidRDefault="00B3362D" w:rsidP="00305EFB">
            <w:pPr>
              <w:pStyle w:val="17"/>
              <w:ind w:firstLine="432"/>
              <w:jc w:val="both"/>
            </w:pPr>
            <w:r w:rsidRPr="00B3362D">
              <w:t>Выполнение Программы обеспечивается за счет различных источников финансирования: местного бюджета и дополнительных привлеченных средств (добровольные пожертвования).</w:t>
            </w:r>
            <w:r w:rsidRPr="00B3362D">
              <w:rPr>
                <w:b/>
              </w:rPr>
              <w:t> </w:t>
            </w:r>
          </w:p>
        </w:tc>
      </w:tr>
      <w:tr w:rsidR="00B3362D" w:rsidRPr="00B3362D" w:rsidTr="00305EFB">
        <w:tc>
          <w:tcPr>
            <w:tcW w:w="2282"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pStyle w:val="17"/>
              <w:spacing w:before="0"/>
              <w:jc w:val="center"/>
              <w:rPr>
                <w:b/>
              </w:rPr>
            </w:pPr>
            <w:r w:rsidRPr="00B3362D">
              <w:rPr>
                <w:b/>
              </w:rPr>
              <w:t>Нормативные документы (основание для разработки Программы)</w:t>
            </w:r>
          </w:p>
          <w:p w:rsidR="00B3362D" w:rsidRPr="00B3362D" w:rsidRDefault="00B3362D" w:rsidP="00305EFB">
            <w:pPr>
              <w:pStyle w:val="17"/>
              <w:spacing w:before="0"/>
              <w:jc w:val="center"/>
              <w:rPr>
                <w:iCs/>
              </w:rPr>
            </w:pPr>
            <w:r w:rsidRPr="00B3362D">
              <w:rPr>
                <w:b/>
              </w:rPr>
              <w:t> </w:t>
            </w:r>
          </w:p>
        </w:tc>
        <w:tc>
          <w:tcPr>
            <w:tcW w:w="7443" w:type="dxa"/>
            <w:tcBorders>
              <w:top w:val="single" w:sz="4" w:space="0" w:color="000000"/>
              <w:left w:val="single" w:sz="4" w:space="0" w:color="000000"/>
              <w:bottom w:val="single" w:sz="4" w:space="0" w:color="000000"/>
              <w:right w:val="single" w:sz="4" w:space="0" w:color="000000"/>
            </w:tcBorders>
            <w:shd w:val="clear" w:color="auto" w:fill="auto"/>
          </w:tcPr>
          <w:p w:rsidR="00B3362D" w:rsidRPr="00B3362D" w:rsidRDefault="00B3362D" w:rsidP="00305EFB">
            <w:pPr>
              <w:pStyle w:val="17"/>
              <w:spacing w:before="0" w:after="0"/>
              <w:rPr>
                <w:iCs/>
              </w:rPr>
            </w:pPr>
            <w:r w:rsidRPr="00B3362D">
              <w:rPr>
                <w:iCs/>
              </w:rPr>
              <w:t xml:space="preserve">- Конституция РФ.                                                              </w:t>
            </w:r>
          </w:p>
          <w:p w:rsidR="00B3362D" w:rsidRPr="00B3362D" w:rsidRDefault="00B3362D" w:rsidP="00305EFB">
            <w:pPr>
              <w:pStyle w:val="17"/>
              <w:spacing w:before="0" w:after="0"/>
              <w:rPr>
                <w:iCs/>
              </w:rPr>
            </w:pPr>
            <w:r w:rsidRPr="00B3362D">
              <w:rPr>
                <w:iCs/>
              </w:rPr>
              <w:t xml:space="preserve">- Конвенция о правах ребёнка.                                          </w:t>
            </w:r>
          </w:p>
          <w:p w:rsidR="00B3362D" w:rsidRPr="00B3362D" w:rsidRDefault="00B3362D" w:rsidP="00305EFB">
            <w:pPr>
              <w:pStyle w:val="17"/>
              <w:spacing w:before="0" w:after="0"/>
              <w:rPr>
                <w:iCs/>
              </w:rPr>
            </w:pPr>
            <w:r w:rsidRPr="00B3362D">
              <w:rPr>
                <w:iCs/>
              </w:rPr>
              <w:t xml:space="preserve"> - Бюджетный кодекс РФ.                                                       </w:t>
            </w:r>
          </w:p>
          <w:p w:rsidR="00B3362D" w:rsidRPr="00B3362D" w:rsidRDefault="00B3362D" w:rsidP="00305EFB">
            <w:pPr>
              <w:pStyle w:val="17"/>
              <w:spacing w:before="0" w:after="0"/>
              <w:rPr>
                <w:iCs/>
              </w:rPr>
            </w:pPr>
            <w:r w:rsidRPr="00B3362D">
              <w:rPr>
                <w:iCs/>
              </w:rPr>
              <w:t xml:space="preserve"> - Трудовой кодекс РФ.     </w:t>
            </w:r>
          </w:p>
          <w:p w:rsidR="00B3362D" w:rsidRPr="00B3362D" w:rsidRDefault="00B3362D" w:rsidP="00305EFB">
            <w:pPr>
              <w:pStyle w:val="17"/>
              <w:spacing w:before="0" w:after="0"/>
              <w:rPr>
                <w:iCs/>
              </w:rPr>
            </w:pPr>
            <w:r w:rsidRPr="00B3362D">
              <w:rPr>
                <w:iCs/>
              </w:rPr>
              <w:t xml:space="preserve">- Закон РФ «Об образовании в Российской Федерации».  </w:t>
            </w:r>
          </w:p>
          <w:p w:rsidR="00B3362D" w:rsidRPr="00B3362D" w:rsidRDefault="00B3362D" w:rsidP="00305EFB">
            <w:pPr>
              <w:pStyle w:val="17"/>
              <w:spacing w:before="0" w:after="0"/>
              <w:jc w:val="both"/>
            </w:pPr>
            <w:r w:rsidRPr="00B3362D">
              <w:rPr>
                <w:iCs/>
              </w:rPr>
              <w:t>- Приказ от 30.08.2013. № 1014  Минобрнауки РФ «Об утверждении Порядка организации и осуществления образовательной деятельности по основным общеобразовательным программам — программам дошкольного образования».</w:t>
            </w:r>
            <w:r w:rsidRPr="00B3362D">
              <w:rPr>
                <w:iCs/>
              </w:rPr>
              <w:br/>
              <w:t xml:space="preserve">  - Федеральный государственный стандарт дошкольного образования, утвержденный приказом Министерства образования и науки РФ от 17.11.2013. № 1155.</w:t>
            </w:r>
            <w:r w:rsidRPr="00B3362D">
              <w:rPr>
                <w:iCs/>
              </w:rPr>
              <w:br/>
              <w:t>- ФЗ «Об образовании в Российской Федерации»  от 29.12.2012 № 273-ФЗ, вступившего в силу с 01 сентября 2013г.</w:t>
            </w:r>
            <w:r w:rsidRPr="00B3362D">
              <w:rPr>
                <w:iCs/>
                <w:color w:val="FF0000"/>
              </w:rPr>
              <w:br/>
            </w:r>
            <w:r w:rsidRPr="00B3362D">
              <w:t xml:space="preserve">  - Концепция долгосрочного социально-экономического развития Российской Федерации на период до 2020 г., утв. распоряжением Правительства РФ от 17.11.2008 № 1662-р.                                                                                       </w:t>
            </w:r>
          </w:p>
          <w:p w:rsidR="00B3362D" w:rsidRPr="00B3362D" w:rsidRDefault="00B3362D" w:rsidP="00305EFB">
            <w:pPr>
              <w:pStyle w:val="17"/>
              <w:spacing w:before="0" w:after="0"/>
              <w:ind w:right="444"/>
              <w:jc w:val="both"/>
            </w:pPr>
            <w:r w:rsidRPr="00B3362D">
              <w:t xml:space="preserve">- Государственная программа РФ «Развитие образования» на 2013-2020 гг, утв. постановлением Правительства РФ от 15.04.2014 № 295.                  </w:t>
            </w:r>
          </w:p>
          <w:p w:rsidR="00B3362D" w:rsidRPr="00B3362D" w:rsidRDefault="00B3362D" w:rsidP="00305EFB">
            <w:pPr>
              <w:pStyle w:val="17"/>
              <w:spacing w:before="0" w:after="0"/>
              <w:jc w:val="both"/>
            </w:pPr>
            <w:r w:rsidRPr="00B3362D">
              <w:t xml:space="preserve">- Стратегия инновационного развития РФ на период до 2020 г, утв. распоряжением Правительства РФ от 08.12.2011 г № 2227-р.                                                  </w:t>
            </w:r>
          </w:p>
          <w:p w:rsidR="00B3362D" w:rsidRPr="00B3362D" w:rsidRDefault="00B3362D" w:rsidP="00305EFB">
            <w:pPr>
              <w:pStyle w:val="17"/>
              <w:spacing w:before="0" w:after="0"/>
              <w:jc w:val="both"/>
            </w:pPr>
            <w:r w:rsidRPr="00B3362D">
              <w:t xml:space="preserve">- Стратегия развития физической культуры и спорта в РФ на период до 2020 г., утв. распоряжением Правительства РФ от 07.08.2009 № 1101-р.                     </w:t>
            </w:r>
          </w:p>
          <w:p w:rsidR="00B3362D" w:rsidRPr="00B3362D" w:rsidRDefault="00B3362D" w:rsidP="00305EFB">
            <w:pPr>
              <w:pStyle w:val="17"/>
              <w:spacing w:before="0" w:after="0"/>
              <w:jc w:val="both"/>
            </w:pPr>
            <w:r w:rsidRPr="00B3362D">
              <w:t xml:space="preserve">- Концепция Федеральной целевой программы развития образования на 2016-2020 гг., утв. распоряжением Правительства РФ от 29.12.2014 № 2765-р.          </w:t>
            </w:r>
          </w:p>
          <w:p w:rsidR="00B3362D" w:rsidRPr="00B3362D" w:rsidRDefault="00B3362D" w:rsidP="00305EFB">
            <w:pPr>
              <w:pStyle w:val="17"/>
              <w:spacing w:before="0" w:after="0"/>
              <w:jc w:val="both"/>
            </w:pPr>
            <w:r w:rsidRPr="00B3362D">
              <w:t xml:space="preserve">- Стратегия развития информационного общества в РФ, утв. Президентом РФ ОТ 07.02.2008 №Пр-212.               </w:t>
            </w:r>
          </w:p>
          <w:p w:rsidR="00B3362D" w:rsidRPr="00B3362D" w:rsidRDefault="00B3362D" w:rsidP="00305EFB">
            <w:pPr>
              <w:pStyle w:val="17"/>
              <w:spacing w:before="0" w:after="0"/>
              <w:jc w:val="both"/>
            </w:pPr>
            <w:r w:rsidRPr="00B3362D">
              <w:t xml:space="preserve">- Указ Президента РФ от 07.05.2012№ 599 «О мерах государственной политики в области образования и науки».                                                                         </w:t>
            </w:r>
          </w:p>
          <w:p w:rsidR="00B3362D" w:rsidRPr="00B3362D" w:rsidRDefault="00B3362D" w:rsidP="00305EFB">
            <w:pPr>
              <w:pStyle w:val="17"/>
              <w:spacing w:before="0" w:after="0"/>
              <w:jc w:val="both"/>
              <w:rPr>
                <w:iCs/>
              </w:rPr>
            </w:pPr>
            <w:r w:rsidRPr="00B3362D">
              <w:t>- СанПиН 2.4.3049-13 «Санитарно-эпидемиологические требования к устройству, содержанию и организации режима работы ДОО», утв. постановлением Главного государственного санитарного врача РФ от 15.05.2013 №26.</w:t>
            </w:r>
          </w:p>
          <w:p w:rsidR="00B3362D" w:rsidRPr="00B3362D" w:rsidRDefault="00B3362D" w:rsidP="00305EFB">
            <w:pPr>
              <w:pStyle w:val="17"/>
              <w:spacing w:before="0" w:after="0"/>
              <w:jc w:val="both"/>
              <w:rPr>
                <w:iCs/>
              </w:rPr>
            </w:pPr>
            <w:r w:rsidRPr="00B3362D">
              <w:rPr>
                <w:iCs/>
              </w:rPr>
              <w:t>- План финансово-хозяйственной деятельности МАДОУ.</w:t>
            </w:r>
          </w:p>
          <w:p w:rsidR="00B3362D" w:rsidRPr="00B3362D" w:rsidRDefault="00B3362D" w:rsidP="00305EFB">
            <w:pPr>
              <w:pStyle w:val="17"/>
              <w:spacing w:before="0" w:after="0"/>
              <w:jc w:val="both"/>
              <w:rPr>
                <w:iCs/>
              </w:rPr>
            </w:pPr>
            <w:r w:rsidRPr="00B3362D">
              <w:rPr>
                <w:iCs/>
              </w:rPr>
              <w:t xml:space="preserve">- Устав МАДОУ.                                                                              </w:t>
            </w:r>
          </w:p>
          <w:p w:rsidR="00B3362D" w:rsidRPr="00B3362D" w:rsidRDefault="00B3362D" w:rsidP="00305EFB">
            <w:pPr>
              <w:pStyle w:val="17"/>
              <w:spacing w:before="0" w:after="0"/>
              <w:jc w:val="both"/>
            </w:pPr>
            <w:r w:rsidRPr="00B3362D">
              <w:rPr>
                <w:iCs/>
              </w:rPr>
              <w:t>- Локальные акты, регламентирующие деятельность МАДОУ</w:t>
            </w:r>
            <w:r w:rsidRPr="00B3362D">
              <w:rPr>
                <w:iCs/>
                <w:color w:val="FF0000"/>
              </w:rPr>
              <w:t xml:space="preserve">.                   </w:t>
            </w:r>
          </w:p>
          <w:p w:rsidR="00B3362D" w:rsidRPr="00B3362D" w:rsidRDefault="00B3362D" w:rsidP="00305EFB">
            <w:pPr>
              <w:jc w:val="both"/>
              <w:rPr>
                <w:rFonts w:ascii="Times New Roman" w:hAnsi="Times New Roman" w:cs="Times New Roman"/>
              </w:rPr>
            </w:pPr>
            <w:r w:rsidRPr="00B3362D">
              <w:rPr>
                <w:rFonts w:ascii="Times New Roman" w:hAnsi="Times New Roman" w:cs="Times New Roman"/>
              </w:rPr>
              <w:t>- Профстандарт педагога, принят 10 октября 2013г.</w:t>
            </w:r>
          </w:p>
        </w:tc>
      </w:tr>
      <w:tr w:rsidR="00B3362D" w:rsidRPr="00B3362D" w:rsidTr="00305EFB">
        <w:tc>
          <w:tcPr>
            <w:tcW w:w="2282"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pStyle w:val="17"/>
              <w:jc w:val="center"/>
            </w:pPr>
            <w:r w:rsidRPr="00B3362D">
              <w:rPr>
                <w:b/>
              </w:rPr>
              <w:t>Исполнители Программы</w:t>
            </w:r>
          </w:p>
        </w:tc>
        <w:tc>
          <w:tcPr>
            <w:tcW w:w="7443" w:type="dxa"/>
            <w:tcBorders>
              <w:top w:val="single" w:sz="4" w:space="0" w:color="000000"/>
              <w:left w:val="single" w:sz="4" w:space="0" w:color="000000"/>
              <w:bottom w:val="single" w:sz="4" w:space="0" w:color="000000"/>
              <w:right w:val="single" w:sz="4" w:space="0" w:color="000000"/>
            </w:tcBorders>
            <w:shd w:val="clear" w:color="auto" w:fill="auto"/>
          </w:tcPr>
          <w:p w:rsidR="00B3362D" w:rsidRPr="00B3362D" w:rsidRDefault="00B3362D" w:rsidP="00305EFB">
            <w:pPr>
              <w:pStyle w:val="17"/>
            </w:pPr>
            <w:r w:rsidRPr="00B3362D">
              <w:t xml:space="preserve">       Коллектив МАДОУ «Детский сад № 93»</w:t>
            </w:r>
          </w:p>
        </w:tc>
      </w:tr>
      <w:tr w:rsidR="00B3362D" w:rsidRPr="00B3362D" w:rsidTr="00305EFB">
        <w:tc>
          <w:tcPr>
            <w:tcW w:w="2282"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pStyle w:val="17"/>
              <w:jc w:val="center"/>
            </w:pPr>
            <w:r w:rsidRPr="00B3362D">
              <w:rPr>
                <w:b/>
              </w:rPr>
              <w:t>Сроки реализации Программы</w:t>
            </w:r>
          </w:p>
        </w:tc>
        <w:tc>
          <w:tcPr>
            <w:tcW w:w="7443" w:type="dxa"/>
            <w:tcBorders>
              <w:top w:val="single" w:sz="4" w:space="0" w:color="000000"/>
              <w:left w:val="single" w:sz="4" w:space="0" w:color="000000"/>
              <w:bottom w:val="single" w:sz="4" w:space="0" w:color="000000"/>
              <w:right w:val="single" w:sz="4" w:space="0" w:color="000000"/>
            </w:tcBorders>
            <w:shd w:val="clear" w:color="auto" w:fill="auto"/>
          </w:tcPr>
          <w:p w:rsidR="00B3362D" w:rsidRPr="00B3362D" w:rsidRDefault="00B3362D" w:rsidP="00305EFB">
            <w:pPr>
              <w:pStyle w:val="17"/>
              <w:jc w:val="both"/>
              <w:rPr>
                <w:iCs/>
              </w:rPr>
            </w:pPr>
            <w:r w:rsidRPr="00B3362D">
              <w:t xml:space="preserve">  Предлагаемый срок реализации Программы</w:t>
            </w:r>
            <w:r w:rsidRPr="00B3362D">
              <w:rPr>
                <w:color w:val="auto"/>
              </w:rPr>
              <w:t xml:space="preserve"> - 2018- 2023 г.</w:t>
            </w:r>
          </w:p>
          <w:p w:rsidR="00B3362D" w:rsidRPr="00B3362D" w:rsidRDefault="00B3362D" w:rsidP="00305EFB">
            <w:pPr>
              <w:jc w:val="both"/>
              <w:rPr>
                <w:rFonts w:ascii="Times New Roman" w:hAnsi="Times New Roman" w:cs="Times New Roman"/>
                <w:iCs/>
              </w:rPr>
            </w:pPr>
            <w:r w:rsidRPr="00B3362D">
              <w:rPr>
                <w:rFonts w:ascii="Times New Roman" w:hAnsi="Times New Roman" w:cs="Times New Roman"/>
                <w:iCs/>
              </w:rPr>
              <w:t xml:space="preserve">1 этап – организационный (аналитический) – анализ выполнения программы развития за предыдущий период, приведение нормативно-правовой базы деятельности ДОУ в соответствии с требованиями действующего законодательства, изменения содержания обучения и воспитания дошкольников в соответствии с социальным заказом и изменениями в нормативных документах, </w:t>
            </w:r>
            <w:r w:rsidRPr="00B3362D">
              <w:rPr>
                <w:rFonts w:ascii="Times New Roman" w:hAnsi="Times New Roman" w:cs="Times New Roman"/>
              </w:rPr>
              <w:t xml:space="preserve">разработка и апробация </w:t>
            </w:r>
            <w:r w:rsidRPr="00B3362D">
              <w:rPr>
                <w:rFonts w:ascii="Times New Roman" w:hAnsi="Times New Roman" w:cs="Times New Roman"/>
              </w:rPr>
              <w:lastRenderedPageBreak/>
              <w:t>подпрограмм (проектов) реализации основных направлений развития ДОУ.</w:t>
            </w:r>
          </w:p>
          <w:p w:rsidR="00B3362D" w:rsidRPr="00B3362D" w:rsidRDefault="00B3362D" w:rsidP="00305EFB">
            <w:pPr>
              <w:pStyle w:val="17"/>
              <w:jc w:val="both"/>
              <w:rPr>
                <w:iCs/>
              </w:rPr>
            </w:pPr>
            <w:r w:rsidRPr="00B3362D">
              <w:rPr>
                <w:iCs/>
              </w:rPr>
              <w:t>2 этап – основной – проведение мероприятий по реализации программы, укрепление МТБ учреждения, совершенствование системы управления, мониторинг реализации программы, корректировка задач.</w:t>
            </w:r>
          </w:p>
          <w:p w:rsidR="00B3362D" w:rsidRPr="00B3362D" w:rsidRDefault="00B3362D" w:rsidP="00305EFB">
            <w:pPr>
              <w:pStyle w:val="17"/>
              <w:spacing w:before="0" w:after="0"/>
              <w:jc w:val="both"/>
              <w:rPr>
                <w:iCs/>
              </w:rPr>
            </w:pPr>
            <w:r w:rsidRPr="00B3362D">
              <w:rPr>
                <w:iCs/>
              </w:rPr>
              <w:t>3 этап – обобщающий – подведение итогов реализации программы, подготовка итоговой документации.</w:t>
            </w:r>
          </w:p>
        </w:tc>
      </w:tr>
      <w:tr w:rsidR="00B3362D" w:rsidRPr="00B3362D" w:rsidTr="00305EFB">
        <w:tc>
          <w:tcPr>
            <w:tcW w:w="2282"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pStyle w:val="17"/>
              <w:jc w:val="center"/>
              <w:rPr>
                <w:rFonts w:eastAsia="Symbol"/>
                <w:iCs/>
              </w:rPr>
            </w:pPr>
            <w:r w:rsidRPr="00B3362D">
              <w:rPr>
                <w:b/>
              </w:rPr>
              <w:lastRenderedPageBreak/>
              <w:t xml:space="preserve">Ожидаемые результаты </w:t>
            </w:r>
          </w:p>
        </w:tc>
        <w:tc>
          <w:tcPr>
            <w:tcW w:w="7443" w:type="dxa"/>
            <w:tcBorders>
              <w:top w:val="single" w:sz="4" w:space="0" w:color="000000"/>
              <w:left w:val="single" w:sz="4" w:space="0" w:color="000000"/>
              <w:bottom w:val="single" w:sz="4" w:space="0" w:color="000000"/>
              <w:right w:val="single" w:sz="4" w:space="0" w:color="000000"/>
            </w:tcBorders>
            <w:shd w:val="clear" w:color="auto" w:fill="auto"/>
          </w:tcPr>
          <w:p w:rsidR="00B3362D" w:rsidRPr="00B3362D" w:rsidRDefault="00B3362D" w:rsidP="00305EFB">
            <w:pPr>
              <w:pStyle w:val="textbody"/>
              <w:keepNext/>
              <w:tabs>
                <w:tab w:val="left" w:pos="0"/>
              </w:tabs>
              <w:spacing w:before="0" w:after="0"/>
              <w:jc w:val="both"/>
              <w:rPr>
                <w:rFonts w:eastAsia="Symbol"/>
                <w:iCs/>
              </w:rPr>
            </w:pPr>
            <w:r w:rsidRPr="00B3362D">
              <w:rPr>
                <w:rFonts w:eastAsia="Symbol"/>
                <w:iCs/>
              </w:rPr>
              <w:t xml:space="preserve">     Соответствие социальному заказу общества:</w:t>
            </w:r>
          </w:p>
          <w:p w:rsidR="00B3362D" w:rsidRPr="00B3362D" w:rsidRDefault="00B3362D" w:rsidP="00AC13AD">
            <w:pPr>
              <w:spacing w:after="0" w:line="240" w:lineRule="auto"/>
              <w:jc w:val="both"/>
              <w:rPr>
                <w:rFonts w:ascii="Times New Roman" w:hAnsi="Times New Roman" w:cs="Times New Roman"/>
              </w:rPr>
            </w:pPr>
            <w:r w:rsidRPr="00B3362D">
              <w:rPr>
                <w:rFonts w:ascii="Times New Roman" w:eastAsia="Symbol" w:hAnsi="Times New Roman" w:cs="Times New Roman"/>
                <w:iCs/>
              </w:rPr>
              <w:t>*</w:t>
            </w:r>
            <w:r w:rsidRPr="00B3362D">
              <w:rPr>
                <w:rFonts w:ascii="Times New Roman" w:hAnsi="Times New Roman" w:cs="Times New Roman"/>
                <w:iCs/>
              </w:rPr>
              <w:t xml:space="preserve"> обеспечение 100% воспитанников качественным дошкольным образованием в соответствии с требованиями ФГОС ДОО, повышение качества образования дошкольников;</w:t>
            </w:r>
            <w:r w:rsidRPr="00B3362D">
              <w:rPr>
                <w:rFonts w:ascii="Times New Roman" w:eastAsia="Symbol" w:hAnsi="Times New Roman" w:cs="Times New Roman"/>
                <w:iCs/>
              </w:rPr>
              <w:t>    </w:t>
            </w:r>
            <w:r w:rsidRPr="00B3362D">
              <w:rPr>
                <w:rFonts w:ascii="Times New Roman" w:hAnsi="Times New Roman" w:cs="Times New Roman"/>
              </w:rPr>
              <w:t xml:space="preserve"> </w:t>
            </w:r>
          </w:p>
          <w:p w:rsidR="00B3362D" w:rsidRPr="00B3362D" w:rsidRDefault="00B3362D" w:rsidP="00AC13AD">
            <w:pPr>
              <w:spacing w:after="0" w:line="240" w:lineRule="auto"/>
              <w:jc w:val="both"/>
              <w:rPr>
                <w:rFonts w:ascii="Times New Roman" w:eastAsia="Symbol" w:hAnsi="Times New Roman" w:cs="Times New Roman"/>
                <w:iCs/>
              </w:rPr>
            </w:pPr>
            <w:r w:rsidRPr="00B3362D">
              <w:rPr>
                <w:rFonts w:ascii="Times New Roman" w:hAnsi="Times New Roman" w:cs="Times New Roman"/>
              </w:rPr>
              <w:t>* повышение уровня профессиональной компетентности педагогов;</w:t>
            </w:r>
          </w:p>
          <w:p w:rsidR="00B3362D" w:rsidRPr="00B3362D" w:rsidRDefault="00B3362D" w:rsidP="00AC13AD">
            <w:pPr>
              <w:spacing w:after="0" w:line="240" w:lineRule="auto"/>
              <w:jc w:val="both"/>
              <w:rPr>
                <w:rFonts w:ascii="Times New Roman" w:hAnsi="Times New Roman" w:cs="Times New Roman"/>
              </w:rPr>
            </w:pPr>
            <w:r w:rsidRPr="00B3362D">
              <w:rPr>
                <w:rFonts w:ascii="Times New Roman" w:eastAsia="Symbol" w:hAnsi="Times New Roman" w:cs="Times New Roman"/>
                <w:iCs/>
              </w:rPr>
              <w:t>*</w:t>
            </w:r>
            <w:r w:rsidRPr="00B3362D">
              <w:rPr>
                <w:rFonts w:ascii="Times New Roman" w:hAnsi="Times New Roman" w:cs="Times New Roman"/>
              </w:rPr>
              <w:t xml:space="preserve"> обновлённая структура и содержание образования через реализацию инновационных, в том числе здоровье-сберегающих технологий</w:t>
            </w:r>
            <w:r w:rsidRPr="00B3362D">
              <w:rPr>
                <w:rFonts w:ascii="Times New Roman" w:hAnsi="Times New Roman" w:cs="Times New Roman"/>
                <w:iCs/>
              </w:rPr>
              <w:t>, улучшение состояния здоровья детей как фактора  повышения качества их образования, создание системы мероприятий по оздоровлению</w:t>
            </w:r>
            <w:r w:rsidRPr="00B3362D">
              <w:rPr>
                <w:rFonts w:ascii="Times New Roman" w:hAnsi="Times New Roman" w:cs="Times New Roman"/>
              </w:rPr>
              <w:t>; *</w:t>
            </w:r>
            <w:r w:rsidRPr="00B3362D">
              <w:rPr>
                <w:rFonts w:ascii="Times New Roman" w:eastAsia="Symbol" w:hAnsi="Times New Roman" w:cs="Times New Roman"/>
                <w:iCs/>
                <w:u w:val="single"/>
              </w:rPr>
              <w:t xml:space="preserve">повышение качества работы по обучению детей татарскому и родному языкам </w:t>
            </w:r>
            <w:r w:rsidRPr="00B3362D">
              <w:rPr>
                <w:rFonts w:ascii="Times New Roman" w:hAnsi="Times New Roman" w:cs="Times New Roman"/>
                <w:u w:val="single"/>
              </w:rPr>
              <w:t>(формирование первоначальных умений и навыков практического владения татарским языком)</w:t>
            </w:r>
            <w:r w:rsidRPr="00B3362D">
              <w:rPr>
                <w:rFonts w:ascii="Times New Roman" w:eastAsia="Symbol" w:hAnsi="Times New Roman" w:cs="Times New Roman"/>
                <w:iCs/>
              </w:rPr>
              <w:t>;</w:t>
            </w:r>
            <w:r w:rsidRPr="00B3362D">
              <w:rPr>
                <w:rFonts w:ascii="Times New Roman" w:hAnsi="Times New Roman" w:cs="Times New Roman"/>
              </w:rPr>
              <w:t xml:space="preserve"> </w:t>
            </w:r>
          </w:p>
          <w:p w:rsidR="00B3362D" w:rsidRPr="00B3362D" w:rsidRDefault="00B3362D" w:rsidP="00AC13AD">
            <w:pPr>
              <w:spacing w:after="0" w:line="240" w:lineRule="auto"/>
              <w:jc w:val="both"/>
              <w:rPr>
                <w:rFonts w:ascii="Times New Roman" w:hAnsi="Times New Roman" w:cs="Times New Roman"/>
              </w:rPr>
            </w:pPr>
            <w:r w:rsidRPr="00B3362D">
              <w:rPr>
                <w:rFonts w:ascii="Times New Roman" w:hAnsi="Times New Roman" w:cs="Times New Roman"/>
              </w:rPr>
              <w:t>* внедрение новой системы оценки качества дошкольного образования;</w:t>
            </w:r>
          </w:p>
          <w:p w:rsidR="00B3362D" w:rsidRPr="00B3362D" w:rsidRDefault="00B3362D" w:rsidP="00AC13AD">
            <w:pPr>
              <w:spacing w:after="0" w:line="240" w:lineRule="auto"/>
              <w:jc w:val="both"/>
              <w:rPr>
                <w:rFonts w:ascii="Times New Roman" w:hAnsi="Times New Roman" w:cs="Times New Roman"/>
              </w:rPr>
            </w:pPr>
            <w:r w:rsidRPr="00B3362D">
              <w:rPr>
                <w:rFonts w:ascii="Times New Roman" w:hAnsi="Times New Roman" w:cs="Times New Roman"/>
              </w:rPr>
              <w:t>* оздоровление детей с учётом их индивидуальных возможностей воспитанников, снижение заболеваемости;</w:t>
            </w:r>
          </w:p>
          <w:p w:rsidR="00B3362D" w:rsidRPr="00B3362D" w:rsidRDefault="00B3362D" w:rsidP="00AC13AD">
            <w:pPr>
              <w:spacing w:after="0" w:line="240" w:lineRule="auto"/>
              <w:jc w:val="both"/>
              <w:rPr>
                <w:rFonts w:ascii="Times New Roman" w:hAnsi="Times New Roman" w:cs="Times New Roman"/>
              </w:rPr>
            </w:pPr>
            <w:r w:rsidRPr="00B3362D">
              <w:rPr>
                <w:rFonts w:ascii="Times New Roman" w:hAnsi="Times New Roman" w:cs="Times New Roman"/>
              </w:rPr>
              <w:t>* успешное усвоение выпускниками ДОУ образовательной программы школы, сформированность</w:t>
            </w:r>
            <w:r w:rsidRPr="00B3362D">
              <w:rPr>
                <w:rFonts w:ascii="Times New Roman" w:hAnsi="Times New Roman" w:cs="Times New Roman"/>
                <w:iCs/>
              </w:rPr>
              <w:t xml:space="preserve"> ключевых компетенций способствует успешному обучению ребёнка в школе</w:t>
            </w:r>
            <w:r w:rsidRPr="00B3362D">
              <w:rPr>
                <w:rFonts w:ascii="Times New Roman" w:hAnsi="Times New Roman" w:cs="Times New Roman"/>
              </w:rPr>
              <w:t xml:space="preserve">; </w:t>
            </w:r>
          </w:p>
          <w:p w:rsidR="00B3362D" w:rsidRPr="00B3362D" w:rsidRDefault="00B3362D" w:rsidP="00AC13AD">
            <w:pPr>
              <w:spacing w:after="0" w:line="240" w:lineRule="auto"/>
              <w:jc w:val="both"/>
              <w:rPr>
                <w:rFonts w:ascii="Times New Roman" w:hAnsi="Times New Roman" w:cs="Times New Roman"/>
                <w:iCs/>
              </w:rPr>
            </w:pPr>
            <w:r w:rsidRPr="00B3362D">
              <w:rPr>
                <w:rFonts w:ascii="Times New Roman" w:hAnsi="Times New Roman" w:cs="Times New Roman"/>
              </w:rPr>
              <w:t>* обновлённая система взаимодействия с семьями воспитанников, повышение педагогической культуры родителей;</w:t>
            </w:r>
          </w:p>
          <w:p w:rsidR="00B3362D" w:rsidRPr="00B3362D" w:rsidRDefault="00B3362D" w:rsidP="00AC13AD">
            <w:pPr>
              <w:pStyle w:val="textbody"/>
              <w:keepNext/>
              <w:tabs>
                <w:tab w:val="left" w:pos="0"/>
              </w:tabs>
              <w:spacing w:before="0" w:after="0" w:line="240" w:lineRule="auto"/>
              <w:jc w:val="both"/>
              <w:rPr>
                <w:iCs/>
              </w:rPr>
            </w:pPr>
            <w:r w:rsidRPr="00B3362D">
              <w:rPr>
                <w:iCs/>
              </w:rPr>
              <w:t>*а</w:t>
            </w:r>
            <w:r w:rsidRPr="00B3362D">
              <w:t>ктивизация инновационной деятельности педагогического коллектива;</w:t>
            </w:r>
          </w:p>
          <w:p w:rsidR="00B3362D" w:rsidRPr="00B3362D" w:rsidRDefault="00B3362D" w:rsidP="00AC13AD">
            <w:pPr>
              <w:spacing w:after="0" w:line="240" w:lineRule="auto"/>
              <w:jc w:val="both"/>
              <w:rPr>
                <w:rFonts w:ascii="Times New Roman" w:hAnsi="Times New Roman" w:cs="Times New Roman"/>
              </w:rPr>
            </w:pPr>
            <w:r w:rsidRPr="00B3362D">
              <w:rPr>
                <w:rFonts w:ascii="Times New Roman" w:hAnsi="Times New Roman" w:cs="Times New Roman"/>
                <w:iCs/>
              </w:rPr>
              <w:t>*</w:t>
            </w:r>
            <w:r w:rsidRPr="00B3362D">
              <w:rPr>
                <w:rFonts w:ascii="Times New Roman" w:hAnsi="Times New Roman" w:cs="Times New Roman"/>
              </w:rPr>
              <w:t xml:space="preserve"> широкий спектр вариативных форм дополнительного образования детей в ДОУ; </w:t>
            </w:r>
            <w:r w:rsidRPr="00B3362D">
              <w:rPr>
                <w:rFonts w:ascii="Times New Roman" w:hAnsi="Times New Roman" w:cs="Times New Roman"/>
                <w:iCs/>
              </w:rPr>
              <w:t>сохранение доли внебюджетного финансирования;</w:t>
            </w:r>
          </w:p>
          <w:p w:rsidR="00B3362D" w:rsidRPr="00B3362D" w:rsidRDefault="00B3362D" w:rsidP="00AC13AD">
            <w:pPr>
              <w:pStyle w:val="textbody"/>
              <w:keepNext/>
              <w:tabs>
                <w:tab w:val="left" w:pos="0"/>
              </w:tabs>
              <w:spacing w:before="0" w:after="0" w:line="240" w:lineRule="auto"/>
              <w:jc w:val="both"/>
            </w:pPr>
            <w:r w:rsidRPr="00B3362D">
              <w:t>*обновление материально-технического обеспечения, современной развивающей среды в соответствии с требованиями ФГОС;</w:t>
            </w:r>
          </w:p>
          <w:p w:rsidR="00B3362D" w:rsidRPr="00B3362D" w:rsidRDefault="00B3362D" w:rsidP="00305EFB">
            <w:pPr>
              <w:pStyle w:val="textbody"/>
              <w:keepNext/>
              <w:tabs>
                <w:tab w:val="left" w:pos="0"/>
              </w:tabs>
              <w:spacing w:before="0" w:after="0"/>
              <w:jc w:val="both"/>
            </w:pPr>
            <w:r w:rsidRPr="00B3362D">
              <w:t>*высокая конкурентоспособность ДОУ на рынке образовательных услуг, поддержание привлекательного имиджа МАДОУ.</w:t>
            </w:r>
          </w:p>
        </w:tc>
      </w:tr>
      <w:tr w:rsidR="00B3362D" w:rsidRPr="00B3362D" w:rsidTr="00305EFB">
        <w:tc>
          <w:tcPr>
            <w:tcW w:w="2282"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pStyle w:val="17"/>
              <w:jc w:val="center"/>
              <w:rPr>
                <w:color w:val="00000A"/>
              </w:rPr>
            </w:pPr>
            <w:r w:rsidRPr="00B3362D">
              <w:rPr>
                <w:b/>
              </w:rPr>
              <w:t xml:space="preserve">Система организации контроля за выполнением Программы  </w:t>
            </w:r>
          </w:p>
        </w:tc>
        <w:tc>
          <w:tcPr>
            <w:tcW w:w="7443" w:type="dxa"/>
            <w:tcBorders>
              <w:top w:val="single" w:sz="4" w:space="0" w:color="000000"/>
              <w:left w:val="single" w:sz="4" w:space="0" w:color="000000"/>
              <w:bottom w:val="single" w:sz="4" w:space="0" w:color="000000"/>
              <w:right w:val="single" w:sz="4" w:space="0" w:color="000000"/>
            </w:tcBorders>
            <w:shd w:val="clear" w:color="auto" w:fill="auto"/>
          </w:tcPr>
          <w:p w:rsidR="00B3362D" w:rsidRPr="00B3362D" w:rsidRDefault="00B3362D" w:rsidP="00305EFB">
            <w:pPr>
              <w:pStyle w:val="17"/>
              <w:spacing w:before="0" w:after="0"/>
              <w:jc w:val="both"/>
              <w:rPr>
                <w:color w:val="00000A"/>
              </w:rPr>
            </w:pPr>
            <w:r w:rsidRPr="00B3362D">
              <w:rPr>
                <w:color w:val="00000A"/>
              </w:rPr>
              <w:t>*оперативный контроль – постоянно;                                        *ежегодно – январь-отчет 85-К, отчет о выполнении муниципального задания; май — рейтинг.</w:t>
            </w:r>
          </w:p>
          <w:p w:rsidR="00B3362D" w:rsidRPr="00B3362D" w:rsidRDefault="00B3362D" w:rsidP="00305EFB">
            <w:pPr>
              <w:pStyle w:val="17"/>
              <w:spacing w:before="0" w:after="0"/>
              <w:jc w:val="both"/>
              <w:rPr>
                <w:color w:val="00000A"/>
              </w:rPr>
            </w:pPr>
            <w:r w:rsidRPr="00B3362D">
              <w:rPr>
                <w:color w:val="00000A"/>
              </w:rPr>
              <w:t xml:space="preserve">*публичный отчет на сайте дошкольного учреждения (за прошедший учебный год – сентябрь); </w:t>
            </w:r>
          </w:p>
          <w:p w:rsidR="00B3362D" w:rsidRPr="00B3362D" w:rsidRDefault="00B3362D" w:rsidP="00305EFB">
            <w:pPr>
              <w:pStyle w:val="17"/>
              <w:spacing w:before="0" w:after="0"/>
              <w:jc w:val="both"/>
            </w:pPr>
            <w:r w:rsidRPr="00B3362D">
              <w:rPr>
                <w:color w:val="00000A"/>
              </w:rPr>
              <w:t xml:space="preserve">*по окончании выполнения программы. </w:t>
            </w:r>
          </w:p>
        </w:tc>
      </w:tr>
      <w:tr w:rsidR="00B3362D" w:rsidRPr="00B3362D" w:rsidTr="00305EFB">
        <w:tc>
          <w:tcPr>
            <w:tcW w:w="2282" w:type="dxa"/>
            <w:vMerge w:val="restart"/>
            <w:tcBorders>
              <w:top w:val="single" w:sz="4" w:space="0" w:color="000000"/>
              <w:left w:val="single" w:sz="4" w:space="0" w:color="000000"/>
              <w:bottom w:val="single" w:sz="4" w:space="0" w:color="000000"/>
            </w:tcBorders>
            <w:shd w:val="clear" w:color="auto" w:fill="auto"/>
          </w:tcPr>
          <w:p w:rsidR="00B3362D" w:rsidRPr="00B3362D" w:rsidRDefault="00B3362D" w:rsidP="00AC13AD">
            <w:pPr>
              <w:spacing w:after="0"/>
              <w:jc w:val="center"/>
              <w:rPr>
                <w:rFonts w:ascii="Times New Roman" w:hAnsi="Times New Roman" w:cs="Times New Roman"/>
                <w:b/>
                <w:bCs/>
                <w:color w:val="FF0000"/>
              </w:rPr>
            </w:pPr>
            <w:r w:rsidRPr="00B3362D">
              <w:rPr>
                <w:rFonts w:ascii="Times New Roman" w:hAnsi="Times New Roman" w:cs="Times New Roman"/>
                <w:b/>
              </w:rPr>
              <w:t>Основные целевые индикаторы Программы</w:t>
            </w:r>
          </w:p>
          <w:p w:rsidR="00B3362D" w:rsidRPr="00B3362D" w:rsidRDefault="00B3362D" w:rsidP="00AC13AD">
            <w:pPr>
              <w:spacing w:before="100" w:after="0"/>
              <w:jc w:val="center"/>
              <w:rPr>
                <w:rFonts w:ascii="Times New Roman" w:hAnsi="Times New Roman" w:cs="Times New Roman"/>
                <w:b/>
                <w:bCs/>
                <w:color w:val="FF0000"/>
              </w:rPr>
            </w:pPr>
          </w:p>
        </w:tc>
        <w:tc>
          <w:tcPr>
            <w:tcW w:w="7443" w:type="dxa"/>
            <w:tcBorders>
              <w:top w:val="single" w:sz="4" w:space="0" w:color="000000"/>
              <w:left w:val="single" w:sz="4" w:space="0" w:color="000000"/>
              <w:bottom w:val="single" w:sz="4" w:space="0" w:color="000000"/>
              <w:right w:val="single" w:sz="4" w:space="0" w:color="000000"/>
            </w:tcBorders>
            <w:shd w:val="clear" w:color="auto" w:fill="auto"/>
          </w:tcPr>
          <w:p w:rsidR="00B3362D" w:rsidRPr="00B3362D" w:rsidRDefault="00B3362D" w:rsidP="00AC13AD">
            <w:pPr>
              <w:spacing w:after="0" w:line="240" w:lineRule="auto"/>
              <w:jc w:val="center"/>
              <w:rPr>
                <w:rFonts w:ascii="Times New Roman" w:hAnsi="Times New Roman" w:cs="Times New Roman"/>
              </w:rPr>
            </w:pPr>
            <w:r w:rsidRPr="00B3362D">
              <w:rPr>
                <w:rFonts w:ascii="Times New Roman" w:hAnsi="Times New Roman" w:cs="Times New Roman"/>
                <w:b/>
                <w:bCs/>
              </w:rPr>
              <w:t>Выполнение муниципального задания:</w:t>
            </w:r>
          </w:p>
        </w:tc>
      </w:tr>
      <w:tr w:rsidR="00B3362D" w:rsidRPr="00B3362D" w:rsidTr="00305EFB">
        <w:tc>
          <w:tcPr>
            <w:tcW w:w="2282" w:type="dxa"/>
            <w:vMerge/>
            <w:tcBorders>
              <w:top w:val="single" w:sz="4" w:space="0" w:color="000000"/>
              <w:left w:val="single" w:sz="4" w:space="0" w:color="000000"/>
              <w:bottom w:val="single" w:sz="4" w:space="0" w:color="000000"/>
            </w:tcBorders>
            <w:shd w:val="clear" w:color="auto" w:fill="auto"/>
          </w:tcPr>
          <w:p w:rsidR="00B3362D" w:rsidRPr="00B3362D" w:rsidRDefault="00B3362D" w:rsidP="00AC13AD">
            <w:pPr>
              <w:snapToGrid w:val="0"/>
              <w:spacing w:after="0"/>
              <w:jc w:val="center"/>
              <w:rPr>
                <w:rFonts w:ascii="Times New Roman" w:hAnsi="Times New Roman" w:cs="Times New Roman"/>
                <w:b/>
              </w:rPr>
            </w:pPr>
          </w:p>
        </w:tc>
        <w:tc>
          <w:tcPr>
            <w:tcW w:w="7443" w:type="dxa"/>
            <w:tcBorders>
              <w:left w:val="single" w:sz="4" w:space="0" w:color="000000"/>
              <w:bottom w:val="single" w:sz="4" w:space="0" w:color="000000"/>
              <w:right w:val="single" w:sz="4" w:space="0" w:color="000000"/>
            </w:tcBorders>
            <w:shd w:val="clear" w:color="auto" w:fill="auto"/>
          </w:tcPr>
          <w:p w:rsidR="00B3362D" w:rsidRPr="00B3362D" w:rsidRDefault="00B3362D" w:rsidP="00AC13AD">
            <w:pPr>
              <w:spacing w:after="0" w:line="240" w:lineRule="auto"/>
              <w:rPr>
                <w:rFonts w:ascii="Times New Roman" w:hAnsi="Times New Roman" w:cs="Times New Roman"/>
              </w:rPr>
            </w:pPr>
            <w:r w:rsidRPr="00B3362D">
              <w:rPr>
                <w:rFonts w:ascii="Times New Roman" w:hAnsi="Times New Roman" w:cs="Times New Roman"/>
              </w:rPr>
              <w:t>- количество детей в учреждении;</w:t>
            </w:r>
          </w:p>
        </w:tc>
      </w:tr>
      <w:tr w:rsidR="00B3362D" w:rsidRPr="00B3362D" w:rsidTr="00305EFB">
        <w:tc>
          <w:tcPr>
            <w:tcW w:w="2282" w:type="dxa"/>
            <w:vMerge/>
            <w:tcBorders>
              <w:top w:val="single" w:sz="4" w:space="0" w:color="000000"/>
              <w:left w:val="single" w:sz="4" w:space="0" w:color="000000"/>
              <w:bottom w:val="single" w:sz="4" w:space="0" w:color="000000"/>
            </w:tcBorders>
            <w:shd w:val="clear" w:color="auto" w:fill="auto"/>
          </w:tcPr>
          <w:p w:rsidR="00B3362D" w:rsidRPr="00B3362D" w:rsidRDefault="00B3362D" w:rsidP="00AC13AD">
            <w:pPr>
              <w:snapToGrid w:val="0"/>
              <w:spacing w:after="0"/>
              <w:jc w:val="center"/>
              <w:rPr>
                <w:rFonts w:ascii="Times New Roman" w:hAnsi="Times New Roman" w:cs="Times New Roman"/>
                <w:b/>
              </w:rPr>
            </w:pPr>
          </w:p>
        </w:tc>
        <w:tc>
          <w:tcPr>
            <w:tcW w:w="7443" w:type="dxa"/>
            <w:tcBorders>
              <w:left w:val="single" w:sz="4" w:space="0" w:color="000000"/>
              <w:bottom w:val="single" w:sz="4" w:space="0" w:color="000000"/>
              <w:right w:val="single" w:sz="4" w:space="0" w:color="000000"/>
            </w:tcBorders>
            <w:shd w:val="clear" w:color="auto" w:fill="auto"/>
          </w:tcPr>
          <w:p w:rsidR="00B3362D" w:rsidRPr="00B3362D" w:rsidRDefault="00B3362D" w:rsidP="00AC13AD">
            <w:pPr>
              <w:spacing w:after="0" w:line="240" w:lineRule="auto"/>
              <w:rPr>
                <w:rFonts w:ascii="Times New Roman" w:hAnsi="Times New Roman" w:cs="Times New Roman"/>
              </w:rPr>
            </w:pPr>
            <w:r w:rsidRPr="00B3362D">
              <w:rPr>
                <w:rFonts w:ascii="Times New Roman" w:hAnsi="Times New Roman" w:cs="Times New Roman"/>
              </w:rPr>
              <w:t>- доля родителей (получателей гос.услуги), удовлетворенных качеством и доступностью услуги;</w:t>
            </w:r>
          </w:p>
        </w:tc>
      </w:tr>
      <w:tr w:rsidR="00B3362D" w:rsidRPr="00B3362D" w:rsidTr="00305EFB">
        <w:tc>
          <w:tcPr>
            <w:tcW w:w="2282" w:type="dxa"/>
            <w:vMerge/>
            <w:tcBorders>
              <w:top w:val="single" w:sz="4" w:space="0" w:color="000000"/>
              <w:left w:val="single" w:sz="4" w:space="0" w:color="000000"/>
              <w:bottom w:val="single" w:sz="4" w:space="0" w:color="000000"/>
            </w:tcBorders>
            <w:shd w:val="clear" w:color="auto" w:fill="auto"/>
          </w:tcPr>
          <w:p w:rsidR="00B3362D" w:rsidRPr="00B3362D" w:rsidRDefault="00B3362D" w:rsidP="00AC13AD">
            <w:pPr>
              <w:snapToGrid w:val="0"/>
              <w:spacing w:after="0"/>
              <w:jc w:val="center"/>
              <w:rPr>
                <w:rFonts w:ascii="Times New Roman" w:hAnsi="Times New Roman" w:cs="Times New Roman"/>
                <w:b/>
              </w:rPr>
            </w:pPr>
          </w:p>
        </w:tc>
        <w:tc>
          <w:tcPr>
            <w:tcW w:w="7443" w:type="dxa"/>
            <w:tcBorders>
              <w:left w:val="single" w:sz="4" w:space="0" w:color="000000"/>
              <w:bottom w:val="single" w:sz="4" w:space="0" w:color="000000"/>
              <w:right w:val="single" w:sz="4" w:space="0" w:color="000000"/>
            </w:tcBorders>
            <w:shd w:val="clear" w:color="auto" w:fill="auto"/>
          </w:tcPr>
          <w:p w:rsidR="00B3362D" w:rsidRPr="00B3362D" w:rsidRDefault="00B3362D" w:rsidP="00AC13AD">
            <w:pPr>
              <w:spacing w:after="0" w:line="240" w:lineRule="auto"/>
              <w:rPr>
                <w:rFonts w:ascii="Times New Roman" w:hAnsi="Times New Roman" w:cs="Times New Roman"/>
              </w:rPr>
            </w:pPr>
            <w:r w:rsidRPr="00B3362D">
              <w:rPr>
                <w:rFonts w:ascii="Times New Roman" w:hAnsi="Times New Roman" w:cs="Times New Roman"/>
              </w:rPr>
              <w:t>- доля обоснованных жалоб родителей (получателей гос.услуги);</w:t>
            </w:r>
          </w:p>
        </w:tc>
      </w:tr>
      <w:tr w:rsidR="00B3362D" w:rsidRPr="00B3362D" w:rsidTr="00305EFB">
        <w:tc>
          <w:tcPr>
            <w:tcW w:w="2282" w:type="dxa"/>
            <w:vMerge/>
            <w:tcBorders>
              <w:top w:val="single" w:sz="4" w:space="0" w:color="000000"/>
              <w:left w:val="single" w:sz="4" w:space="0" w:color="000000"/>
              <w:bottom w:val="single" w:sz="4" w:space="0" w:color="000000"/>
            </w:tcBorders>
            <w:shd w:val="clear" w:color="auto" w:fill="auto"/>
          </w:tcPr>
          <w:p w:rsidR="00B3362D" w:rsidRPr="00B3362D" w:rsidRDefault="00B3362D" w:rsidP="00AC13AD">
            <w:pPr>
              <w:snapToGrid w:val="0"/>
              <w:spacing w:after="0"/>
              <w:jc w:val="center"/>
              <w:rPr>
                <w:rFonts w:ascii="Times New Roman" w:hAnsi="Times New Roman" w:cs="Times New Roman"/>
                <w:b/>
              </w:rPr>
            </w:pPr>
          </w:p>
        </w:tc>
        <w:tc>
          <w:tcPr>
            <w:tcW w:w="7443" w:type="dxa"/>
            <w:tcBorders>
              <w:left w:val="single" w:sz="4" w:space="0" w:color="000000"/>
              <w:bottom w:val="single" w:sz="4" w:space="0" w:color="000000"/>
              <w:right w:val="single" w:sz="4" w:space="0" w:color="000000"/>
            </w:tcBorders>
            <w:shd w:val="clear" w:color="auto" w:fill="auto"/>
          </w:tcPr>
          <w:p w:rsidR="00B3362D" w:rsidRPr="00B3362D" w:rsidRDefault="00B3362D" w:rsidP="00AC13AD">
            <w:pPr>
              <w:spacing w:after="0" w:line="240" w:lineRule="auto"/>
              <w:rPr>
                <w:rFonts w:ascii="Times New Roman" w:hAnsi="Times New Roman" w:cs="Times New Roman"/>
              </w:rPr>
            </w:pPr>
            <w:r w:rsidRPr="00B3362D">
              <w:rPr>
                <w:rFonts w:ascii="Times New Roman" w:hAnsi="Times New Roman" w:cs="Times New Roman"/>
              </w:rPr>
              <w:t>- укомплектованность педагогическими кадрами;</w:t>
            </w:r>
          </w:p>
        </w:tc>
      </w:tr>
      <w:tr w:rsidR="00B3362D" w:rsidRPr="00B3362D" w:rsidTr="00305EFB">
        <w:tc>
          <w:tcPr>
            <w:tcW w:w="2282" w:type="dxa"/>
            <w:vMerge/>
            <w:tcBorders>
              <w:top w:val="single" w:sz="4" w:space="0" w:color="000000"/>
              <w:left w:val="single" w:sz="4" w:space="0" w:color="000000"/>
              <w:bottom w:val="single" w:sz="4" w:space="0" w:color="000000"/>
            </w:tcBorders>
            <w:shd w:val="clear" w:color="auto" w:fill="auto"/>
          </w:tcPr>
          <w:p w:rsidR="00B3362D" w:rsidRPr="00B3362D" w:rsidRDefault="00B3362D" w:rsidP="00AC13AD">
            <w:pPr>
              <w:snapToGrid w:val="0"/>
              <w:spacing w:after="0"/>
              <w:jc w:val="center"/>
              <w:rPr>
                <w:rFonts w:ascii="Times New Roman" w:hAnsi="Times New Roman" w:cs="Times New Roman"/>
                <w:b/>
              </w:rPr>
            </w:pPr>
          </w:p>
        </w:tc>
        <w:tc>
          <w:tcPr>
            <w:tcW w:w="7443" w:type="dxa"/>
            <w:tcBorders>
              <w:left w:val="single" w:sz="4" w:space="0" w:color="000000"/>
              <w:bottom w:val="single" w:sz="4" w:space="0" w:color="000000"/>
              <w:right w:val="single" w:sz="4" w:space="0" w:color="000000"/>
            </w:tcBorders>
            <w:shd w:val="clear" w:color="auto" w:fill="auto"/>
          </w:tcPr>
          <w:p w:rsidR="00B3362D" w:rsidRPr="00B3362D" w:rsidRDefault="00B3362D" w:rsidP="00AC13AD">
            <w:pPr>
              <w:spacing w:after="0" w:line="240" w:lineRule="auto"/>
              <w:rPr>
                <w:rFonts w:ascii="Times New Roman" w:hAnsi="Times New Roman" w:cs="Times New Roman"/>
              </w:rPr>
            </w:pPr>
            <w:r w:rsidRPr="00B3362D">
              <w:rPr>
                <w:rFonts w:ascii="Times New Roman" w:hAnsi="Times New Roman" w:cs="Times New Roman"/>
              </w:rPr>
              <w:t xml:space="preserve">- </w:t>
            </w:r>
            <w:r w:rsidRPr="00B3362D">
              <w:rPr>
                <w:rFonts w:ascii="Times New Roman" w:hAnsi="Times New Roman" w:cs="Times New Roman"/>
                <w:color w:val="000000"/>
              </w:rPr>
              <w:t>количество детей с ОВЗ;</w:t>
            </w:r>
          </w:p>
        </w:tc>
      </w:tr>
      <w:tr w:rsidR="00B3362D" w:rsidRPr="00B3362D" w:rsidTr="00305EFB">
        <w:tc>
          <w:tcPr>
            <w:tcW w:w="2282" w:type="dxa"/>
            <w:vMerge/>
            <w:tcBorders>
              <w:top w:val="single" w:sz="4" w:space="0" w:color="000000"/>
              <w:left w:val="single" w:sz="4" w:space="0" w:color="000000"/>
              <w:bottom w:val="single" w:sz="4" w:space="0" w:color="000000"/>
            </w:tcBorders>
            <w:shd w:val="clear" w:color="auto" w:fill="auto"/>
          </w:tcPr>
          <w:p w:rsidR="00B3362D" w:rsidRPr="00B3362D" w:rsidRDefault="00B3362D" w:rsidP="00AC13AD">
            <w:pPr>
              <w:snapToGrid w:val="0"/>
              <w:spacing w:after="0"/>
              <w:jc w:val="center"/>
              <w:rPr>
                <w:rFonts w:ascii="Times New Roman" w:hAnsi="Times New Roman" w:cs="Times New Roman"/>
                <w:b/>
              </w:rPr>
            </w:pPr>
          </w:p>
        </w:tc>
        <w:tc>
          <w:tcPr>
            <w:tcW w:w="7443" w:type="dxa"/>
            <w:tcBorders>
              <w:left w:val="single" w:sz="4" w:space="0" w:color="000000"/>
              <w:bottom w:val="single" w:sz="4" w:space="0" w:color="000000"/>
              <w:right w:val="single" w:sz="4" w:space="0" w:color="000000"/>
            </w:tcBorders>
            <w:shd w:val="clear" w:color="auto" w:fill="auto"/>
          </w:tcPr>
          <w:p w:rsidR="00B3362D" w:rsidRPr="00B3362D" w:rsidRDefault="00B3362D" w:rsidP="00AC13AD">
            <w:pPr>
              <w:spacing w:after="0" w:line="240" w:lineRule="auto"/>
              <w:rPr>
                <w:rFonts w:ascii="Times New Roman" w:hAnsi="Times New Roman" w:cs="Times New Roman"/>
              </w:rPr>
            </w:pPr>
            <w:r w:rsidRPr="00B3362D">
              <w:rPr>
                <w:rFonts w:ascii="Times New Roman" w:hAnsi="Times New Roman" w:cs="Times New Roman"/>
              </w:rPr>
              <w:t>- уровень обеспеченности площадями на 1 ребенка;</w:t>
            </w:r>
          </w:p>
        </w:tc>
      </w:tr>
      <w:tr w:rsidR="00B3362D" w:rsidRPr="00B3362D" w:rsidTr="00305EFB">
        <w:tc>
          <w:tcPr>
            <w:tcW w:w="2282" w:type="dxa"/>
            <w:vMerge/>
            <w:tcBorders>
              <w:top w:val="single" w:sz="4" w:space="0" w:color="000000"/>
              <w:left w:val="single" w:sz="4" w:space="0" w:color="000000"/>
              <w:bottom w:val="single" w:sz="4" w:space="0" w:color="000000"/>
            </w:tcBorders>
            <w:shd w:val="clear" w:color="auto" w:fill="auto"/>
          </w:tcPr>
          <w:p w:rsidR="00B3362D" w:rsidRPr="00B3362D" w:rsidRDefault="00B3362D" w:rsidP="00AC13AD">
            <w:pPr>
              <w:snapToGrid w:val="0"/>
              <w:spacing w:after="0"/>
              <w:jc w:val="center"/>
              <w:rPr>
                <w:rFonts w:ascii="Times New Roman" w:hAnsi="Times New Roman" w:cs="Times New Roman"/>
                <w:b/>
              </w:rPr>
            </w:pPr>
          </w:p>
        </w:tc>
        <w:tc>
          <w:tcPr>
            <w:tcW w:w="7443" w:type="dxa"/>
            <w:tcBorders>
              <w:left w:val="single" w:sz="4" w:space="0" w:color="000000"/>
              <w:bottom w:val="single" w:sz="4" w:space="0" w:color="000000"/>
              <w:right w:val="single" w:sz="4" w:space="0" w:color="000000"/>
            </w:tcBorders>
            <w:shd w:val="clear" w:color="auto" w:fill="auto"/>
          </w:tcPr>
          <w:p w:rsidR="00B3362D" w:rsidRPr="00B3362D" w:rsidRDefault="00B3362D" w:rsidP="00AC13AD">
            <w:pPr>
              <w:spacing w:after="0" w:line="240" w:lineRule="auto"/>
              <w:rPr>
                <w:rFonts w:ascii="Times New Roman" w:hAnsi="Times New Roman" w:cs="Times New Roman"/>
              </w:rPr>
            </w:pPr>
            <w:r w:rsidRPr="00B3362D">
              <w:rPr>
                <w:rFonts w:ascii="Times New Roman" w:hAnsi="Times New Roman" w:cs="Times New Roman"/>
              </w:rPr>
              <w:t>- коэффициент посещаемости;</w:t>
            </w:r>
          </w:p>
        </w:tc>
      </w:tr>
      <w:tr w:rsidR="00B3362D" w:rsidRPr="00B3362D" w:rsidTr="00305EFB">
        <w:tc>
          <w:tcPr>
            <w:tcW w:w="2282" w:type="dxa"/>
            <w:vMerge/>
            <w:tcBorders>
              <w:top w:val="single" w:sz="4" w:space="0" w:color="000000"/>
              <w:left w:val="single" w:sz="4" w:space="0" w:color="000000"/>
              <w:bottom w:val="single" w:sz="4" w:space="0" w:color="000000"/>
            </w:tcBorders>
            <w:shd w:val="clear" w:color="auto" w:fill="auto"/>
          </w:tcPr>
          <w:p w:rsidR="00B3362D" w:rsidRPr="00B3362D" w:rsidRDefault="00B3362D" w:rsidP="00AC13AD">
            <w:pPr>
              <w:snapToGrid w:val="0"/>
              <w:spacing w:after="0"/>
              <w:jc w:val="center"/>
              <w:rPr>
                <w:rFonts w:ascii="Times New Roman" w:hAnsi="Times New Roman" w:cs="Times New Roman"/>
                <w:b/>
              </w:rPr>
            </w:pPr>
          </w:p>
        </w:tc>
        <w:tc>
          <w:tcPr>
            <w:tcW w:w="7443" w:type="dxa"/>
            <w:tcBorders>
              <w:left w:val="single" w:sz="4" w:space="0" w:color="000000"/>
              <w:bottom w:val="single" w:sz="4" w:space="0" w:color="000000"/>
              <w:right w:val="single" w:sz="4" w:space="0" w:color="000000"/>
            </w:tcBorders>
            <w:shd w:val="clear" w:color="auto" w:fill="auto"/>
          </w:tcPr>
          <w:p w:rsidR="00B3362D" w:rsidRPr="00B3362D" w:rsidRDefault="00B3362D" w:rsidP="00AC13AD">
            <w:pPr>
              <w:spacing w:after="0" w:line="240" w:lineRule="auto"/>
              <w:rPr>
                <w:rFonts w:ascii="Times New Roman" w:hAnsi="Times New Roman" w:cs="Times New Roman"/>
              </w:rPr>
            </w:pPr>
            <w:r w:rsidRPr="00B3362D">
              <w:rPr>
                <w:rFonts w:ascii="Times New Roman" w:hAnsi="Times New Roman" w:cs="Times New Roman"/>
              </w:rPr>
              <w:t>- заболеваемость.</w:t>
            </w:r>
          </w:p>
        </w:tc>
      </w:tr>
      <w:tr w:rsidR="00B3362D" w:rsidRPr="00B3362D" w:rsidTr="00305EFB">
        <w:tc>
          <w:tcPr>
            <w:tcW w:w="2282" w:type="dxa"/>
            <w:vMerge/>
            <w:tcBorders>
              <w:top w:val="single" w:sz="4" w:space="0" w:color="000000"/>
              <w:left w:val="single" w:sz="4" w:space="0" w:color="000000"/>
              <w:bottom w:val="single" w:sz="4" w:space="0" w:color="000000"/>
            </w:tcBorders>
            <w:shd w:val="clear" w:color="auto" w:fill="auto"/>
          </w:tcPr>
          <w:p w:rsidR="00B3362D" w:rsidRPr="00B3362D" w:rsidRDefault="00B3362D" w:rsidP="00AC13AD">
            <w:pPr>
              <w:snapToGrid w:val="0"/>
              <w:spacing w:after="0"/>
              <w:jc w:val="center"/>
              <w:rPr>
                <w:rFonts w:ascii="Times New Roman" w:hAnsi="Times New Roman" w:cs="Times New Roman"/>
                <w:b/>
              </w:rPr>
            </w:pPr>
          </w:p>
        </w:tc>
        <w:tc>
          <w:tcPr>
            <w:tcW w:w="7443" w:type="dxa"/>
            <w:tcBorders>
              <w:left w:val="single" w:sz="4" w:space="0" w:color="000000"/>
              <w:bottom w:val="single" w:sz="4" w:space="0" w:color="000000"/>
              <w:right w:val="single" w:sz="4" w:space="0" w:color="000000"/>
            </w:tcBorders>
            <w:shd w:val="clear" w:color="auto" w:fill="auto"/>
          </w:tcPr>
          <w:p w:rsidR="00B3362D" w:rsidRPr="00B3362D" w:rsidRDefault="00B3362D" w:rsidP="00AC13AD">
            <w:pPr>
              <w:spacing w:after="0" w:line="240" w:lineRule="auto"/>
              <w:jc w:val="center"/>
              <w:rPr>
                <w:rFonts w:ascii="Times New Roman" w:hAnsi="Times New Roman" w:cs="Times New Roman"/>
              </w:rPr>
            </w:pPr>
            <w:r w:rsidRPr="00B3362D">
              <w:rPr>
                <w:rFonts w:ascii="Times New Roman" w:hAnsi="Times New Roman" w:cs="Times New Roman"/>
                <w:b/>
              </w:rPr>
              <w:t>Показатели оценки качества основной образовательной программы дошкольного образования, реализация программы развития дошкольной образовательной организации (далее – ДОО)</w:t>
            </w:r>
          </w:p>
        </w:tc>
      </w:tr>
      <w:tr w:rsidR="00B3362D" w:rsidRPr="00B3362D" w:rsidTr="00305EFB">
        <w:tc>
          <w:tcPr>
            <w:tcW w:w="2282" w:type="dxa"/>
            <w:vMerge/>
            <w:tcBorders>
              <w:top w:val="single" w:sz="4" w:space="0" w:color="000000"/>
              <w:left w:val="single" w:sz="4" w:space="0" w:color="000000"/>
              <w:bottom w:val="single" w:sz="4" w:space="0" w:color="000000"/>
            </w:tcBorders>
            <w:shd w:val="clear" w:color="auto" w:fill="auto"/>
          </w:tcPr>
          <w:p w:rsidR="00B3362D" w:rsidRPr="00B3362D" w:rsidRDefault="00B3362D" w:rsidP="00AC13AD">
            <w:pPr>
              <w:snapToGrid w:val="0"/>
              <w:spacing w:after="0"/>
              <w:jc w:val="center"/>
              <w:rPr>
                <w:rFonts w:ascii="Times New Roman" w:hAnsi="Times New Roman" w:cs="Times New Roman"/>
                <w:b/>
              </w:rPr>
            </w:pPr>
          </w:p>
        </w:tc>
        <w:tc>
          <w:tcPr>
            <w:tcW w:w="7443" w:type="dxa"/>
            <w:tcBorders>
              <w:left w:val="single" w:sz="4" w:space="0" w:color="000000"/>
              <w:bottom w:val="single" w:sz="4" w:space="0" w:color="000000"/>
              <w:right w:val="single" w:sz="4" w:space="0" w:color="000000"/>
            </w:tcBorders>
            <w:shd w:val="clear" w:color="auto" w:fill="auto"/>
          </w:tcPr>
          <w:p w:rsidR="00B3362D" w:rsidRPr="00B3362D" w:rsidRDefault="00B3362D" w:rsidP="00AC13AD">
            <w:pPr>
              <w:spacing w:after="0" w:line="240" w:lineRule="auto"/>
              <w:jc w:val="both"/>
              <w:rPr>
                <w:rFonts w:ascii="Times New Roman" w:hAnsi="Times New Roman" w:cs="Times New Roman"/>
              </w:rPr>
            </w:pPr>
            <w:r w:rsidRPr="00B3362D">
              <w:rPr>
                <w:rFonts w:ascii="Times New Roman" w:hAnsi="Times New Roman" w:cs="Times New Roman"/>
              </w:rPr>
              <w:t>-соответствие реализуемой в ДОО основной образовательной программы дошкольного образования (далее – ООП ДО) требованиям ФГОС дошкольного образования</w:t>
            </w:r>
          </w:p>
        </w:tc>
      </w:tr>
      <w:tr w:rsidR="00B3362D" w:rsidRPr="00B3362D" w:rsidTr="00305EFB">
        <w:tc>
          <w:tcPr>
            <w:tcW w:w="2282" w:type="dxa"/>
            <w:vMerge/>
            <w:tcBorders>
              <w:top w:val="single" w:sz="4" w:space="0" w:color="000000"/>
              <w:left w:val="single" w:sz="4" w:space="0" w:color="000000"/>
              <w:bottom w:val="single" w:sz="4" w:space="0" w:color="000000"/>
            </w:tcBorders>
            <w:shd w:val="clear" w:color="auto" w:fill="auto"/>
          </w:tcPr>
          <w:p w:rsidR="00B3362D" w:rsidRPr="00B3362D" w:rsidRDefault="00B3362D" w:rsidP="00AC13AD">
            <w:pPr>
              <w:snapToGrid w:val="0"/>
              <w:spacing w:after="0"/>
              <w:jc w:val="center"/>
              <w:rPr>
                <w:rFonts w:ascii="Times New Roman" w:hAnsi="Times New Roman" w:cs="Times New Roman"/>
                <w:b/>
              </w:rPr>
            </w:pPr>
          </w:p>
        </w:tc>
        <w:tc>
          <w:tcPr>
            <w:tcW w:w="7443" w:type="dxa"/>
            <w:tcBorders>
              <w:left w:val="single" w:sz="4" w:space="0" w:color="000000"/>
              <w:bottom w:val="single" w:sz="4" w:space="0" w:color="000000"/>
              <w:right w:val="single" w:sz="4" w:space="0" w:color="000000"/>
            </w:tcBorders>
            <w:shd w:val="clear" w:color="auto" w:fill="auto"/>
          </w:tcPr>
          <w:p w:rsidR="00B3362D" w:rsidRPr="00B3362D" w:rsidRDefault="00B3362D" w:rsidP="00AC13AD">
            <w:pPr>
              <w:spacing w:after="0" w:line="240" w:lineRule="auto"/>
              <w:jc w:val="both"/>
              <w:rPr>
                <w:rFonts w:ascii="Times New Roman" w:hAnsi="Times New Roman" w:cs="Times New Roman"/>
              </w:rPr>
            </w:pPr>
            <w:r w:rsidRPr="00B3362D">
              <w:rPr>
                <w:rFonts w:ascii="Times New Roman" w:hAnsi="Times New Roman" w:cs="Times New Roman"/>
              </w:rPr>
              <w:t xml:space="preserve">-отражение в части ООП ДО, формируемой участниками образовательных </w:t>
            </w:r>
            <w:r w:rsidRPr="00B3362D">
              <w:rPr>
                <w:rFonts w:ascii="Times New Roman" w:hAnsi="Times New Roman" w:cs="Times New Roman"/>
              </w:rPr>
              <w:lastRenderedPageBreak/>
              <w:t>отношений, национально-регионального компонента  и приоритетных направлений деятельности ДОО</w:t>
            </w:r>
          </w:p>
        </w:tc>
      </w:tr>
      <w:tr w:rsidR="00B3362D" w:rsidRPr="00B3362D" w:rsidTr="00305EFB">
        <w:tc>
          <w:tcPr>
            <w:tcW w:w="2282" w:type="dxa"/>
            <w:vMerge/>
            <w:tcBorders>
              <w:top w:val="single" w:sz="4" w:space="0" w:color="000000"/>
              <w:left w:val="single" w:sz="4" w:space="0" w:color="000000"/>
              <w:bottom w:val="single" w:sz="4" w:space="0" w:color="000000"/>
            </w:tcBorders>
            <w:shd w:val="clear" w:color="auto" w:fill="auto"/>
          </w:tcPr>
          <w:p w:rsidR="00B3362D" w:rsidRPr="00B3362D" w:rsidRDefault="00B3362D" w:rsidP="00AC13AD">
            <w:pPr>
              <w:snapToGrid w:val="0"/>
              <w:spacing w:after="0"/>
              <w:jc w:val="center"/>
              <w:rPr>
                <w:rFonts w:ascii="Times New Roman" w:hAnsi="Times New Roman" w:cs="Times New Roman"/>
                <w:b/>
              </w:rPr>
            </w:pPr>
          </w:p>
        </w:tc>
        <w:tc>
          <w:tcPr>
            <w:tcW w:w="7443" w:type="dxa"/>
            <w:tcBorders>
              <w:left w:val="single" w:sz="4" w:space="0" w:color="000000"/>
              <w:bottom w:val="single" w:sz="4" w:space="0" w:color="000000"/>
              <w:right w:val="single" w:sz="4" w:space="0" w:color="000000"/>
            </w:tcBorders>
            <w:shd w:val="clear" w:color="auto" w:fill="auto"/>
          </w:tcPr>
          <w:p w:rsidR="00B3362D" w:rsidRPr="00B3362D" w:rsidRDefault="00B3362D" w:rsidP="00AC13AD">
            <w:pPr>
              <w:spacing w:after="0" w:line="240" w:lineRule="auto"/>
              <w:jc w:val="both"/>
              <w:rPr>
                <w:rFonts w:ascii="Times New Roman" w:hAnsi="Times New Roman" w:cs="Times New Roman"/>
              </w:rPr>
            </w:pPr>
            <w:r w:rsidRPr="00B3362D">
              <w:rPr>
                <w:rFonts w:ascii="Times New Roman" w:hAnsi="Times New Roman" w:cs="Times New Roman"/>
              </w:rPr>
              <w:t>-наличие в ООП ДО раздела по коррекционному и (или) инклюзивному образованию</w:t>
            </w:r>
          </w:p>
        </w:tc>
      </w:tr>
      <w:tr w:rsidR="00B3362D" w:rsidRPr="00B3362D" w:rsidTr="00305EFB">
        <w:tc>
          <w:tcPr>
            <w:tcW w:w="2282" w:type="dxa"/>
            <w:vMerge/>
            <w:tcBorders>
              <w:top w:val="single" w:sz="4" w:space="0" w:color="000000"/>
              <w:left w:val="single" w:sz="4" w:space="0" w:color="000000"/>
              <w:bottom w:val="single" w:sz="4" w:space="0" w:color="000000"/>
            </w:tcBorders>
            <w:shd w:val="clear" w:color="auto" w:fill="auto"/>
          </w:tcPr>
          <w:p w:rsidR="00B3362D" w:rsidRPr="00B3362D" w:rsidRDefault="00B3362D" w:rsidP="00AC13AD">
            <w:pPr>
              <w:snapToGrid w:val="0"/>
              <w:spacing w:after="0"/>
              <w:jc w:val="center"/>
              <w:rPr>
                <w:rFonts w:ascii="Times New Roman" w:hAnsi="Times New Roman" w:cs="Times New Roman"/>
                <w:b/>
              </w:rPr>
            </w:pPr>
          </w:p>
        </w:tc>
        <w:tc>
          <w:tcPr>
            <w:tcW w:w="7443" w:type="dxa"/>
            <w:tcBorders>
              <w:left w:val="single" w:sz="4" w:space="0" w:color="000000"/>
              <w:bottom w:val="single" w:sz="4" w:space="0" w:color="000000"/>
              <w:right w:val="single" w:sz="4" w:space="0" w:color="000000"/>
            </w:tcBorders>
            <w:shd w:val="clear" w:color="auto" w:fill="auto"/>
          </w:tcPr>
          <w:p w:rsidR="00B3362D" w:rsidRPr="00B3362D" w:rsidRDefault="00B3362D" w:rsidP="00AC13AD">
            <w:pPr>
              <w:spacing w:after="0" w:line="240" w:lineRule="auto"/>
              <w:jc w:val="both"/>
              <w:rPr>
                <w:rFonts w:ascii="Times New Roman" w:hAnsi="Times New Roman" w:cs="Times New Roman"/>
              </w:rPr>
            </w:pPr>
            <w:r w:rsidRPr="00B3362D">
              <w:rPr>
                <w:rFonts w:ascii="Times New Roman" w:hAnsi="Times New Roman" w:cs="Times New Roman"/>
              </w:rPr>
              <w:t>-наличие лицензии на право ведения образовательной деятельности</w:t>
            </w:r>
          </w:p>
        </w:tc>
      </w:tr>
      <w:tr w:rsidR="00B3362D" w:rsidRPr="00B3362D" w:rsidTr="00305EFB">
        <w:tc>
          <w:tcPr>
            <w:tcW w:w="2282" w:type="dxa"/>
            <w:vMerge/>
            <w:tcBorders>
              <w:top w:val="single" w:sz="4" w:space="0" w:color="000000"/>
              <w:left w:val="single" w:sz="4" w:space="0" w:color="000000"/>
              <w:bottom w:val="single" w:sz="4" w:space="0" w:color="000000"/>
            </w:tcBorders>
            <w:shd w:val="clear" w:color="auto" w:fill="auto"/>
          </w:tcPr>
          <w:p w:rsidR="00B3362D" w:rsidRPr="00B3362D" w:rsidRDefault="00B3362D" w:rsidP="00AC13AD">
            <w:pPr>
              <w:snapToGrid w:val="0"/>
              <w:spacing w:after="0"/>
              <w:jc w:val="center"/>
              <w:rPr>
                <w:rFonts w:ascii="Times New Roman" w:hAnsi="Times New Roman" w:cs="Times New Roman"/>
                <w:b/>
              </w:rPr>
            </w:pPr>
          </w:p>
        </w:tc>
        <w:tc>
          <w:tcPr>
            <w:tcW w:w="7443" w:type="dxa"/>
            <w:tcBorders>
              <w:left w:val="single" w:sz="4" w:space="0" w:color="000000"/>
              <w:bottom w:val="single" w:sz="4" w:space="0" w:color="000000"/>
              <w:right w:val="single" w:sz="4" w:space="0" w:color="000000"/>
            </w:tcBorders>
            <w:shd w:val="clear" w:color="auto" w:fill="auto"/>
          </w:tcPr>
          <w:p w:rsidR="00B3362D" w:rsidRPr="00B3362D" w:rsidRDefault="00B3362D" w:rsidP="00AC13AD">
            <w:pPr>
              <w:spacing w:after="0" w:line="240" w:lineRule="auto"/>
              <w:jc w:val="center"/>
              <w:rPr>
                <w:rFonts w:ascii="Times New Roman" w:hAnsi="Times New Roman" w:cs="Times New Roman"/>
                <w:b/>
              </w:rPr>
            </w:pPr>
            <w:r w:rsidRPr="00B3362D">
              <w:rPr>
                <w:rFonts w:ascii="Times New Roman" w:hAnsi="Times New Roman" w:cs="Times New Roman"/>
                <w:b/>
              </w:rPr>
              <w:t xml:space="preserve">Показатели оценки качества </w:t>
            </w:r>
          </w:p>
          <w:p w:rsidR="00B3362D" w:rsidRPr="00B3362D" w:rsidRDefault="00B3362D" w:rsidP="00AC13AD">
            <w:pPr>
              <w:spacing w:after="0" w:line="240" w:lineRule="auto"/>
              <w:jc w:val="center"/>
              <w:rPr>
                <w:rFonts w:ascii="Times New Roman" w:hAnsi="Times New Roman" w:cs="Times New Roman"/>
              </w:rPr>
            </w:pPr>
            <w:r w:rsidRPr="00B3362D">
              <w:rPr>
                <w:rFonts w:ascii="Times New Roman" w:hAnsi="Times New Roman" w:cs="Times New Roman"/>
                <w:b/>
              </w:rPr>
              <w:t>условий реализации ООП ДО</w:t>
            </w:r>
          </w:p>
        </w:tc>
      </w:tr>
      <w:tr w:rsidR="00B3362D" w:rsidRPr="00B3362D" w:rsidTr="00305EFB">
        <w:tc>
          <w:tcPr>
            <w:tcW w:w="2282" w:type="dxa"/>
            <w:vMerge/>
            <w:tcBorders>
              <w:top w:val="single" w:sz="4" w:space="0" w:color="000000"/>
              <w:left w:val="single" w:sz="4" w:space="0" w:color="000000"/>
              <w:bottom w:val="single" w:sz="4" w:space="0" w:color="000000"/>
            </w:tcBorders>
            <w:shd w:val="clear" w:color="auto" w:fill="auto"/>
          </w:tcPr>
          <w:p w:rsidR="00B3362D" w:rsidRPr="00B3362D" w:rsidRDefault="00B3362D" w:rsidP="00AC13AD">
            <w:pPr>
              <w:snapToGrid w:val="0"/>
              <w:spacing w:after="0"/>
              <w:jc w:val="center"/>
              <w:rPr>
                <w:rFonts w:ascii="Times New Roman" w:hAnsi="Times New Roman" w:cs="Times New Roman"/>
                <w:b/>
              </w:rPr>
            </w:pPr>
          </w:p>
        </w:tc>
        <w:tc>
          <w:tcPr>
            <w:tcW w:w="7443" w:type="dxa"/>
            <w:tcBorders>
              <w:left w:val="single" w:sz="4" w:space="0" w:color="000000"/>
              <w:bottom w:val="single" w:sz="4" w:space="0" w:color="000000"/>
              <w:right w:val="single" w:sz="4" w:space="0" w:color="000000"/>
            </w:tcBorders>
            <w:shd w:val="clear" w:color="auto" w:fill="auto"/>
          </w:tcPr>
          <w:p w:rsidR="00B3362D" w:rsidRPr="00B3362D" w:rsidRDefault="00B3362D" w:rsidP="00AC13AD">
            <w:pPr>
              <w:spacing w:after="0" w:line="240" w:lineRule="auto"/>
              <w:rPr>
                <w:rFonts w:ascii="Times New Roman" w:hAnsi="Times New Roman" w:cs="Times New Roman"/>
              </w:rPr>
            </w:pPr>
            <w:r w:rsidRPr="00B3362D">
              <w:rPr>
                <w:rFonts w:ascii="Times New Roman" w:hAnsi="Times New Roman" w:cs="Times New Roman"/>
              </w:rPr>
              <w:t>-доля педагогических работников с 1 и высшей квалификационными категориями по состоянию на 1 января текущего года, %;</w:t>
            </w:r>
          </w:p>
        </w:tc>
      </w:tr>
      <w:tr w:rsidR="00B3362D" w:rsidRPr="00B3362D" w:rsidTr="00305EFB">
        <w:tc>
          <w:tcPr>
            <w:tcW w:w="2282" w:type="dxa"/>
            <w:vMerge/>
            <w:tcBorders>
              <w:top w:val="single" w:sz="4" w:space="0" w:color="000000"/>
              <w:left w:val="single" w:sz="4" w:space="0" w:color="000000"/>
              <w:bottom w:val="single" w:sz="4" w:space="0" w:color="000000"/>
            </w:tcBorders>
            <w:shd w:val="clear" w:color="auto" w:fill="auto"/>
          </w:tcPr>
          <w:p w:rsidR="00B3362D" w:rsidRPr="00B3362D" w:rsidRDefault="00B3362D" w:rsidP="00AC13AD">
            <w:pPr>
              <w:snapToGrid w:val="0"/>
              <w:spacing w:after="0"/>
              <w:jc w:val="center"/>
              <w:rPr>
                <w:rFonts w:ascii="Times New Roman" w:hAnsi="Times New Roman" w:cs="Times New Roman"/>
                <w:b/>
              </w:rPr>
            </w:pPr>
          </w:p>
        </w:tc>
        <w:tc>
          <w:tcPr>
            <w:tcW w:w="7443" w:type="dxa"/>
            <w:tcBorders>
              <w:left w:val="single" w:sz="4" w:space="0" w:color="000000"/>
              <w:bottom w:val="single" w:sz="4" w:space="0" w:color="000000"/>
              <w:right w:val="single" w:sz="4" w:space="0" w:color="000000"/>
            </w:tcBorders>
            <w:shd w:val="clear" w:color="auto" w:fill="auto"/>
          </w:tcPr>
          <w:p w:rsidR="00B3362D" w:rsidRPr="00B3362D" w:rsidRDefault="00B3362D" w:rsidP="00AC13AD">
            <w:pPr>
              <w:spacing w:after="0" w:line="240" w:lineRule="auto"/>
              <w:rPr>
                <w:rFonts w:ascii="Times New Roman" w:hAnsi="Times New Roman" w:cs="Times New Roman"/>
              </w:rPr>
            </w:pPr>
            <w:r w:rsidRPr="00B3362D">
              <w:rPr>
                <w:rFonts w:ascii="Times New Roman" w:hAnsi="Times New Roman" w:cs="Times New Roman"/>
              </w:rPr>
              <w:t>-организация на базе ДОО вариативных форм дошкольного образования (группа кратковременного пребывания (адаптационная, раннего развития, подготовки к школе, выходного дня и т.д.), семейный детский сад, центр консультативной поддержки (работа с неорганизованными детьми и их родителями)  и другие);</w:t>
            </w:r>
          </w:p>
        </w:tc>
      </w:tr>
      <w:tr w:rsidR="00B3362D" w:rsidRPr="00B3362D" w:rsidTr="00305EFB">
        <w:tc>
          <w:tcPr>
            <w:tcW w:w="2282" w:type="dxa"/>
            <w:vMerge/>
            <w:tcBorders>
              <w:top w:val="single" w:sz="4" w:space="0" w:color="000000"/>
              <w:left w:val="single" w:sz="4" w:space="0" w:color="000000"/>
              <w:bottom w:val="single" w:sz="4" w:space="0" w:color="000000"/>
            </w:tcBorders>
            <w:shd w:val="clear" w:color="auto" w:fill="auto"/>
          </w:tcPr>
          <w:p w:rsidR="00B3362D" w:rsidRPr="00B3362D" w:rsidRDefault="00B3362D" w:rsidP="00AC13AD">
            <w:pPr>
              <w:snapToGrid w:val="0"/>
              <w:spacing w:after="0"/>
              <w:jc w:val="center"/>
              <w:rPr>
                <w:rFonts w:ascii="Times New Roman" w:hAnsi="Times New Roman" w:cs="Times New Roman"/>
                <w:b/>
              </w:rPr>
            </w:pPr>
          </w:p>
        </w:tc>
        <w:tc>
          <w:tcPr>
            <w:tcW w:w="7443" w:type="dxa"/>
            <w:tcBorders>
              <w:left w:val="single" w:sz="4" w:space="0" w:color="000000"/>
              <w:bottom w:val="single" w:sz="4" w:space="0" w:color="000000"/>
              <w:right w:val="single" w:sz="4" w:space="0" w:color="000000"/>
            </w:tcBorders>
            <w:shd w:val="clear" w:color="auto" w:fill="auto"/>
          </w:tcPr>
          <w:p w:rsidR="00B3362D" w:rsidRPr="00B3362D" w:rsidRDefault="00B3362D" w:rsidP="00AC13AD">
            <w:pPr>
              <w:spacing w:after="0" w:line="240" w:lineRule="auto"/>
              <w:rPr>
                <w:rFonts w:ascii="Times New Roman" w:hAnsi="Times New Roman" w:cs="Times New Roman"/>
              </w:rPr>
            </w:pPr>
            <w:r w:rsidRPr="00B3362D">
              <w:rPr>
                <w:rFonts w:ascii="Times New Roman" w:hAnsi="Times New Roman" w:cs="Times New Roman"/>
              </w:rPr>
              <w:t>-наличие лицензии на право ведения медицинской деятельности;</w:t>
            </w:r>
          </w:p>
        </w:tc>
      </w:tr>
      <w:tr w:rsidR="00B3362D" w:rsidRPr="00B3362D" w:rsidTr="00305EFB">
        <w:tc>
          <w:tcPr>
            <w:tcW w:w="2282" w:type="dxa"/>
            <w:vMerge/>
            <w:tcBorders>
              <w:top w:val="single" w:sz="4" w:space="0" w:color="000000"/>
              <w:left w:val="single" w:sz="4" w:space="0" w:color="000000"/>
              <w:bottom w:val="single" w:sz="4" w:space="0" w:color="000000"/>
            </w:tcBorders>
            <w:shd w:val="clear" w:color="auto" w:fill="auto"/>
          </w:tcPr>
          <w:p w:rsidR="00B3362D" w:rsidRPr="00B3362D" w:rsidRDefault="00B3362D" w:rsidP="00AC13AD">
            <w:pPr>
              <w:snapToGrid w:val="0"/>
              <w:spacing w:after="0"/>
              <w:jc w:val="center"/>
              <w:rPr>
                <w:rFonts w:ascii="Times New Roman" w:hAnsi="Times New Roman" w:cs="Times New Roman"/>
                <w:b/>
              </w:rPr>
            </w:pPr>
          </w:p>
        </w:tc>
        <w:tc>
          <w:tcPr>
            <w:tcW w:w="7443" w:type="dxa"/>
            <w:tcBorders>
              <w:left w:val="single" w:sz="4" w:space="0" w:color="000000"/>
              <w:bottom w:val="single" w:sz="4" w:space="0" w:color="000000"/>
              <w:right w:val="single" w:sz="4" w:space="0" w:color="000000"/>
            </w:tcBorders>
            <w:shd w:val="clear" w:color="auto" w:fill="auto"/>
          </w:tcPr>
          <w:p w:rsidR="00B3362D" w:rsidRPr="00B3362D" w:rsidRDefault="00B3362D" w:rsidP="00AC13AD">
            <w:pPr>
              <w:spacing w:after="0" w:line="240" w:lineRule="auto"/>
              <w:rPr>
                <w:rFonts w:ascii="Times New Roman" w:hAnsi="Times New Roman" w:cs="Times New Roman"/>
              </w:rPr>
            </w:pPr>
            <w:r w:rsidRPr="00B3362D">
              <w:rPr>
                <w:rFonts w:ascii="Times New Roman" w:hAnsi="Times New Roman" w:cs="Times New Roman"/>
              </w:rPr>
              <w:t>-соответствие требованиям действующего законодательства официального сайта ДОО;</w:t>
            </w:r>
          </w:p>
        </w:tc>
      </w:tr>
      <w:tr w:rsidR="00B3362D" w:rsidRPr="00B3362D" w:rsidTr="00305EFB">
        <w:tc>
          <w:tcPr>
            <w:tcW w:w="2282" w:type="dxa"/>
            <w:vMerge/>
            <w:tcBorders>
              <w:top w:val="single" w:sz="4" w:space="0" w:color="000000"/>
              <w:left w:val="single" w:sz="4" w:space="0" w:color="000000"/>
              <w:bottom w:val="single" w:sz="4" w:space="0" w:color="000000"/>
            </w:tcBorders>
            <w:shd w:val="clear" w:color="auto" w:fill="auto"/>
          </w:tcPr>
          <w:p w:rsidR="00B3362D" w:rsidRPr="00B3362D" w:rsidRDefault="00B3362D" w:rsidP="00AC13AD">
            <w:pPr>
              <w:snapToGrid w:val="0"/>
              <w:spacing w:after="0"/>
              <w:jc w:val="center"/>
              <w:rPr>
                <w:rFonts w:ascii="Times New Roman" w:hAnsi="Times New Roman" w:cs="Times New Roman"/>
                <w:b/>
              </w:rPr>
            </w:pPr>
          </w:p>
        </w:tc>
        <w:tc>
          <w:tcPr>
            <w:tcW w:w="7443" w:type="dxa"/>
            <w:tcBorders>
              <w:left w:val="single" w:sz="4" w:space="0" w:color="000000"/>
              <w:bottom w:val="single" w:sz="4" w:space="0" w:color="000000"/>
              <w:right w:val="single" w:sz="4" w:space="0" w:color="000000"/>
            </w:tcBorders>
            <w:shd w:val="clear" w:color="auto" w:fill="auto"/>
          </w:tcPr>
          <w:p w:rsidR="00B3362D" w:rsidRPr="00B3362D" w:rsidRDefault="00B3362D" w:rsidP="00AC13AD">
            <w:pPr>
              <w:spacing w:after="0" w:line="240" w:lineRule="auto"/>
              <w:jc w:val="both"/>
              <w:rPr>
                <w:rFonts w:ascii="Times New Roman" w:hAnsi="Times New Roman" w:cs="Times New Roman"/>
              </w:rPr>
            </w:pPr>
            <w:r w:rsidRPr="00B3362D">
              <w:rPr>
                <w:rFonts w:ascii="Times New Roman" w:hAnsi="Times New Roman" w:cs="Times New Roman"/>
              </w:rPr>
              <w:t>-соответствие развивающей предметно-пространственной среды детского сада требованиям ФГОС ДО;</w:t>
            </w:r>
          </w:p>
        </w:tc>
      </w:tr>
      <w:tr w:rsidR="00B3362D" w:rsidRPr="00B3362D" w:rsidTr="00305EFB">
        <w:tc>
          <w:tcPr>
            <w:tcW w:w="2282" w:type="dxa"/>
            <w:vMerge/>
            <w:tcBorders>
              <w:top w:val="single" w:sz="4" w:space="0" w:color="000000"/>
              <w:left w:val="single" w:sz="4" w:space="0" w:color="000000"/>
              <w:bottom w:val="single" w:sz="4" w:space="0" w:color="000000"/>
            </w:tcBorders>
            <w:shd w:val="clear" w:color="auto" w:fill="auto"/>
          </w:tcPr>
          <w:p w:rsidR="00B3362D" w:rsidRPr="00B3362D" w:rsidRDefault="00B3362D" w:rsidP="00AC13AD">
            <w:pPr>
              <w:snapToGrid w:val="0"/>
              <w:spacing w:after="0"/>
              <w:jc w:val="center"/>
              <w:rPr>
                <w:rFonts w:ascii="Times New Roman" w:hAnsi="Times New Roman" w:cs="Times New Roman"/>
                <w:b/>
              </w:rPr>
            </w:pPr>
          </w:p>
        </w:tc>
        <w:tc>
          <w:tcPr>
            <w:tcW w:w="7443" w:type="dxa"/>
            <w:tcBorders>
              <w:left w:val="single" w:sz="4" w:space="0" w:color="000000"/>
              <w:bottom w:val="single" w:sz="4" w:space="0" w:color="000000"/>
              <w:right w:val="single" w:sz="4" w:space="0" w:color="000000"/>
            </w:tcBorders>
            <w:shd w:val="clear" w:color="auto" w:fill="auto"/>
          </w:tcPr>
          <w:p w:rsidR="00B3362D" w:rsidRPr="00B3362D" w:rsidRDefault="00B3362D" w:rsidP="00AC13AD">
            <w:pPr>
              <w:spacing w:after="0" w:line="240" w:lineRule="auto"/>
              <w:jc w:val="both"/>
              <w:rPr>
                <w:rFonts w:ascii="Times New Roman" w:hAnsi="Times New Roman" w:cs="Times New Roman"/>
              </w:rPr>
            </w:pPr>
            <w:r w:rsidRPr="00B3362D">
              <w:rPr>
                <w:rFonts w:ascii="Times New Roman" w:hAnsi="Times New Roman" w:cs="Times New Roman"/>
              </w:rPr>
              <w:t>-благоустройство территории ДОО (состояние прогулочных участков, ограждения, теневых навесов, уличного игрового оборудования, безопасность, эстетичность оформления территории), обеспечение условий безопасности воспитанников (наличие КТС, организация контроля доступа в ДОО);</w:t>
            </w:r>
          </w:p>
        </w:tc>
      </w:tr>
      <w:tr w:rsidR="00B3362D" w:rsidRPr="00B3362D" w:rsidTr="00305EFB">
        <w:tc>
          <w:tcPr>
            <w:tcW w:w="2282" w:type="dxa"/>
            <w:vMerge/>
            <w:tcBorders>
              <w:top w:val="single" w:sz="4" w:space="0" w:color="000000"/>
              <w:left w:val="single" w:sz="4" w:space="0" w:color="000000"/>
              <w:bottom w:val="single" w:sz="4" w:space="0" w:color="000000"/>
            </w:tcBorders>
            <w:shd w:val="clear" w:color="auto" w:fill="auto"/>
          </w:tcPr>
          <w:p w:rsidR="00B3362D" w:rsidRPr="00B3362D" w:rsidRDefault="00B3362D" w:rsidP="00AC13AD">
            <w:pPr>
              <w:snapToGrid w:val="0"/>
              <w:spacing w:after="0"/>
              <w:jc w:val="center"/>
              <w:rPr>
                <w:rFonts w:ascii="Times New Roman" w:hAnsi="Times New Roman" w:cs="Times New Roman"/>
                <w:b/>
              </w:rPr>
            </w:pPr>
          </w:p>
        </w:tc>
        <w:tc>
          <w:tcPr>
            <w:tcW w:w="7443" w:type="dxa"/>
            <w:tcBorders>
              <w:left w:val="single" w:sz="4" w:space="0" w:color="000000"/>
              <w:bottom w:val="single" w:sz="4" w:space="0" w:color="000000"/>
              <w:right w:val="single" w:sz="4" w:space="0" w:color="000000"/>
            </w:tcBorders>
            <w:shd w:val="clear" w:color="auto" w:fill="auto"/>
          </w:tcPr>
          <w:p w:rsidR="00B3362D" w:rsidRPr="00B3362D" w:rsidRDefault="00B3362D" w:rsidP="00AC13AD">
            <w:pPr>
              <w:spacing w:after="0" w:line="240" w:lineRule="auto"/>
              <w:jc w:val="both"/>
              <w:rPr>
                <w:rFonts w:ascii="Times New Roman" w:hAnsi="Times New Roman" w:cs="Times New Roman"/>
              </w:rPr>
            </w:pPr>
            <w:r w:rsidRPr="00B3362D">
              <w:rPr>
                <w:rFonts w:ascii="Times New Roman" w:hAnsi="Times New Roman" w:cs="Times New Roman"/>
              </w:rPr>
              <w:t>-укрепление материально-технической базы за счет внебюджетных средств на 1 ребенка (учитывая доходы от дополнительных платных услуг, благотворительные пожертвования и пр.);</w:t>
            </w:r>
          </w:p>
        </w:tc>
      </w:tr>
      <w:tr w:rsidR="00B3362D" w:rsidRPr="00B3362D" w:rsidTr="00305EFB">
        <w:tc>
          <w:tcPr>
            <w:tcW w:w="2282" w:type="dxa"/>
            <w:vMerge/>
            <w:tcBorders>
              <w:top w:val="single" w:sz="4" w:space="0" w:color="000000"/>
              <w:left w:val="single" w:sz="4" w:space="0" w:color="000000"/>
              <w:bottom w:val="single" w:sz="4" w:space="0" w:color="000000"/>
            </w:tcBorders>
            <w:shd w:val="clear" w:color="auto" w:fill="auto"/>
          </w:tcPr>
          <w:p w:rsidR="00B3362D" w:rsidRPr="00B3362D" w:rsidRDefault="00B3362D" w:rsidP="00AC13AD">
            <w:pPr>
              <w:snapToGrid w:val="0"/>
              <w:spacing w:after="0"/>
              <w:jc w:val="center"/>
              <w:rPr>
                <w:rFonts w:ascii="Times New Roman" w:hAnsi="Times New Roman" w:cs="Times New Roman"/>
                <w:b/>
              </w:rPr>
            </w:pPr>
          </w:p>
        </w:tc>
        <w:tc>
          <w:tcPr>
            <w:tcW w:w="7443" w:type="dxa"/>
            <w:tcBorders>
              <w:left w:val="single" w:sz="4" w:space="0" w:color="000000"/>
              <w:bottom w:val="single" w:sz="4" w:space="0" w:color="000000"/>
              <w:right w:val="single" w:sz="4" w:space="0" w:color="000000"/>
            </w:tcBorders>
            <w:shd w:val="clear" w:color="auto" w:fill="auto"/>
          </w:tcPr>
          <w:p w:rsidR="00B3362D" w:rsidRPr="00B3362D" w:rsidRDefault="00B3362D" w:rsidP="00AC13AD">
            <w:pPr>
              <w:spacing w:after="0" w:line="240" w:lineRule="auto"/>
              <w:jc w:val="both"/>
              <w:rPr>
                <w:rFonts w:ascii="Times New Roman" w:hAnsi="Times New Roman" w:cs="Times New Roman"/>
              </w:rPr>
            </w:pPr>
            <w:r w:rsidRPr="00B3362D">
              <w:rPr>
                <w:rFonts w:ascii="Times New Roman" w:hAnsi="Times New Roman" w:cs="Times New Roman"/>
              </w:rPr>
              <w:t xml:space="preserve">-наличие не исполненных в срок предписаний надзорных органов (департамента надзора и контроля в сфере образования, Роспотребнадзора, госпож надзора) </w:t>
            </w:r>
          </w:p>
        </w:tc>
      </w:tr>
      <w:tr w:rsidR="00B3362D" w:rsidRPr="00B3362D" w:rsidTr="00305EFB">
        <w:tc>
          <w:tcPr>
            <w:tcW w:w="2282" w:type="dxa"/>
            <w:vMerge/>
            <w:tcBorders>
              <w:top w:val="single" w:sz="4" w:space="0" w:color="000000"/>
              <w:left w:val="single" w:sz="4" w:space="0" w:color="000000"/>
              <w:bottom w:val="single" w:sz="4" w:space="0" w:color="000000"/>
            </w:tcBorders>
            <w:shd w:val="clear" w:color="auto" w:fill="auto"/>
          </w:tcPr>
          <w:p w:rsidR="00B3362D" w:rsidRPr="00B3362D" w:rsidRDefault="00B3362D" w:rsidP="00AC13AD">
            <w:pPr>
              <w:snapToGrid w:val="0"/>
              <w:spacing w:after="0"/>
              <w:jc w:val="center"/>
              <w:rPr>
                <w:rFonts w:ascii="Times New Roman" w:hAnsi="Times New Roman" w:cs="Times New Roman"/>
                <w:b/>
              </w:rPr>
            </w:pPr>
          </w:p>
        </w:tc>
        <w:tc>
          <w:tcPr>
            <w:tcW w:w="7443" w:type="dxa"/>
            <w:tcBorders>
              <w:left w:val="single" w:sz="4" w:space="0" w:color="000000"/>
              <w:bottom w:val="single" w:sz="4" w:space="0" w:color="000000"/>
              <w:right w:val="single" w:sz="4" w:space="0" w:color="000000"/>
            </w:tcBorders>
            <w:shd w:val="clear" w:color="auto" w:fill="auto"/>
          </w:tcPr>
          <w:p w:rsidR="00B3362D" w:rsidRPr="00B3362D" w:rsidRDefault="00B3362D" w:rsidP="00AC13AD">
            <w:pPr>
              <w:spacing w:after="0" w:line="240" w:lineRule="auto"/>
              <w:jc w:val="center"/>
              <w:rPr>
                <w:rFonts w:ascii="Times New Roman" w:hAnsi="Times New Roman" w:cs="Times New Roman"/>
              </w:rPr>
            </w:pPr>
            <w:r w:rsidRPr="00B3362D">
              <w:rPr>
                <w:rFonts w:ascii="Times New Roman" w:hAnsi="Times New Roman" w:cs="Times New Roman"/>
                <w:b/>
              </w:rPr>
              <w:t>Показатели эффективности деятельности дошкольной образовательной организации</w:t>
            </w:r>
          </w:p>
        </w:tc>
      </w:tr>
      <w:tr w:rsidR="00B3362D" w:rsidRPr="00B3362D" w:rsidTr="00305EFB">
        <w:tc>
          <w:tcPr>
            <w:tcW w:w="2282" w:type="dxa"/>
            <w:vMerge/>
            <w:tcBorders>
              <w:top w:val="single" w:sz="4" w:space="0" w:color="000000"/>
              <w:left w:val="single" w:sz="4" w:space="0" w:color="000000"/>
              <w:bottom w:val="single" w:sz="4" w:space="0" w:color="000000"/>
            </w:tcBorders>
            <w:shd w:val="clear" w:color="auto" w:fill="auto"/>
          </w:tcPr>
          <w:p w:rsidR="00B3362D" w:rsidRPr="00B3362D" w:rsidRDefault="00B3362D" w:rsidP="00AC13AD">
            <w:pPr>
              <w:snapToGrid w:val="0"/>
              <w:spacing w:after="0"/>
              <w:jc w:val="center"/>
              <w:rPr>
                <w:rFonts w:ascii="Times New Roman" w:hAnsi="Times New Roman" w:cs="Times New Roman"/>
                <w:b/>
              </w:rPr>
            </w:pPr>
          </w:p>
        </w:tc>
        <w:tc>
          <w:tcPr>
            <w:tcW w:w="7443" w:type="dxa"/>
            <w:tcBorders>
              <w:left w:val="single" w:sz="4" w:space="0" w:color="000000"/>
              <w:bottom w:val="single" w:sz="4" w:space="0" w:color="000000"/>
              <w:right w:val="single" w:sz="4" w:space="0" w:color="000000"/>
            </w:tcBorders>
            <w:shd w:val="clear" w:color="auto" w:fill="auto"/>
          </w:tcPr>
          <w:p w:rsidR="00B3362D" w:rsidRPr="00B3362D" w:rsidRDefault="00B3362D" w:rsidP="00AC13AD">
            <w:pPr>
              <w:spacing w:after="0" w:line="240" w:lineRule="auto"/>
              <w:rPr>
                <w:rFonts w:ascii="Times New Roman" w:hAnsi="Times New Roman" w:cs="Times New Roman"/>
              </w:rPr>
            </w:pPr>
            <w:r w:rsidRPr="00B3362D">
              <w:rPr>
                <w:rFonts w:ascii="Times New Roman" w:hAnsi="Times New Roman" w:cs="Times New Roman"/>
              </w:rPr>
              <w:t>-результативность участия коллектива ДОО (в том числе отдельных педагогов) в конкурсах различного уровня в текущем учебном году;</w:t>
            </w:r>
          </w:p>
        </w:tc>
      </w:tr>
      <w:tr w:rsidR="00B3362D" w:rsidRPr="00B3362D" w:rsidTr="00305EFB">
        <w:tc>
          <w:tcPr>
            <w:tcW w:w="2282" w:type="dxa"/>
            <w:vMerge/>
            <w:tcBorders>
              <w:top w:val="single" w:sz="4" w:space="0" w:color="000000"/>
              <w:left w:val="single" w:sz="4" w:space="0" w:color="000000"/>
              <w:bottom w:val="single" w:sz="4" w:space="0" w:color="000000"/>
            </w:tcBorders>
            <w:shd w:val="clear" w:color="auto" w:fill="auto"/>
          </w:tcPr>
          <w:p w:rsidR="00B3362D" w:rsidRPr="00B3362D" w:rsidRDefault="00B3362D" w:rsidP="00AC13AD">
            <w:pPr>
              <w:snapToGrid w:val="0"/>
              <w:spacing w:after="0"/>
              <w:jc w:val="center"/>
              <w:rPr>
                <w:rFonts w:ascii="Times New Roman" w:hAnsi="Times New Roman" w:cs="Times New Roman"/>
                <w:b/>
              </w:rPr>
            </w:pPr>
          </w:p>
        </w:tc>
        <w:tc>
          <w:tcPr>
            <w:tcW w:w="7443" w:type="dxa"/>
            <w:tcBorders>
              <w:left w:val="single" w:sz="4" w:space="0" w:color="000000"/>
              <w:bottom w:val="single" w:sz="4" w:space="0" w:color="000000"/>
              <w:right w:val="single" w:sz="4" w:space="0" w:color="000000"/>
            </w:tcBorders>
            <w:shd w:val="clear" w:color="auto" w:fill="auto"/>
          </w:tcPr>
          <w:p w:rsidR="00B3362D" w:rsidRPr="00B3362D" w:rsidRDefault="00B3362D" w:rsidP="00AC13AD">
            <w:pPr>
              <w:spacing w:after="0" w:line="240" w:lineRule="auto"/>
              <w:rPr>
                <w:rFonts w:ascii="Times New Roman" w:hAnsi="Times New Roman" w:cs="Times New Roman"/>
              </w:rPr>
            </w:pPr>
            <w:r w:rsidRPr="00B3362D">
              <w:rPr>
                <w:rFonts w:ascii="Times New Roman" w:hAnsi="Times New Roman" w:cs="Times New Roman"/>
              </w:rPr>
              <w:t>-результативность участия воспитанников в конкурсах различного уровня в текущем учебном году;</w:t>
            </w:r>
          </w:p>
        </w:tc>
      </w:tr>
      <w:tr w:rsidR="00B3362D" w:rsidRPr="00B3362D" w:rsidTr="00305EFB">
        <w:tc>
          <w:tcPr>
            <w:tcW w:w="2282" w:type="dxa"/>
            <w:vMerge/>
            <w:tcBorders>
              <w:top w:val="single" w:sz="4" w:space="0" w:color="000000"/>
              <w:left w:val="single" w:sz="4" w:space="0" w:color="000000"/>
              <w:bottom w:val="single" w:sz="4" w:space="0" w:color="000000"/>
            </w:tcBorders>
            <w:shd w:val="clear" w:color="auto" w:fill="auto"/>
          </w:tcPr>
          <w:p w:rsidR="00B3362D" w:rsidRPr="00B3362D" w:rsidRDefault="00B3362D" w:rsidP="00AC13AD">
            <w:pPr>
              <w:snapToGrid w:val="0"/>
              <w:spacing w:after="0"/>
              <w:jc w:val="center"/>
              <w:rPr>
                <w:rFonts w:ascii="Times New Roman" w:hAnsi="Times New Roman" w:cs="Times New Roman"/>
                <w:b/>
              </w:rPr>
            </w:pPr>
          </w:p>
        </w:tc>
        <w:tc>
          <w:tcPr>
            <w:tcW w:w="7443" w:type="dxa"/>
            <w:tcBorders>
              <w:left w:val="single" w:sz="4" w:space="0" w:color="000000"/>
              <w:bottom w:val="single" w:sz="4" w:space="0" w:color="000000"/>
              <w:right w:val="single" w:sz="4" w:space="0" w:color="000000"/>
            </w:tcBorders>
            <w:shd w:val="clear" w:color="auto" w:fill="auto"/>
          </w:tcPr>
          <w:p w:rsidR="00B3362D" w:rsidRPr="00B3362D" w:rsidRDefault="00B3362D" w:rsidP="00AC13AD">
            <w:pPr>
              <w:spacing w:after="0" w:line="240" w:lineRule="auto"/>
              <w:rPr>
                <w:rFonts w:ascii="Times New Roman" w:hAnsi="Times New Roman" w:cs="Times New Roman"/>
              </w:rPr>
            </w:pPr>
            <w:r w:rsidRPr="00B3362D">
              <w:rPr>
                <w:rFonts w:ascii="Times New Roman" w:hAnsi="Times New Roman" w:cs="Times New Roman"/>
              </w:rPr>
              <w:t>-охват детей дополнительными образовательными и оздоровительными услугами;</w:t>
            </w:r>
          </w:p>
        </w:tc>
      </w:tr>
      <w:tr w:rsidR="00B3362D" w:rsidRPr="00B3362D" w:rsidTr="00305EFB">
        <w:tc>
          <w:tcPr>
            <w:tcW w:w="2282" w:type="dxa"/>
            <w:vMerge/>
            <w:tcBorders>
              <w:top w:val="single" w:sz="4" w:space="0" w:color="000000"/>
              <w:left w:val="single" w:sz="4" w:space="0" w:color="000000"/>
              <w:bottom w:val="single" w:sz="4" w:space="0" w:color="000000"/>
            </w:tcBorders>
            <w:shd w:val="clear" w:color="auto" w:fill="auto"/>
          </w:tcPr>
          <w:p w:rsidR="00B3362D" w:rsidRPr="00B3362D" w:rsidRDefault="00B3362D" w:rsidP="00AC13AD">
            <w:pPr>
              <w:snapToGrid w:val="0"/>
              <w:spacing w:after="0"/>
              <w:jc w:val="center"/>
              <w:rPr>
                <w:rFonts w:ascii="Times New Roman" w:hAnsi="Times New Roman" w:cs="Times New Roman"/>
                <w:b/>
              </w:rPr>
            </w:pPr>
          </w:p>
        </w:tc>
        <w:tc>
          <w:tcPr>
            <w:tcW w:w="7443" w:type="dxa"/>
            <w:tcBorders>
              <w:left w:val="single" w:sz="4" w:space="0" w:color="000000"/>
              <w:bottom w:val="single" w:sz="4" w:space="0" w:color="000000"/>
              <w:right w:val="single" w:sz="4" w:space="0" w:color="000000"/>
            </w:tcBorders>
            <w:shd w:val="clear" w:color="auto" w:fill="auto"/>
          </w:tcPr>
          <w:p w:rsidR="00B3362D" w:rsidRPr="00B3362D" w:rsidRDefault="00B3362D" w:rsidP="00AC13AD">
            <w:pPr>
              <w:spacing w:after="0" w:line="240" w:lineRule="auto"/>
              <w:rPr>
                <w:rFonts w:ascii="Times New Roman" w:hAnsi="Times New Roman" w:cs="Times New Roman"/>
              </w:rPr>
            </w:pPr>
            <w:r w:rsidRPr="00B3362D">
              <w:rPr>
                <w:rFonts w:ascii="Times New Roman" w:hAnsi="Times New Roman" w:cs="Times New Roman"/>
              </w:rPr>
              <w:t>-охват воспитанием и обучением на родном языке;</w:t>
            </w:r>
          </w:p>
        </w:tc>
      </w:tr>
      <w:tr w:rsidR="00B3362D" w:rsidRPr="00B3362D" w:rsidTr="00305EFB">
        <w:tc>
          <w:tcPr>
            <w:tcW w:w="2282" w:type="dxa"/>
            <w:vMerge/>
            <w:tcBorders>
              <w:top w:val="single" w:sz="4" w:space="0" w:color="000000"/>
              <w:left w:val="single" w:sz="4" w:space="0" w:color="000000"/>
              <w:bottom w:val="single" w:sz="4" w:space="0" w:color="000000"/>
            </w:tcBorders>
            <w:shd w:val="clear" w:color="auto" w:fill="auto"/>
          </w:tcPr>
          <w:p w:rsidR="00B3362D" w:rsidRPr="00B3362D" w:rsidRDefault="00B3362D" w:rsidP="00AC13AD">
            <w:pPr>
              <w:snapToGrid w:val="0"/>
              <w:spacing w:after="0"/>
              <w:jc w:val="center"/>
              <w:rPr>
                <w:rFonts w:ascii="Times New Roman" w:hAnsi="Times New Roman" w:cs="Times New Roman"/>
                <w:b/>
              </w:rPr>
            </w:pPr>
          </w:p>
        </w:tc>
        <w:tc>
          <w:tcPr>
            <w:tcW w:w="7443" w:type="dxa"/>
            <w:tcBorders>
              <w:left w:val="single" w:sz="4" w:space="0" w:color="000000"/>
              <w:bottom w:val="single" w:sz="4" w:space="0" w:color="000000"/>
              <w:right w:val="single" w:sz="4" w:space="0" w:color="000000"/>
            </w:tcBorders>
            <w:shd w:val="clear" w:color="auto" w:fill="auto"/>
          </w:tcPr>
          <w:p w:rsidR="00B3362D" w:rsidRPr="00B3362D" w:rsidRDefault="00B3362D" w:rsidP="00AC13AD">
            <w:pPr>
              <w:spacing w:after="0" w:line="240" w:lineRule="auto"/>
              <w:rPr>
                <w:rFonts w:ascii="Times New Roman" w:hAnsi="Times New Roman" w:cs="Times New Roman"/>
              </w:rPr>
            </w:pPr>
            <w:r w:rsidRPr="00B3362D">
              <w:rPr>
                <w:rFonts w:ascii="Times New Roman" w:hAnsi="Times New Roman" w:cs="Times New Roman"/>
              </w:rPr>
              <w:t>-коэффициент посещаемости ДОУ;</w:t>
            </w:r>
          </w:p>
        </w:tc>
      </w:tr>
      <w:tr w:rsidR="00B3362D" w:rsidRPr="00B3362D" w:rsidTr="00305EFB">
        <w:tc>
          <w:tcPr>
            <w:tcW w:w="2282" w:type="dxa"/>
            <w:tcBorders>
              <w:left w:val="single" w:sz="4" w:space="0" w:color="000000"/>
              <w:bottom w:val="single" w:sz="4" w:space="0" w:color="000000"/>
            </w:tcBorders>
            <w:shd w:val="clear" w:color="auto" w:fill="auto"/>
          </w:tcPr>
          <w:p w:rsidR="00B3362D" w:rsidRPr="00B3362D" w:rsidRDefault="00B3362D" w:rsidP="00AC13AD">
            <w:pPr>
              <w:snapToGrid w:val="0"/>
              <w:spacing w:after="0"/>
              <w:jc w:val="center"/>
              <w:rPr>
                <w:rFonts w:ascii="Times New Roman" w:hAnsi="Times New Roman" w:cs="Times New Roman"/>
                <w:b/>
              </w:rPr>
            </w:pPr>
          </w:p>
        </w:tc>
        <w:tc>
          <w:tcPr>
            <w:tcW w:w="7443" w:type="dxa"/>
            <w:tcBorders>
              <w:left w:val="single" w:sz="4" w:space="0" w:color="000000"/>
              <w:bottom w:val="single" w:sz="4" w:space="0" w:color="000000"/>
              <w:right w:val="single" w:sz="4" w:space="0" w:color="000000"/>
            </w:tcBorders>
            <w:shd w:val="clear" w:color="auto" w:fill="auto"/>
          </w:tcPr>
          <w:p w:rsidR="00B3362D" w:rsidRPr="00B3362D" w:rsidRDefault="00B3362D" w:rsidP="00AC13AD">
            <w:pPr>
              <w:spacing w:after="0" w:line="240" w:lineRule="auto"/>
              <w:rPr>
                <w:rFonts w:ascii="Times New Roman" w:hAnsi="Times New Roman" w:cs="Times New Roman"/>
              </w:rPr>
            </w:pPr>
            <w:r w:rsidRPr="00B3362D">
              <w:rPr>
                <w:rFonts w:ascii="Times New Roman" w:hAnsi="Times New Roman" w:cs="Times New Roman"/>
              </w:rPr>
              <w:t>-случаи детского травматизма.</w:t>
            </w:r>
          </w:p>
        </w:tc>
      </w:tr>
    </w:tbl>
    <w:p w:rsidR="00B3362D" w:rsidRPr="00B3362D" w:rsidRDefault="00B3362D" w:rsidP="00AC13AD">
      <w:pPr>
        <w:pStyle w:val="textbody"/>
        <w:spacing w:after="0"/>
        <w:rPr>
          <w:iCs/>
          <w:sz w:val="28"/>
          <w:szCs w:val="28"/>
        </w:rPr>
      </w:pPr>
    </w:p>
    <w:p w:rsidR="00B3362D" w:rsidRPr="00B3362D" w:rsidRDefault="00B3362D" w:rsidP="00B3362D">
      <w:pPr>
        <w:pStyle w:val="textbody"/>
        <w:spacing w:after="0"/>
        <w:jc w:val="center"/>
      </w:pPr>
      <w:r w:rsidRPr="00B3362D">
        <w:rPr>
          <w:iCs/>
          <w:sz w:val="28"/>
          <w:szCs w:val="28"/>
        </w:rPr>
        <w:t>П</w:t>
      </w:r>
      <w:r w:rsidRPr="00B3362D">
        <w:rPr>
          <w:rStyle w:val="strongemphasis"/>
          <w:b/>
          <w:bCs/>
          <w:iCs/>
          <w:szCs w:val="28"/>
        </w:rPr>
        <w:t>ояснительная записка</w:t>
      </w:r>
    </w:p>
    <w:p w:rsidR="00B3362D" w:rsidRPr="00B3362D" w:rsidRDefault="00B3362D" w:rsidP="00B3362D">
      <w:pPr>
        <w:pStyle w:val="textbody"/>
        <w:keepNext/>
        <w:spacing w:after="0"/>
        <w:ind w:firstLine="426"/>
        <w:jc w:val="center"/>
      </w:pPr>
    </w:p>
    <w:p w:rsidR="00B3362D" w:rsidRPr="00B3362D" w:rsidRDefault="00B3362D" w:rsidP="00AC13AD">
      <w:pPr>
        <w:spacing w:after="0" w:line="240" w:lineRule="auto"/>
        <w:ind w:firstLine="709"/>
        <w:jc w:val="both"/>
        <w:rPr>
          <w:rFonts w:ascii="Times New Roman" w:hAnsi="Times New Roman" w:cs="Times New Roman"/>
        </w:rPr>
      </w:pPr>
      <w:r w:rsidRPr="00B3362D">
        <w:rPr>
          <w:rFonts w:ascii="Times New Roman" w:hAnsi="Times New Roman" w:cs="Times New Roman"/>
        </w:rPr>
        <w:t>В Концепции досрочного социально-экономического развития РФ на период до 2020 года представлена современная модель образования, ориентированная на повышение качества образования. «Развивающемуся обществу нужны современно образованные, нравственные, предприимчивые люди, которые могут самостоятельно принимать ответственные решения в ситуации выбора, прогнозируя их возможные последствия, способны к сотрудничеству, отличаются мобильностью, динамизмом, конструктивностью…».</w:t>
      </w:r>
    </w:p>
    <w:p w:rsidR="00B3362D" w:rsidRPr="00B3362D" w:rsidRDefault="00B3362D" w:rsidP="00AC13AD">
      <w:pPr>
        <w:spacing w:after="0" w:line="240" w:lineRule="auto"/>
        <w:ind w:firstLine="709"/>
        <w:jc w:val="both"/>
        <w:rPr>
          <w:rFonts w:ascii="Times New Roman" w:hAnsi="Times New Roman" w:cs="Times New Roman"/>
        </w:rPr>
      </w:pPr>
      <w:r w:rsidRPr="00B3362D">
        <w:rPr>
          <w:rFonts w:ascii="Times New Roman" w:hAnsi="Times New Roman" w:cs="Times New Roman"/>
        </w:rPr>
        <w:t>Основной целью образовательной политики в сфере дошкольного образования является обеспечение гарантий доступного и качественного дошкольного образования, обеспечивающего равные стартовые условия для последующего успешного обучения ребенка в школе.</w:t>
      </w:r>
    </w:p>
    <w:p w:rsidR="00B3362D" w:rsidRPr="00B3362D" w:rsidRDefault="00B3362D" w:rsidP="00AC13AD">
      <w:pPr>
        <w:spacing w:after="0" w:line="240" w:lineRule="auto"/>
        <w:ind w:firstLine="709"/>
        <w:jc w:val="both"/>
        <w:rPr>
          <w:rFonts w:ascii="Times New Roman" w:hAnsi="Times New Roman" w:cs="Times New Roman"/>
        </w:rPr>
      </w:pPr>
      <w:r w:rsidRPr="00B3362D">
        <w:rPr>
          <w:rFonts w:ascii="Times New Roman" w:hAnsi="Times New Roman" w:cs="Times New Roman"/>
        </w:rPr>
        <w:t xml:space="preserve">Федеральный государственный стандарт дошкольного образования преследует следующие </w:t>
      </w:r>
      <w:r w:rsidRPr="00B3362D">
        <w:rPr>
          <w:rFonts w:ascii="Times New Roman" w:hAnsi="Times New Roman" w:cs="Times New Roman"/>
          <w:b/>
        </w:rPr>
        <w:t>цели</w:t>
      </w:r>
      <w:r w:rsidRPr="00B3362D">
        <w:rPr>
          <w:rFonts w:ascii="Times New Roman" w:hAnsi="Times New Roman" w:cs="Times New Roman"/>
        </w:rPr>
        <w:t>:</w:t>
      </w:r>
    </w:p>
    <w:p w:rsidR="00B3362D" w:rsidRPr="00B3362D" w:rsidRDefault="00B3362D" w:rsidP="00AC13AD">
      <w:pPr>
        <w:spacing w:after="0" w:line="240" w:lineRule="auto"/>
        <w:ind w:firstLine="709"/>
        <w:jc w:val="both"/>
        <w:rPr>
          <w:rFonts w:ascii="Times New Roman" w:hAnsi="Times New Roman" w:cs="Times New Roman"/>
        </w:rPr>
      </w:pPr>
      <w:r w:rsidRPr="00B3362D">
        <w:rPr>
          <w:rFonts w:ascii="Times New Roman" w:hAnsi="Times New Roman" w:cs="Times New Roman"/>
        </w:rPr>
        <w:t>●обеспечение государством равенства возможностей для каждого ребёнка в получении качественного дошкольного образования;</w:t>
      </w:r>
    </w:p>
    <w:p w:rsidR="00B3362D" w:rsidRPr="00B3362D" w:rsidRDefault="00B3362D" w:rsidP="00AC13AD">
      <w:pPr>
        <w:spacing w:after="0" w:line="240" w:lineRule="auto"/>
        <w:ind w:firstLine="709"/>
        <w:jc w:val="both"/>
        <w:rPr>
          <w:rFonts w:ascii="Times New Roman" w:hAnsi="Times New Roman" w:cs="Times New Roman"/>
        </w:rPr>
      </w:pPr>
      <w:r w:rsidRPr="00B3362D">
        <w:rPr>
          <w:rFonts w:ascii="Times New Roman" w:hAnsi="Times New Roman" w:cs="Times New Roman"/>
        </w:rPr>
        <w:t>● обеспечение государственных гарантий уровня и качества образования на основе единства обязательных требований к условиям реализации основных образовательных программ, их структуре и результатам их освоения;</w:t>
      </w:r>
    </w:p>
    <w:p w:rsidR="00B3362D" w:rsidRPr="00B3362D" w:rsidRDefault="00B3362D" w:rsidP="00AC13AD">
      <w:pPr>
        <w:spacing w:after="0" w:line="240" w:lineRule="auto"/>
        <w:ind w:firstLine="709"/>
        <w:jc w:val="both"/>
        <w:rPr>
          <w:rFonts w:ascii="Times New Roman" w:hAnsi="Times New Roman" w:cs="Times New Roman"/>
        </w:rPr>
      </w:pPr>
      <w:r w:rsidRPr="00B3362D">
        <w:rPr>
          <w:rFonts w:ascii="Times New Roman" w:hAnsi="Times New Roman" w:cs="Times New Roman"/>
        </w:rPr>
        <w:lastRenderedPageBreak/>
        <w:t>● сохранение единства образовательного пространства Российской Федерации относительно уровня дошкольного образования.</w:t>
      </w:r>
    </w:p>
    <w:p w:rsidR="00B3362D" w:rsidRPr="00B3362D" w:rsidRDefault="00B3362D" w:rsidP="00AC13AD">
      <w:pPr>
        <w:spacing w:after="0" w:line="240" w:lineRule="auto"/>
        <w:ind w:firstLine="709"/>
        <w:jc w:val="both"/>
        <w:rPr>
          <w:rFonts w:ascii="Times New Roman" w:hAnsi="Times New Roman" w:cs="Times New Roman"/>
        </w:rPr>
      </w:pPr>
      <w:r w:rsidRPr="00B3362D">
        <w:rPr>
          <w:rFonts w:ascii="Times New Roman" w:hAnsi="Times New Roman" w:cs="Times New Roman"/>
        </w:rPr>
        <w:t xml:space="preserve">Стандарт решает </w:t>
      </w:r>
      <w:r w:rsidRPr="00B3362D">
        <w:rPr>
          <w:rFonts w:ascii="Times New Roman" w:hAnsi="Times New Roman" w:cs="Times New Roman"/>
          <w:b/>
        </w:rPr>
        <w:t>задачи:</w:t>
      </w:r>
    </w:p>
    <w:p w:rsidR="00B3362D" w:rsidRPr="00B3362D" w:rsidRDefault="00B3362D" w:rsidP="00AC13AD">
      <w:pPr>
        <w:spacing w:after="0" w:line="240" w:lineRule="auto"/>
        <w:ind w:firstLine="709"/>
        <w:jc w:val="both"/>
        <w:rPr>
          <w:rFonts w:ascii="Times New Roman" w:hAnsi="Times New Roman" w:cs="Times New Roman"/>
        </w:rPr>
      </w:pPr>
      <w:r w:rsidRPr="00B3362D">
        <w:rPr>
          <w:rFonts w:ascii="Times New Roman" w:hAnsi="Times New Roman" w:cs="Times New Roman"/>
        </w:rPr>
        <w:t>● охраны и укрепления физического и психического здоровья детей (в том числе их эмоционального благополучия);</w:t>
      </w:r>
    </w:p>
    <w:p w:rsidR="00B3362D" w:rsidRPr="00B3362D" w:rsidRDefault="00B3362D" w:rsidP="00AC13AD">
      <w:pPr>
        <w:spacing w:after="0" w:line="240" w:lineRule="auto"/>
        <w:ind w:firstLine="709"/>
        <w:jc w:val="both"/>
        <w:rPr>
          <w:rFonts w:ascii="Times New Roman" w:hAnsi="Times New Roman" w:cs="Times New Roman"/>
        </w:rPr>
      </w:pPr>
      <w:r w:rsidRPr="00B3362D">
        <w:rPr>
          <w:rFonts w:ascii="Times New Roman" w:hAnsi="Times New Roman" w:cs="Times New Roman"/>
        </w:rPr>
        <w:t>● сохранения и поддержки индивидуальности ребёнка, развития индивидуальных способностей и творческого потенциала каждого ребёнка как субъекта отношений с людьми, миром и самим собой;</w:t>
      </w:r>
    </w:p>
    <w:p w:rsidR="00B3362D" w:rsidRPr="00B3362D" w:rsidRDefault="00B3362D" w:rsidP="00AC13AD">
      <w:pPr>
        <w:spacing w:after="0" w:line="240" w:lineRule="auto"/>
        <w:ind w:firstLine="709"/>
        <w:jc w:val="both"/>
        <w:rPr>
          <w:rFonts w:ascii="Times New Roman" w:hAnsi="Times New Roman" w:cs="Times New Roman"/>
        </w:rPr>
      </w:pPr>
      <w:r w:rsidRPr="00B3362D">
        <w:rPr>
          <w:rFonts w:ascii="Times New Roman" w:hAnsi="Times New Roman" w:cs="Times New Roman"/>
        </w:rPr>
        <w:t>● формирования общей культуры воспитанников, развития их нравственных, интеллектуальных, физических, эстетических качеств, инициативности, самостоятельности и ответственности, формирования предпосылок учебной деятельности;</w:t>
      </w:r>
    </w:p>
    <w:p w:rsidR="00B3362D" w:rsidRPr="00B3362D" w:rsidRDefault="00B3362D" w:rsidP="00AC13AD">
      <w:pPr>
        <w:spacing w:after="0" w:line="240" w:lineRule="auto"/>
        <w:ind w:firstLine="709"/>
        <w:jc w:val="both"/>
        <w:rPr>
          <w:rFonts w:ascii="Times New Roman" w:hAnsi="Times New Roman" w:cs="Times New Roman"/>
        </w:rPr>
      </w:pPr>
      <w:r w:rsidRPr="00B3362D">
        <w:rPr>
          <w:rFonts w:ascii="Times New Roman" w:hAnsi="Times New Roman" w:cs="Times New Roman"/>
        </w:rPr>
        <w:t>● обеспечения вариативности и разнообразия содержания образовательных программ и организационных форм уровня дошкольного образования, возможности формирования образовательных программ различных уровней сложности и направленности с учётом образовательных потребностей и способностей воспитанников;</w:t>
      </w:r>
    </w:p>
    <w:p w:rsidR="00B3362D" w:rsidRPr="00B3362D" w:rsidRDefault="00B3362D" w:rsidP="00AC13AD">
      <w:pPr>
        <w:spacing w:after="0" w:line="240" w:lineRule="auto"/>
        <w:ind w:firstLine="709"/>
        <w:jc w:val="both"/>
        <w:rPr>
          <w:rFonts w:ascii="Times New Roman" w:hAnsi="Times New Roman" w:cs="Times New Roman"/>
        </w:rPr>
      </w:pPr>
      <w:r w:rsidRPr="00B3362D">
        <w:rPr>
          <w:rFonts w:ascii="Times New Roman" w:hAnsi="Times New Roman" w:cs="Times New Roman"/>
        </w:rPr>
        <w:t>● формирования социокультурной среды, соответствующей возрастным и индивидуальным особенностям детей;</w:t>
      </w:r>
    </w:p>
    <w:p w:rsidR="00B3362D" w:rsidRPr="00B3362D" w:rsidRDefault="00B3362D" w:rsidP="00AC13AD">
      <w:pPr>
        <w:spacing w:after="0" w:line="240" w:lineRule="auto"/>
        <w:ind w:firstLine="709"/>
        <w:jc w:val="both"/>
        <w:rPr>
          <w:rFonts w:ascii="Times New Roman" w:hAnsi="Times New Roman" w:cs="Times New Roman"/>
        </w:rPr>
      </w:pPr>
      <w:r w:rsidRPr="00B3362D">
        <w:rPr>
          <w:rFonts w:ascii="Times New Roman" w:hAnsi="Times New Roman" w:cs="Times New Roman"/>
        </w:rPr>
        <w:t>● обеспечения равных возможностей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особенностей (в том числе ограниченных возможностей здоровья);</w:t>
      </w:r>
    </w:p>
    <w:p w:rsidR="00B3362D" w:rsidRPr="00B3362D" w:rsidRDefault="00B3362D" w:rsidP="00AC13AD">
      <w:pPr>
        <w:spacing w:after="0" w:line="240" w:lineRule="auto"/>
        <w:ind w:firstLine="709"/>
        <w:jc w:val="both"/>
        <w:rPr>
          <w:rFonts w:ascii="Times New Roman" w:hAnsi="Times New Roman" w:cs="Times New Roman"/>
        </w:rPr>
      </w:pPr>
      <w:r w:rsidRPr="00B3362D">
        <w:rPr>
          <w:rFonts w:ascii="Times New Roman" w:hAnsi="Times New Roman" w:cs="Times New Roman"/>
        </w:rPr>
        <w:t>● обеспечения преемственности основных образовательных программ дошкольного и начального общего образования;</w:t>
      </w:r>
    </w:p>
    <w:p w:rsidR="00B3362D" w:rsidRPr="00B3362D" w:rsidRDefault="00B3362D" w:rsidP="00AC13AD">
      <w:pPr>
        <w:spacing w:after="0" w:line="240" w:lineRule="auto"/>
        <w:ind w:firstLine="709"/>
        <w:jc w:val="both"/>
        <w:rPr>
          <w:rFonts w:ascii="Times New Roman" w:hAnsi="Times New Roman" w:cs="Times New Roman"/>
        </w:rPr>
      </w:pPr>
      <w:r w:rsidRPr="00B3362D">
        <w:rPr>
          <w:rFonts w:ascii="Times New Roman" w:hAnsi="Times New Roman" w:cs="Times New Roman"/>
        </w:rPr>
        <w:t>● определения направлений для систематического межведомственного взаимодействия, а также взаимодействия педагогических и общественных объединений (в том числе сетевого).</w:t>
      </w:r>
    </w:p>
    <w:p w:rsidR="00B3362D" w:rsidRPr="00B3362D" w:rsidRDefault="00B3362D" w:rsidP="00AC13AD">
      <w:pPr>
        <w:spacing w:after="0" w:line="240" w:lineRule="auto"/>
        <w:ind w:firstLine="709"/>
        <w:jc w:val="both"/>
        <w:rPr>
          <w:rFonts w:ascii="Times New Roman" w:hAnsi="Times New Roman" w:cs="Times New Roman"/>
        </w:rPr>
      </w:pPr>
      <w:r w:rsidRPr="00B3362D">
        <w:rPr>
          <w:rFonts w:ascii="Times New Roman" w:hAnsi="Times New Roman" w:cs="Times New Roman"/>
        </w:rPr>
        <w:t>Уже в возрасте 3–6 лет у детей формируются такие ключевые для сегодняшнего общества качества, как креативность, способность к поиску знаний. Поэтому современная модель образования предполагает высокие технологии развития воображения, грамотности и других базовых способностей детей. В основе современных образовательных стандартов – переход от установки на запоминание большого количества информации к освоению новых видов деятельности – проектных, творческих, исследовательских. Использование этих технологий требует высокой квалификации воспитателей – педагогов.</w:t>
      </w:r>
    </w:p>
    <w:p w:rsidR="00B3362D" w:rsidRPr="00B3362D" w:rsidRDefault="00B3362D" w:rsidP="00AC13AD">
      <w:pPr>
        <w:spacing w:after="0" w:line="240" w:lineRule="auto"/>
        <w:ind w:firstLine="709"/>
        <w:jc w:val="both"/>
        <w:rPr>
          <w:rFonts w:ascii="Times New Roman" w:hAnsi="Times New Roman" w:cs="Times New Roman"/>
        </w:rPr>
      </w:pPr>
      <w:r w:rsidRPr="00B3362D">
        <w:rPr>
          <w:rFonts w:ascii="Times New Roman" w:hAnsi="Times New Roman" w:cs="Times New Roman"/>
        </w:rPr>
        <w:t>  Спектр проблем, стоящих перед современным педагогом, настолько широк, что от него требуется владение информационными технологиями, умение эффективно сотрудничать с другими людьми, полноценно использовать личностные ресурсы, готовность осуществлять собственную образовательную траекторию, обеспечивая успешность и конкурентоспособность. Педагогам, работающим в условиях модернизации системы образования, предстоит творчески осмыслить новое содержание учебно-воспитательного материала, отыскать более эффективные пути, формы и методы трудового, нравственного, эстетического и физического воспитания. Овладение более высоким уровнем профессионального мастерства рассчитано на профессиональное мышление, активизацию творческого потенциала педагога. Кроме того, проблема подготовки воспитателя ДОУ к педагогической деятельности, как к творческому процессу, приобретает в настоящее время особую значимость и остроту.</w:t>
      </w:r>
    </w:p>
    <w:p w:rsidR="00B3362D" w:rsidRPr="00B3362D" w:rsidRDefault="00B3362D" w:rsidP="00AC13AD">
      <w:pPr>
        <w:spacing w:after="0" w:line="240" w:lineRule="auto"/>
        <w:ind w:firstLine="360"/>
        <w:jc w:val="both"/>
        <w:rPr>
          <w:rFonts w:ascii="Times New Roman" w:hAnsi="Times New Roman" w:cs="Times New Roman"/>
          <w:bCs/>
        </w:rPr>
      </w:pPr>
      <w:r w:rsidRPr="00B3362D">
        <w:rPr>
          <w:rFonts w:ascii="Times New Roman" w:hAnsi="Times New Roman" w:cs="Times New Roman"/>
        </w:rPr>
        <w:t>Целевые установки, обозначенные в Законе об образовании и Федеральном государственном стандарте дошкольного образования, акцентируют внимание на:</w:t>
      </w:r>
    </w:p>
    <w:p w:rsidR="00B3362D" w:rsidRPr="00B3362D" w:rsidRDefault="00B3362D" w:rsidP="00AC13AD">
      <w:pPr>
        <w:numPr>
          <w:ilvl w:val="0"/>
          <w:numId w:val="12"/>
        </w:numPr>
        <w:tabs>
          <w:tab w:val="left" w:pos="426"/>
        </w:tabs>
        <w:suppressAutoHyphens/>
        <w:spacing w:after="0" w:line="240" w:lineRule="auto"/>
        <w:ind w:left="426" w:hanging="426"/>
        <w:jc w:val="both"/>
        <w:rPr>
          <w:rFonts w:ascii="Times New Roman" w:hAnsi="Times New Roman" w:cs="Times New Roman"/>
          <w:bCs/>
        </w:rPr>
      </w:pPr>
      <w:r w:rsidRPr="00B3362D">
        <w:rPr>
          <w:rFonts w:ascii="Times New Roman" w:hAnsi="Times New Roman" w:cs="Times New Roman"/>
          <w:bCs/>
        </w:rPr>
        <w:t xml:space="preserve">Применение    ФГОС ДО специалистов ДОУ </w:t>
      </w:r>
      <w:r w:rsidRPr="00B3362D">
        <w:rPr>
          <w:rFonts w:ascii="Times New Roman" w:hAnsi="Times New Roman" w:cs="Times New Roman"/>
        </w:rPr>
        <w:t>и определение специфики его введения, задаваемой условиями функционирования ОУ;</w:t>
      </w:r>
    </w:p>
    <w:p w:rsidR="00B3362D" w:rsidRPr="00B3362D" w:rsidRDefault="00B3362D" w:rsidP="00AC13AD">
      <w:pPr>
        <w:numPr>
          <w:ilvl w:val="0"/>
          <w:numId w:val="12"/>
        </w:numPr>
        <w:tabs>
          <w:tab w:val="left" w:pos="426"/>
        </w:tabs>
        <w:suppressAutoHyphens/>
        <w:spacing w:after="0" w:line="240" w:lineRule="auto"/>
        <w:ind w:left="426" w:hanging="426"/>
        <w:jc w:val="both"/>
        <w:rPr>
          <w:rFonts w:ascii="Times New Roman" w:hAnsi="Times New Roman" w:cs="Times New Roman"/>
          <w:bCs/>
        </w:rPr>
      </w:pPr>
      <w:r w:rsidRPr="00B3362D">
        <w:rPr>
          <w:rFonts w:ascii="Times New Roman" w:hAnsi="Times New Roman" w:cs="Times New Roman"/>
          <w:bCs/>
        </w:rPr>
        <w:t xml:space="preserve">Формирование заказа на дошкольные образовательные услуги </w:t>
      </w:r>
      <w:r w:rsidRPr="00B3362D">
        <w:rPr>
          <w:rFonts w:ascii="Times New Roman" w:hAnsi="Times New Roman" w:cs="Times New Roman"/>
        </w:rPr>
        <w:t>на основе широкого информирования и договора между учредителем – ОУ - законными представителями   воспитанников (на основе разработанного формата родительского договора);</w:t>
      </w:r>
    </w:p>
    <w:p w:rsidR="00B3362D" w:rsidRPr="00B3362D" w:rsidRDefault="00B3362D" w:rsidP="00AC13AD">
      <w:pPr>
        <w:numPr>
          <w:ilvl w:val="0"/>
          <w:numId w:val="12"/>
        </w:numPr>
        <w:tabs>
          <w:tab w:val="left" w:pos="426"/>
        </w:tabs>
        <w:suppressAutoHyphens/>
        <w:spacing w:after="0" w:line="240" w:lineRule="auto"/>
        <w:ind w:left="426" w:hanging="426"/>
        <w:jc w:val="both"/>
        <w:rPr>
          <w:rFonts w:ascii="Times New Roman" w:hAnsi="Times New Roman" w:cs="Times New Roman"/>
          <w:bCs/>
        </w:rPr>
      </w:pPr>
      <w:r w:rsidRPr="00B3362D">
        <w:rPr>
          <w:rFonts w:ascii="Times New Roman" w:hAnsi="Times New Roman" w:cs="Times New Roman"/>
          <w:bCs/>
        </w:rPr>
        <w:t>Развитие новых форм дошкольного образовани</w:t>
      </w:r>
      <w:r w:rsidRPr="00B3362D">
        <w:rPr>
          <w:rFonts w:ascii="Times New Roman" w:hAnsi="Times New Roman" w:cs="Times New Roman"/>
        </w:rPr>
        <w:t>я на основе предоставления услуг дошкольного образования различным категориям воспитанников, в целях обеспечения поддержки развития детей с ОВЗ, проявляющих способности (одаренность);</w:t>
      </w:r>
    </w:p>
    <w:p w:rsidR="00B3362D" w:rsidRPr="00B3362D" w:rsidRDefault="00B3362D" w:rsidP="00AC13AD">
      <w:pPr>
        <w:numPr>
          <w:ilvl w:val="0"/>
          <w:numId w:val="12"/>
        </w:numPr>
        <w:tabs>
          <w:tab w:val="left" w:pos="426"/>
        </w:tabs>
        <w:suppressAutoHyphens/>
        <w:spacing w:after="0" w:line="240" w:lineRule="auto"/>
        <w:ind w:left="426" w:hanging="426"/>
        <w:jc w:val="both"/>
        <w:rPr>
          <w:rFonts w:ascii="Times New Roman" w:hAnsi="Times New Roman" w:cs="Times New Roman"/>
          <w:bCs/>
        </w:rPr>
      </w:pPr>
      <w:r w:rsidRPr="00B3362D">
        <w:rPr>
          <w:rFonts w:ascii="Times New Roman" w:hAnsi="Times New Roman" w:cs="Times New Roman"/>
          <w:bCs/>
        </w:rPr>
        <w:t xml:space="preserve">Развитие социокультурных связей ДОУ </w:t>
      </w:r>
      <w:r w:rsidRPr="00B3362D">
        <w:rPr>
          <w:rFonts w:ascii="Times New Roman" w:hAnsi="Times New Roman" w:cs="Times New Roman"/>
        </w:rPr>
        <w:t xml:space="preserve">с партнерами с учетом региональных и муниципальных территориальных особенностей, </w:t>
      </w:r>
      <w:r w:rsidRPr="00B3362D">
        <w:rPr>
          <w:rFonts w:ascii="Times New Roman" w:hAnsi="Times New Roman" w:cs="Times New Roman"/>
          <w:bCs/>
        </w:rPr>
        <w:t xml:space="preserve">обеспечение межведомственных связей </w:t>
      </w:r>
      <w:r w:rsidRPr="00B3362D">
        <w:rPr>
          <w:rFonts w:ascii="Times New Roman" w:hAnsi="Times New Roman" w:cs="Times New Roman"/>
        </w:rPr>
        <w:t>в целях решения задач стандартизации дошкольного образования;</w:t>
      </w:r>
    </w:p>
    <w:p w:rsidR="00B3362D" w:rsidRPr="00B3362D" w:rsidRDefault="00B3362D" w:rsidP="00AC13AD">
      <w:pPr>
        <w:numPr>
          <w:ilvl w:val="0"/>
          <w:numId w:val="12"/>
        </w:numPr>
        <w:tabs>
          <w:tab w:val="left" w:pos="426"/>
        </w:tabs>
        <w:suppressAutoHyphens/>
        <w:spacing w:after="0" w:line="240" w:lineRule="auto"/>
        <w:ind w:left="426" w:hanging="426"/>
        <w:jc w:val="both"/>
        <w:rPr>
          <w:rFonts w:ascii="Times New Roman" w:hAnsi="Times New Roman" w:cs="Times New Roman"/>
          <w:bCs/>
        </w:rPr>
      </w:pPr>
      <w:r w:rsidRPr="00B3362D">
        <w:rPr>
          <w:rFonts w:ascii="Times New Roman" w:hAnsi="Times New Roman" w:cs="Times New Roman"/>
          <w:bCs/>
        </w:rPr>
        <w:t>Обеспечение развития материальной базы ОУ как среды творческого развития детей и педагогов</w:t>
      </w:r>
      <w:r w:rsidRPr="00B3362D">
        <w:rPr>
          <w:rFonts w:ascii="Times New Roman" w:hAnsi="Times New Roman" w:cs="Times New Roman"/>
        </w:rPr>
        <w:t>, содействие оснащению ОУ современным оборудованием в контексте федеральных ориентиров (мульти-медиа среда ОУ, новые пособия для воспитания и обучения детей раннего и дошкольного возраста);</w:t>
      </w:r>
    </w:p>
    <w:p w:rsidR="00B3362D" w:rsidRPr="00B3362D" w:rsidRDefault="00B3362D" w:rsidP="00AC13AD">
      <w:pPr>
        <w:numPr>
          <w:ilvl w:val="0"/>
          <w:numId w:val="12"/>
        </w:numPr>
        <w:tabs>
          <w:tab w:val="left" w:pos="426"/>
        </w:tabs>
        <w:suppressAutoHyphens/>
        <w:spacing w:after="0" w:line="240" w:lineRule="auto"/>
        <w:ind w:left="426" w:hanging="426"/>
        <w:jc w:val="both"/>
        <w:rPr>
          <w:rFonts w:ascii="Times New Roman" w:hAnsi="Times New Roman" w:cs="Times New Roman"/>
          <w:iCs/>
        </w:rPr>
      </w:pPr>
      <w:r w:rsidRPr="00B3362D">
        <w:rPr>
          <w:rFonts w:ascii="Times New Roman" w:hAnsi="Times New Roman" w:cs="Times New Roman"/>
          <w:bCs/>
        </w:rPr>
        <w:t>Обеспечение преемственности ФГОС ДО и НОО.</w:t>
      </w:r>
    </w:p>
    <w:p w:rsidR="00B3362D" w:rsidRPr="00B3362D" w:rsidRDefault="00B3362D" w:rsidP="00AC13AD">
      <w:pPr>
        <w:pStyle w:val="textbody"/>
        <w:keepNext/>
        <w:spacing w:before="0" w:after="0" w:line="240" w:lineRule="auto"/>
        <w:ind w:firstLine="426"/>
        <w:jc w:val="both"/>
      </w:pPr>
      <w:r w:rsidRPr="00B3362D">
        <w:rPr>
          <w:iCs/>
        </w:rPr>
        <w:t xml:space="preserve">Необходимость оказания дополнительных образовательных услуг так же предусмотрена в Программе, так как дети должны быть вовлечены в различные виды деятельности, творческие </w:t>
      </w:r>
      <w:r w:rsidRPr="00B3362D">
        <w:rPr>
          <w:iCs/>
        </w:rPr>
        <w:lastRenderedPageBreak/>
        <w:t>занятия, спортивные мероприятия, в ходе которых они, накапливая эмоционально-чувственный опыт, учатся придумывать, сочинять, понимать и осваивать новое, быть открытыми и способными выражать собственные мысли, уметь принимать решения и помогать друг другу.</w:t>
      </w:r>
    </w:p>
    <w:p w:rsidR="00B3362D" w:rsidRPr="00B3362D" w:rsidRDefault="00B3362D" w:rsidP="00AC13AD">
      <w:pPr>
        <w:spacing w:before="100" w:after="0" w:line="240" w:lineRule="auto"/>
        <w:ind w:firstLine="426"/>
        <w:jc w:val="both"/>
        <w:rPr>
          <w:rFonts w:ascii="Times New Roman" w:hAnsi="Times New Roman" w:cs="Times New Roman"/>
          <w:iCs/>
        </w:rPr>
      </w:pPr>
      <w:r w:rsidRPr="00B3362D">
        <w:rPr>
          <w:rFonts w:ascii="Times New Roman" w:hAnsi="Times New Roman" w:cs="Times New Roman"/>
        </w:rPr>
        <w:t xml:space="preserve">Во исполнение Закона Республики Татарстан "О государственных языках Республики Татарстан и других языках в Республике Татарстан" </w:t>
      </w:r>
      <w:r w:rsidRPr="00B3362D">
        <w:rPr>
          <w:rFonts w:ascii="Times New Roman" w:hAnsi="Times New Roman" w:cs="Times New Roman"/>
          <w:bCs/>
        </w:rPr>
        <w:t xml:space="preserve">в МАДОУ продолжается работа по </w:t>
      </w:r>
      <w:r w:rsidRPr="00B3362D">
        <w:rPr>
          <w:rFonts w:ascii="Times New Roman" w:hAnsi="Times New Roman" w:cs="Times New Roman"/>
        </w:rPr>
        <w:t xml:space="preserve">изучению государственных языков РТ  на основе </w:t>
      </w:r>
      <w:r w:rsidRPr="00B3362D">
        <w:rPr>
          <w:rFonts w:ascii="Times New Roman" w:hAnsi="Times New Roman" w:cs="Times New Roman"/>
          <w:bCs/>
        </w:rPr>
        <w:t xml:space="preserve"> учебно-методического комплекта (УМК) по обучению детей двум государственным языкам в дошкольных образовательных учреждениях.</w:t>
      </w:r>
    </w:p>
    <w:p w:rsidR="00B3362D" w:rsidRPr="00B3362D" w:rsidRDefault="00B3362D" w:rsidP="00AC13AD">
      <w:pPr>
        <w:spacing w:after="0" w:line="240" w:lineRule="auto"/>
        <w:jc w:val="both"/>
        <w:rPr>
          <w:rFonts w:ascii="Times New Roman" w:hAnsi="Times New Roman" w:cs="Times New Roman"/>
        </w:rPr>
      </w:pPr>
      <w:r w:rsidRPr="00B3362D">
        <w:rPr>
          <w:rFonts w:ascii="Times New Roman" w:hAnsi="Times New Roman" w:cs="Times New Roman"/>
          <w:iCs/>
        </w:rPr>
        <w:t xml:space="preserve">       В целом программа носит инновационный характер и направлена на развитие, а не только функционирование МАДОУ. Отношение результатов деятельности образования к потребностям ребенка, общества, позволяет судить о востребованности образовательной деятельности как показателе ее эффективности.</w:t>
      </w:r>
    </w:p>
    <w:p w:rsidR="00B3362D" w:rsidRPr="00B3362D" w:rsidRDefault="00B3362D" w:rsidP="00AC13AD">
      <w:pPr>
        <w:spacing w:after="0" w:line="240" w:lineRule="auto"/>
        <w:ind w:firstLine="360"/>
        <w:jc w:val="both"/>
        <w:rPr>
          <w:rFonts w:ascii="Times New Roman" w:hAnsi="Times New Roman" w:cs="Times New Roman"/>
        </w:rPr>
      </w:pPr>
      <w:r w:rsidRPr="00B3362D">
        <w:rPr>
          <w:rFonts w:ascii="Times New Roman" w:hAnsi="Times New Roman" w:cs="Times New Roman"/>
        </w:rPr>
        <w:t>Современное образовательное учреждение должно не только соответствовать постоянно изменяющимся условиям внешней среды, поддерживая свою конкурентоспособность, но и взаимодействовать с ней, используя образовательно-оздоровительный потенциал социума, привлекая к мероприятиям ДОУ широкие слои заинтересованного населения.</w:t>
      </w:r>
    </w:p>
    <w:p w:rsidR="00B3362D" w:rsidRPr="00B3362D" w:rsidRDefault="00B3362D" w:rsidP="00AC13AD">
      <w:pPr>
        <w:spacing w:after="0" w:line="240" w:lineRule="auto"/>
        <w:ind w:firstLine="360"/>
        <w:jc w:val="both"/>
        <w:rPr>
          <w:rFonts w:ascii="Times New Roman" w:hAnsi="Times New Roman" w:cs="Times New Roman"/>
        </w:rPr>
      </w:pPr>
      <w:r w:rsidRPr="00B3362D">
        <w:rPr>
          <w:rFonts w:ascii="Times New Roman" w:hAnsi="Times New Roman" w:cs="Times New Roman"/>
        </w:rPr>
        <w:t>Дошкольные образовательные услуги в городе очень востребованы. Под влиянием внешних факторов и с учетом внутренних возможностей и возникла потребность в составлении новой программы развития МАДОУ «Детский сад № 93» до 2023 года.</w:t>
      </w:r>
    </w:p>
    <w:p w:rsidR="00B3362D" w:rsidRPr="00B3362D" w:rsidRDefault="00B3362D" w:rsidP="00AC13AD">
      <w:pPr>
        <w:pStyle w:val="textbody"/>
        <w:keepNext/>
        <w:tabs>
          <w:tab w:val="left" w:pos="0"/>
        </w:tabs>
        <w:spacing w:before="0" w:after="0" w:line="240" w:lineRule="auto"/>
        <w:ind w:firstLine="426"/>
        <w:jc w:val="both"/>
        <w:rPr>
          <w:iCs/>
        </w:rPr>
      </w:pPr>
      <w:r w:rsidRPr="00B3362D">
        <w:rPr>
          <w:iCs/>
        </w:rPr>
        <w:t xml:space="preserve">В основу реализации Программы положен современный программно-проектный метод. Программа развития МАДОУ является управленческим документом.           </w:t>
      </w:r>
    </w:p>
    <w:p w:rsidR="00B3362D" w:rsidRPr="00B3362D" w:rsidRDefault="00B3362D" w:rsidP="00B3362D">
      <w:pPr>
        <w:pStyle w:val="textbody"/>
        <w:tabs>
          <w:tab w:val="left" w:pos="0"/>
        </w:tabs>
        <w:spacing w:before="0" w:after="0"/>
        <w:ind w:firstLine="426"/>
        <w:jc w:val="both"/>
        <w:rPr>
          <w:iCs/>
        </w:rPr>
      </w:pPr>
    </w:p>
    <w:p w:rsidR="00B3362D" w:rsidRPr="00B3362D" w:rsidRDefault="00B3362D" w:rsidP="00B3362D">
      <w:pPr>
        <w:pStyle w:val="19"/>
        <w:ind w:left="1080"/>
        <w:jc w:val="center"/>
        <w:rPr>
          <w:b/>
          <w:sz w:val="28"/>
          <w:szCs w:val="28"/>
          <w:u w:val="single"/>
        </w:rPr>
      </w:pPr>
      <w:r w:rsidRPr="00B3362D">
        <w:rPr>
          <w:b/>
          <w:sz w:val="28"/>
          <w:szCs w:val="28"/>
          <w:u w:val="single"/>
        </w:rPr>
        <w:t>Раздел 1</w:t>
      </w:r>
    </w:p>
    <w:p w:rsidR="00B3362D" w:rsidRPr="00B3362D" w:rsidRDefault="00B3362D" w:rsidP="00B3362D">
      <w:pPr>
        <w:pStyle w:val="19"/>
        <w:ind w:left="1080"/>
        <w:jc w:val="center"/>
        <w:rPr>
          <w:b/>
          <w:sz w:val="28"/>
          <w:szCs w:val="28"/>
          <w:u w:val="single"/>
        </w:rPr>
      </w:pPr>
      <w:r w:rsidRPr="00B3362D">
        <w:rPr>
          <w:b/>
          <w:sz w:val="28"/>
          <w:szCs w:val="28"/>
          <w:u w:val="single"/>
        </w:rPr>
        <w:t>Информационная справка</w:t>
      </w:r>
    </w:p>
    <w:p w:rsidR="00B3362D" w:rsidRPr="00B3362D" w:rsidRDefault="00B3362D" w:rsidP="00B3362D">
      <w:pPr>
        <w:pStyle w:val="19"/>
        <w:ind w:left="1080"/>
        <w:jc w:val="center"/>
        <w:rPr>
          <w:sz w:val="28"/>
          <w:szCs w:val="28"/>
        </w:rPr>
      </w:pPr>
      <w:r w:rsidRPr="00B3362D">
        <w:rPr>
          <w:b/>
          <w:sz w:val="28"/>
          <w:szCs w:val="28"/>
          <w:u w:val="single"/>
        </w:rPr>
        <w:t xml:space="preserve"> (характеристика текущего состояния)</w:t>
      </w:r>
    </w:p>
    <w:p w:rsidR="00B3362D" w:rsidRPr="00B3362D" w:rsidRDefault="00B3362D" w:rsidP="00B3362D">
      <w:pPr>
        <w:ind w:firstLine="360"/>
        <w:rPr>
          <w:rFonts w:ascii="Times New Roman" w:hAnsi="Times New Roman" w:cs="Times New Roman"/>
          <w:sz w:val="28"/>
          <w:szCs w:val="28"/>
        </w:rPr>
      </w:pPr>
    </w:p>
    <w:p w:rsidR="00B3362D" w:rsidRPr="00B3362D" w:rsidRDefault="00B3362D" w:rsidP="00AC13AD">
      <w:pPr>
        <w:spacing w:after="0" w:line="240" w:lineRule="auto"/>
        <w:ind w:firstLine="360"/>
        <w:jc w:val="both"/>
        <w:rPr>
          <w:rFonts w:ascii="Times New Roman" w:hAnsi="Times New Roman" w:cs="Times New Roman"/>
        </w:rPr>
      </w:pPr>
      <w:r w:rsidRPr="00B3362D">
        <w:rPr>
          <w:rFonts w:ascii="Times New Roman" w:hAnsi="Times New Roman" w:cs="Times New Roman"/>
        </w:rPr>
        <w:t xml:space="preserve">Муниципальное автономное дошкольное образовательное учреждение «Детский сад № 93 общеразвивающего вида с татарским языком воспитания и обучения» Ново-Савиновского района г. Казани (далее МАДОУ «Детский сад № 93») открыто в 1975 году. Юридический адрес: 420094, г.Казань, ул. Голубятникова, д.23а. Телефон: (843)522-99-31. Электронный адрес: </w:t>
      </w:r>
      <w:hyperlink r:id="rId8" w:history="1">
        <w:r w:rsidRPr="00B3362D">
          <w:rPr>
            <w:rStyle w:val="af"/>
            <w:rFonts w:ascii="Times New Roman" w:hAnsi="Times New Roman" w:cs="Times New Roman"/>
            <w:lang w:val="en-US"/>
          </w:rPr>
          <w:t>madou</w:t>
        </w:r>
        <w:r w:rsidRPr="00B3362D">
          <w:rPr>
            <w:rStyle w:val="af"/>
            <w:rFonts w:ascii="Times New Roman" w:hAnsi="Times New Roman" w:cs="Times New Roman"/>
          </w:rPr>
          <w:t>93@</w:t>
        </w:r>
        <w:r w:rsidRPr="00B3362D">
          <w:rPr>
            <w:rStyle w:val="af"/>
            <w:rFonts w:ascii="Times New Roman" w:hAnsi="Times New Roman" w:cs="Times New Roman"/>
            <w:lang w:val="en-US"/>
          </w:rPr>
          <w:t>mail</w:t>
        </w:r>
        <w:r w:rsidRPr="00B3362D">
          <w:rPr>
            <w:rStyle w:val="af"/>
            <w:rFonts w:ascii="Times New Roman" w:hAnsi="Times New Roman" w:cs="Times New Roman"/>
          </w:rPr>
          <w:t>.</w:t>
        </w:r>
        <w:r w:rsidRPr="00B3362D">
          <w:rPr>
            <w:rStyle w:val="af"/>
            <w:rFonts w:ascii="Times New Roman" w:hAnsi="Times New Roman" w:cs="Times New Roman"/>
            <w:lang w:val="en-US"/>
          </w:rPr>
          <w:t>ru</w:t>
        </w:r>
      </w:hyperlink>
      <w:r w:rsidRPr="00B3362D">
        <w:rPr>
          <w:rFonts w:ascii="Times New Roman" w:hAnsi="Times New Roman" w:cs="Times New Roman"/>
        </w:rPr>
        <w:t>,</w:t>
      </w:r>
      <w:r w:rsidRPr="00B3362D">
        <w:rPr>
          <w:rFonts w:ascii="Times New Roman" w:hAnsi="Times New Roman" w:cs="Times New Roman"/>
          <w:color w:val="FF0000"/>
        </w:rPr>
        <w:t xml:space="preserve"> </w:t>
      </w:r>
      <w:r w:rsidRPr="00B3362D">
        <w:rPr>
          <w:rFonts w:ascii="Times New Roman" w:hAnsi="Times New Roman" w:cs="Times New Roman"/>
        </w:rPr>
        <w:t xml:space="preserve">сайт: </w:t>
      </w:r>
      <w:hyperlink r:id="rId9" w:history="1">
        <w:r w:rsidRPr="00B3362D">
          <w:rPr>
            <w:rStyle w:val="af"/>
            <w:rFonts w:ascii="Times New Roman" w:hAnsi="Times New Roman" w:cs="Times New Roman"/>
            <w:lang w:eastAsia="ar-SA"/>
          </w:rPr>
          <w:t>https://edu.tatar.ru/nsav/page85916.htm</w:t>
        </w:r>
      </w:hyperlink>
      <w:r w:rsidRPr="00B3362D">
        <w:rPr>
          <w:rFonts w:ascii="Times New Roman" w:hAnsi="Times New Roman" w:cs="Times New Roman"/>
        </w:rPr>
        <w:t>.</w:t>
      </w:r>
    </w:p>
    <w:p w:rsidR="00B3362D" w:rsidRPr="00B3362D" w:rsidRDefault="00B3362D" w:rsidP="00AC13AD">
      <w:pPr>
        <w:spacing w:after="0" w:line="240" w:lineRule="auto"/>
        <w:ind w:firstLine="360"/>
        <w:jc w:val="both"/>
        <w:rPr>
          <w:rFonts w:ascii="Times New Roman" w:hAnsi="Times New Roman" w:cs="Times New Roman"/>
        </w:rPr>
      </w:pPr>
      <w:r w:rsidRPr="00B3362D">
        <w:rPr>
          <w:rFonts w:ascii="Times New Roman" w:hAnsi="Times New Roman" w:cs="Times New Roman"/>
        </w:rPr>
        <w:t>Учредитель – муниципальное образование город Казань.</w:t>
      </w:r>
    </w:p>
    <w:p w:rsidR="00B3362D" w:rsidRPr="00B3362D" w:rsidRDefault="00B3362D" w:rsidP="00AC13AD">
      <w:pPr>
        <w:spacing w:after="0" w:line="240" w:lineRule="auto"/>
        <w:ind w:firstLine="360"/>
        <w:jc w:val="both"/>
        <w:rPr>
          <w:rFonts w:ascii="Times New Roman" w:hAnsi="Times New Roman" w:cs="Times New Roman"/>
        </w:rPr>
      </w:pPr>
      <w:r w:rsidRPr="00B3362D">
        <w:rPr>
          <w:rFonts w:ascii="Times New Roman" w:hAnsi="Times New Roman" w:cs="Times New Roman"/>
        </w:rPr>
        <w:t>Организационно-правовая форма – автономное учреждение. Тип – дошкольное образовательное учреждение.</w:t>
      </w:r>
    </w:p>
    <w:p w:rsidR="00B3362D" w:rsidRPr="00B3362D" w:rsidRDefault="00B3362D" w:rsidP="00AC13AD">
      <w:pPr>
        <w:spacing w:after="0" w:line="240" w:lineRule="auto"/>
        <w:ind w:firstLine="360"/>
        <w:jc w:val="both"/>
        <w:rPr>
          <w:rFonts w:ascii="Times New Roman" w:hAnsi="Times New Roman" w:cs="Times New Roman"/>
        </w:rPr>
      </w:pPr>
      <w:r w:rsidRPr="00B3362D">
        <w:rPr>
          <w:rFonts w:ascii="Times New Roman" w:hAnsi="Times New Roman" w:cs="Times New Roman"/>
        </w:rPr>
        <w:t>Детский сад – отдельно стоящее здание, расположенное внутри жилого комплекса. Ближайшее окружение – школа № 25, школа № 71. Участок озеленен, имеет 1 спортивную площадку, площадка для обучения детей безопасному поведению на дорогах, веранды для прогулок детей.</w:t>
      </w:r>
    </w:p>
    <w:p w:rsidR="00B3362D" w:rsidRPr="00B3362D" w:rsidRDefault="00B3362D" w:rsidP="00AC13AD">
      <w:pPr>
        <w:spacing w:after="0" w:line="240" w:lineRule="auto"/>
        <w:ind w:firstLine="426"/>
        <w:jc w:val="both"/>
        <w:rPr>
          <w:rFonts w:ascii="Times New Roman" w:hAnsi="Times New Roman" w:cs="Times New Roman"/>
        </w:rPr>
      </w:pPr>
      <w:r w:rsidRPr="00B3362D">
        <w:rPr>
          <w:rFonts w:ascii="Times New Roman" w:hAnsi="Times New Roman" w:cs="Times New Roman"/>
        </w:rPr>
        <w:t>Детский сад является юридическим лицом, свою деятельность осуществляет на основании:</w:t>
      </w:r>
    </w:p>
    <w:p w:rsidR="00B3362D" w:rsidRPr="00B3362D" w:rsidRDefault="00B3362D" w:rsidP="00AC13AD">
      <w:pPr>
        <w:pStyle w:val="19"/>
        <w:numPr>
          <w:ilvl w:val="0"/>
          <w:numId w:val="8"/>
        </w:numPr>
        <w:spacing w:line="240" w:lineRule="auto"/>
        <w:ind w:left="426" w:hanging="426"/>
        <w:jc w:val="both"/>
      </w:pPr>
      <w:r w:rsidRPr="00B3362D">
        <w:t>Устава учреждения в новой редакции (утвержден приказом Комитета земельных и имущественных отношений ИКМО г. Казани от 03.06.2015г. № 1115/кзио-пк);</w:t>
      </w:r>
    </w:p>
    <w:p w:rsidR="00B3362D" w:rsidRPr="00B3362D" w:rsidRDefault="00B3362D" w:rsidP="00AC13AD">
      <w:pPr>
        <w:pStyle w:val="af5"/>
        <w:numPr>
          <w:ilvl w:val="0"/>
          <w:numId w:val="8"/>
        </w:numPr>
        <w:spacing w:after="0" w:line="240" w:lineRule="auto"/>
        <w:ind w:left="426" w:hanging="426"/>
        <w:jc w:val="both"/>
      </w:pPr>
      <w:r w:rsidRPr="00B3362D">
        <w:t>Лицензии на осуществление образовательной деятельности №0002325 от 12.05.2015 г.</w:t>
      </w:r>
    </w:p>
    <w:p w:rsidR="00B3362D" w:rsidRPr="00B3362D" w:rsidRDefault="00B3362D" w:rsidP="00AC13AD">
      <w:pPr>
        <w:pStyle w:val="af5"/>
        <w:numPr>
          <w:ilvl w:val="0"/>
          <w:numId w:val="8"/>
        </w:numPr>
        <w:spacing w:after="0" w:line="240" w:lineRule="auto"/>
        <w:ind w:left="426" w:hanging="426"/>
        <w:jc w:val="both"/>
      </w:pPr>
      <w:r w:rsidRPr="00B3362D">
        <w:t>Актов готовности дошкольного учреждения к учебному году;</w:t>
      </w:r>
    </w:p>
    <w:p w:rsidR="00B3362D" w:rsidRPr="00B3362D" w:rsidRDefault="00B3362D" w:rsidP="00AC13AD">
      <w:pPr>
        <w:pStyle w:val="19"/>
        <w:numPr>
          <w:ilvl w:val="0"/>
          <w:numId w:val="8"/>
        </w:numPr>
        <w:tabs>
          <w:tab w:val="left" w:pos="426"/>
          <w:tab w:val="left" w:pos="993"/>
        </w:tabs>
        <w:spacing w:line="240" w:lineRule="auto"/>
        <w:ind w:left="426" w:hanging="426"/>
        <w:jc w:val="both"/>
      </w:pPr>
      <w:r w:rsidRPr="00B3362D">
        <w:t>Свидетельства о государственной регистрации права на здание серия 16-АЕ № 188632 от 10.12.2009 г.;</w:t>
      </w:r>
    </w:p>
    <w:p w:rsidR="00B3362D" w:rsidRPr="00B3362D" w:rsidRDefault="00B3362D" w:rsidP="00AC13AD">
      <w:pPr>
        <w:pStyle w:val="19"/>
        <w:numPr>
          <w:ilvl w:val="0"/>
          <w:numId w:val="8"/>
        </w:numPr>
        <w:tabs>
          <w:tab w:val="left" w:pos="426"/>
          <w:tab w:val="left" w:pos="851"/>
        </w:tabs>
        <w:spacing w:line="240" w:lineRule="auto"/>
        <w:ind w:left="426" w:hanging="426"/>
        <w:jc w:val="both"/>
        <w:rPr>
          <w:color w:val="000000"/>
        </w:rPr>
      </w:pPr>
      <w:r w:rsidRPr="00B3362D">
        <w:rPr>
          <w:color w:val="000000"/>
        </w:rPr>
        <w:t>Санитарно-эпидемиологического заключения №16.11.11.000М 000691.07.15 от 08.07.2015 г. на осуществление медицинской деятельности;</w:t>
      </w:r>
    </w:p>
    <w:p w:rsidR="00B3362D" w:rsidRPr="00B3362D" w:rsidRDefault="00B3362D" w:rsidP="00AC13AD">
      <w:pPr>
        <w:pStyle w:val="af5"/>
        <w:numPr>
          <w:ilvl w:val="0"/>
          <w:numId w:val="9"/>
        </w:numPr>
        <w:spacing w:after="0" w:line="240" w:lineRule="auto"/>
        <w:ind w:left="426" w:hanging="426"/>
        <w:jc w:val="both"/>
        <w:rPr>
          <w:color w:val="000000"/>
        </w:rPr>
      </w:pPr>
      <w:r w:rsidRPr="00B3362D">
        <w:rPr>
          <w:color w:val="000000"/>
        </w:rPr>
        <w:t>Санитарно-эпидемиологического заключения Федеральной службы по надзору в сфере здравоохранения №16.11.20.000.М.002264.12.08 от 26.12.2008г. на осуществление образовательной деятельности.</w:t>
      </w:r>
    </w:p>
    <w:p w:rsidR="00B3362D" w:rsidRPr="00B3362D" w:rsidRDefault="00B3362D" w:rsidP="00AC13AD">
      <w:pPr>
        <w:pStyle w:val="af5"/>
        <w:spacing w:after="0" w:line="240" w:lineRule="auto"/>
        <w:ind w:left="0" w:firstLine="708"/>
        <w:jc w:val="both"/>
      </w:pPr>
      <w:r w:rsidRPr="00B3362D">
        <w:t>Детский сад поставлен на учет в налоговом органе в Межрайонной инспекции Федеральной налоговой службы № 5 по Республике Татарстан 22.05.1998 г. ИНН/КПП 1657027650/165701001, ОГРН 1021603143242.</w:t>
      </w:r>
    </w:p>
    <w:p w:rsidR="00B3362D" w:rsidRPr="00B3362D" w:rsidRDefault="00B3362D" w:rsidP="00AC13AD">
      <w:pPr>
        <w:spacing w:after="0" w:line="240" w:lineRule="auto"/>
        <w:jc w:val="both"/>
        <w:rPr>
          <w:rFonts w:ascii="Times New Roman" w:hAnsi="Times New Roman" w:cs="Times New Roman"/>
        </w:rPr>
      </w:pPr>
      <w:r w:rsidRPr="00B3362D">
        <w:rPr>
          <w:rFonts w:ascii="Times New Roman" w:hAnsi="Times New Roman" w:cs="Times New Roman"/>
        </w:rPr>
        <w:t xml:space="preserve">     Учреждение постоянно работает над укреплением материально-технической базы. В детском саду имеется пищеблок, прачечная, музыкальный зал, кабинеты: медицинский, методический, татарского языка, кабинет ПДД, кабинет психолога. Все кабинеты оборудованы необходимой мебелью, инвентарем. </w:t>
      </w:r>
    </w:p>
    <w:p w:rsidR="00B3362D" w:rsidRPr="00B3362D" w:rsidRDefault="00B3362D" w:rsidP="00AC13AD">
      <w:pPr>
        <w:spacing w:after="0" w:line="240" w:lineRule="auto"/>
        <w:ind w:firstLine="426"/>
        <w:jc w:val="both"/>
        <w:rPr>
          <w:rFonts w:ascii="Times New Roman" w:hAnsi="Times New Roman" w:cs="Times New Roman"/>
        </w:rPr>
      </w:pPr>
      <w:r w:rsidRPr="00B3362D">
        <w:rPr>
          <w:rFonts w:ascii="Times New Roman" w:hAnsi="Times New Roman" w:cs="Times New Roman"/>
        </w:rPr>
        <w:t>Территория детского сада имеет различные виды кустарников и деревьев, газоны, клумбы и цветники.</w:t>
      </w:r>
    </w:p>
    <w:p w:rsidR="00B3362D" w:rsidRPr="00B3362D" w:rsidRDefault="00B3362D" w:rsidP="00AC13AD">
      <w:pPr>
        <w:spacing w:after="0" w:line="240" w:lineRule="auto"/>
        <w:ind w:firstLine="426"/>
        <w:jc w:val="both"/>
        <w:rPr>
          <w:rFonts w:ascii="Times New Roman" w:hAnsi="Times New Roman" w:cs="Times New Roman"/>
        </w:rPr>
      </w:pPr>
      <w:r w:rsidRPr="00B3362D">
        <w:rPr>
          <w:rFonts w:ascii="Times New Roman" w:hAnsi="Times New Roman" w:cs="Times New Roman"/>
        </w:rPr>
        <w:lastRenderedPageBreak/>
        <w:t>В учреждении имеется достаточная материально-техническая база, создана предметная среда, соответствующая современным санитарным, методическим требованиям.</w:t>
      </w:r>
    </w:p>
    <w:p w:rsidR="00B3362D" w:rsidRPr="00B3362D" w:rsidRDefault="00B3362D" w:rsidP="00AC13AD">
      <w:pPr>
        <w:spacing w:after="0" w:line="240" w:lineRule="auto"/>
        <w:ind w:firstLine="426"/>
        <w:jc w:val="both"/>
        <w:rPr>
          <w:rFonts w:ascii="Times New Roman" w:hAnsi="Times New Roman" w:cs="Times New Roman"/>
        </w:rPr>
      </w:pPr>
      <w:r w:rsidRPr="00B3362D">
        <w:rPr>
          <w:rFonts w:ascii="Times New Roman" w:hAnsi="Times New Roman" w:cs="Times New Roman"/>
        </w:rPr>
        <w:t>Здание детского сада построено по типовому проекту – 2-хэтажное,  10-ти групповое. Расположено во дворе жилого массива.</w:t>
      </w:r>
    </w:p>
    <w:p w:rsidR="00B3362D" w:rsidRPr="00B3362D" w:rsidRDefault="00B3362D" w:rsidP="00B3362D">
      <w:pPr>
        <w:ind w:firstLine="426"/>
        <w:jc w:val="both"/>
        <w:rPr>
          <w:rFonts w:ascii="Times New Roman" w:hAnsi="Times New Roman" w:cs="Times New Roman"/>
          <w:b/>
          <w:iCs/>
        </w:rPr>
      </w:pPr>
    </w:p>
    <w:p w:rsidR="00B3362D" w:rsidRPr="00B3362D" w:rsidRDefault="00B3362D" w:rsidP="00B3362D">
      <w:pPr>
        <w:pStyle w:val="a0"/>
        <w:spacing w:line="360" w:lineRule="auto"/>
        <w:ind w:firstLine="426"/>
        <w:jc w:val="center"/>
        <w:rPr>
          <w:iCs/>
          <w:sz w:val="28"/>
          <w:szCs w:val="28"/>
        </w:rPr>
      </w:pPr>
      <w:r w:rsidRPr="00B3362D">
        <w:rPr>
          <w:b/>
          <w:iCs/>
          <w:sz w:val="28"/>
          <w:szCs w:val="28"/>
        </w:rPr>
        <w:t>Коллегиальные органы управления</w:t>
      </w:r>
    </w:p>
    <w:p w:rsidR="00B3362D" w:rsidRPr="00B3362D" w:rsidRDefault="00B3362D" w:rsidP="00B3362D">
      <w:pPr>
        <w:pStyle w:val="a0"/>
        <w:spacing w:line="360" w:lineRule="auto"/>
        <w:ind w:firstLine="426"/>
        <w:rPr>
          <w:b/>
          <w:iCs/>
        </w:rPr>
      </w:pPr>
      <w:r w:rsidRPr="00B3362D">
        <w:rPr>
          <w:iCs/>
        </w:rPr>
        <w:t>Общее собрание работников, Педагогический совет, Наблюдательный совет.</w:t>
      </w:r>
    </w:p>
    <w:p w:rsidR="00B3362D" w:rsidRPr="00B3362D" w:rsidRDefault="00B3362D" w:rsidP="00B3362D">
      <w:pPr>
        <w:pStyle w:val="a0"/>
        <w:spacing w:line="360" w:lineRule="auto"/>
        <w:ind w:firstLine="426"/>
        <w:jc w:val="center"/>
        <w:rPr>
          <w:iCs/>
          <w:sz w:val="28"/>
          <w:szCs w:val="28"/>
        </w:rPr>
      </w:pPr>
      <w:r w:rsidRPr="00B3362D">
        <w:rPr>
          <w:b/>
          <w:iCs/>
          <w:sz w:val="28"/>
          <w:szCs w:val="28"/>
        </w:rPr>
        <w:t>Цель деятельности</w:t>
      </w:r>
    </w:p>
    <w:p w:rsidR="00B3362D" w:rsidRPr="00B3362D" w:rsidRDefault="00B3362D" w:rsidP="00B3362D">
      <w:pPr>
        <w:pStyle w:val="a0"/>
        <w:tabs>
          <w:tab w:val="left" w:pos="0"/>
          <w:tab w:val="left" w:pos="707"/>
        </w:tabs>
        <w:rPr>
          <w:iCs/>
        </w:rPr>
      </w:pPr>
      <w:r w:rsidRPr="00B3362D">
        <w:rPr>
          <w:iCs/>
          <w:sz w:val="28"/>
          <w:szCs w:val="28"/>
        </w:rPr>
        <w:t>*</w:t>
      </w:r>
      <w:r w:rsidRPr="00B3362D">
        <w:rPr>
          <w:iCs/>
        </w:rPr>
        <w:t>воспитание детей дошкольного возраста;</w:t>
      </w:r>
    </w:p>
    <w:p w:rsidR="00B3362D" w:rsidRPr="00B3362D" w:rsidRDefault="00B3362D" w:rsidP="00B3362D">
      <w:pPr>
        <w:pStyle w:val="a0"/>
        <w:tabs>
          <w:tab w:val="left" w:pos="0"/>
          <w:tab w:val="left" w:pos="707"/>
        </w:tabs>
        <w:rPr>
          <w:iCs/>
        </w:rPr>
      </w:pPr>
      <w:r w:rsidRPr="00B3362D">
        <w:rPr>
          <w:iCs/>
        </w:rPr>
        <w:t xml:space="preserve">*охрана и укрепление их физического и психического здоровья; </w:t>
      </w:r>
    </w:p>
    <w:p w:rsidR="00B3362D" w:rsidRPr="00B3362D" w:rsidRDefault="00B3362D" w:rsidP="00B3362D">
      <w:pPr>
        <w:pStyle w:val="a0"/>
        <w:tabs>
          <w:tab w:val="left" w:pos="0"/>
          <w:tab w:val="left" w:pos="707"/>
        </w:tabs>
        <w:rPr>
          <w:iCs/>
        </w:rPr>
      </w:pPr>
      <w:r w:rsidRPr="00B3362D">
        <w:rPr>
          <w:iCs/>
        </w:rPr>
        <w:t>*развитие индивидуальных способностей и необходимая коррекция нарушений развития;</w:t>
      </w:r>
    </w:p>
    <w:p w:rsidR="00B3362D" w:rsidRPr="00B3362D" w:rsidRDefault="00B3362D" w:rsidP="00B3362D">
      <w:pPr>
        <w:pStyle w:val="a0"/>
        <w:tabs>
          <w:tab w:val="left" w:pos="0"/>
          <w:tab w:val="left" w:pos="707"/>
        </w:tabs>
        <w:rPr>
          <w:iCs/>
        </w:rPr>
      </w:pPr>
      <w:r w:rsidRPr="00B3362D">
        <w:rPr>
          <w:iCs/>
        </w:rPr>
        <w:t>*разностороннее, полноценное развитие личности ребенка;</w:t>
      </w:r>
    </w:p>
    <w:p w:rsidR="00B3362D" w:rsidRPr="00B3362D" w:rsidRDefault="00B3362D" w:rsidP="00B3362D">
      <w:pPr>
        <w:pStyle w:val="a0"/>
        <w:tabs>
          <w:tab w:val="left" w:pos="0"/>
          <w:tab w:val="left" w:pos="707"/>
        </w:tabs>
        <w:rPr>
          <w:iCs/>
        </w:rPr>
      </w:pPr>
      <w:r w:rsidRPr="00B3362D">
        <w:rPr>
          <w:iCs/>
        </w:rPr>
        <w:t>*приобщение детей к общечеловеческим ценностям;</w:t>
      </w:r>
    </w:p>
    <w:p w:rsidR="00B3362D" w:rsidRPr="00B3362D" w:rsidRDefault="00B3362D" w:rsidP="00B3362D">
      <w:pPr>
        <w:pStyle w:val="a0"/>
        <w:tabs>
          <w:tab w:val="left" w:pos="0"/>
          <w:tab w:val="left" w:pos="707"/>
        </w:tabs>
        <w:rPr>
          <w:iCs/>
        </w:rPr>
      </w:pPr>
      <w:r w:rsidRPr="00B3362D">
        <w:rPr>
          <w:iCs/>
        </w:rPr>
        <w:t>*социализация детей в обществе сверстников;</w:t>
      </w:r>
    </w:p>
    <w:p w:rsidR="00B3362D" w:rsidRPr="00B3362D" w:rsidRDefault="00B3362D" w:rsidP="00B3362D">
      <w:pPr>
        <w:pStyle w:val="a0"/>
        <w:tabs>
          <w:tab w:val="left" w:pos="0"/>
          <w:tab w:val="left" w:pos="707"/>
        </w:tabs>
        <w:rPr>
          <w:b/>
          <w:iCs/>
        </w:rPr>
      </w:pPr>
      <w:r w:rsidRPr="00B3362D">
        <w:rPr>
          <w:iCs/>
        </w:rPr>
        <w:t>*подготовка детей к школе.</w:t>
      </w:r>
    </w:p>
    <w:p w:rsidR="00B3362D" w:rsidRPr="00B3362D" w:rsidRDefault="00B3362D" w:rsidP="00B3362D">
      <w:pPr>
        <w:pStyle w:val="a0"/>
        <w:ind w:firstLine="426"/>
        <w:jc w:val="center"/>
        <w:rPr>
          <w:b/>
          <w:iCs/>
          <w:sz w:val="28"/>
          <w:szCs w:val="28"/>
        </w:rPr>
      </w:pPr>
    </w:p>
    <w:p w:rsidR="00B3362D" w:rsidRPr="00B3362D" w:rsidRDefault="00B3362D" w:rsidP="00B3362D">
      <w:pPr>
        <w:pStyle w:val="a0"/>
        <w:ind w:firstLine="426"/>
        <w:jc w:val="center"/>
        <w:rPr>
          <w:rFonts w:eastAsia="Wingdings 2"/>
          <w:iCs/>
          <w:sz w:val="28"/>
          <w:szCs w:val="28"/>
        </w:rPr>
      </w:pPr>
      <w:r w:rsidRPr="00B3362D">
        <w:rPr>
          <w:b/>
          <w:iCs/>
          <w:sz w:val="28"/>
          <w:szCs w:val="28"/>
        </w:rPr>
        <w:t>Основные задачи</w:t>
      </w:r>
    </w:p>
    <w:p w:rsidR="00B3362D" w:rsidRPr="00B3362D" w:rsidRDefault="00B3362D" w:rsidP="00B3362D">
      <w:pPr>
        <w:pStyle w:val="a0"/>
        <w:rPr>
          <w:iCs/>
        </w:rPr>
      </w:pPr>
      <w:r w:rsidRPr="00B3362D">
        <w:rPr>
          <w:rFonts w:eastAsia="Wingdings 2"/>
          <w:iCs/>
        </w:rPr>
        <w:t>*</w:t>
      </w:r>
      <w:r w:rsidRPr="00B3362D">
        <w:rPr>
          <w:iCs/>
        </w:rPr>
        <w:t xml:space="preserve">охрана жизни и укрепление физического и психического здоровья детей; </w:t>
      </w:r>
    </w:p>
    <w:p w:rsidR="00B3362D" w:rsidRPr="00B3362D" w:rsidRDefault="00B3362D" w:rsidP="00B3362D">
      <w:pPr>
        <w:pStyle w:val="a0"/>
        <w:tabs>
          <w:tab w:val="left" w:pos="0"/>
          <w:tab w:val="left" w:pos="707"/>
        </w:tabs>
        <w:rPr>
          <w:iCs/>
        </w:rPr>
      </w:pPr>
      <w:r w:rsidRPr="00B3362D">
        <w:rPr>
          <w:iCs/>
        </w:rPr>
        <w:t>*обеспечение познавательного, речевого, социально-личностного, художественно-эстетического и физического развития детей;</w:t>
      </w:r>
    </w:p>
    <w:p w:rsidR="00B3362D" w:rsidRPr="00B3362D" w:rsidRDefault="00B3362D" w:rsidP="00B3362D">
      <w:pPr>
        <w:pStyle w:val="a0"/>
        <w:tabs>
          <w:tab w:val="left" w:pos="0"/>
          <w:tab w:val="left" w:pos="707"/>
        </w:tabs>
        <w:rPr>
          <w:rFonts w:eastAsia="Wingdings 2"/>
          <w:iCs/>
        </w:rPr>
      </w:pPr>
      <w:r w:rsidRPr="00B3362D">
        <w:rPr>
          <w:iCs/>
        </w:rPr>
        <w:t>*воспитание с учётом возрастных категорий детей гражданственности, уважение к правам и свободам человека, любви к окружающей природе, Родине, семье;</w:t>
      </w:r>
    </w:p>
    <w:p w:rsidR="00B3362D" w:rsidRPr="00B3362D" w:rsidRDefault="00B3362D" w:rsidP="00B3362D">
      <w:pPr>
        <w:pStyle w:val="a0"/>
        <w:tabs>
          <w:tab w:val="left" w:pos="0"/>
          <w:tab w:val="left" w:pos="707"/>
        </w:tabs>
        <w:rPr>
          <w:iCs/>
        </w:rPr>
      </w:pPr>
      <w:r w:rsidRPr="00B3362D">
        <w:rPr>
          <w:rFonts w:eastAsia="Wingdings 2"/>
          <w:iCs/>
        </w:rPr>
        <w:t>*</w:t>
      </w:r>
      <w:r w:rsidRPr="00B3362D">
        <w:rPr>
          <w:iCs/>
        </w:rPr>
        <w:t>осуществление необходимой коррекции в  развитии детей с ограниченными возможностями здоровья;</w:t>
      </w:r>
    </w:p>
    <w:p w:rsidR="00B3362D" w:rsidRPr="00B3362D" w:rsidRDefault="00B3362D" w:rsidP="00B3362D">
      <w:pPr>
        <w:pStyle w:val="a0"/>
        <w:tabs>
          <w:tab w:val="left" w:pos="0"/>
          <w:tab w:val="left" w:pos="707"/>
        </w:tabs>
        <w:rPr>
          <w:iCs/>
        </w:rPr>
      </w:pPr>
      <w:r w:rsidRPr="00B3362D">
        <w:rPr>
          <w:iCs/>
        </w:rPr>
        <w:t>*взаимодействие с семьями детей для обеспечения полноценного развития детей; удовлетворения потребностей семьи в образовательных услугах;</w:t>
      </w:r>
    </w:p>
    <w:p w:rsidR="00B3362D" w:rsidRPr="00B3362D" w:rsidRDefault="00B3362D" w:rsidP="00B3362D">
      <w:pPr>
        <w:pStyle w:val="a0"/>
        <w:tabs>
          <w:tab w:val="left" w:pos="0"/>
          <w:tab w:val="left" w:pos="707"/>
        </w:tabs>
        <w:rPr>
          <w:iCs/>
        </w:rPr>
      </w:pPr>
      <w:r w:rsidRPr="00B3362D">
        <w:rPr>
          <w:iCs/>
        </w:rPr>
        <w:t>*оказание консультативной и методической помощи родителям (законным представителям) по вопросам воспитания, обучения и развития детей;</w:t>
      </w:r>
    </w:p>
    <w:p w:rsidR="00B3362D" w:rsidRPr="00B3362D" w:rsidRDefault="00B3362D" w:rsidP="00B3362D">
      <w:pPr>
        <w:pStyle w:val="a0"/>
        <w:tabs>
          <w:tab w:val="left" w:pos="0"/>
          <w:tab w:val="left" w:pos="707"/>
        </w:tabs>
        <w:rPr>
          <w:i/>
          <w:iCs/>
        </w:rPr>
      </w:pPr>
      <w:r w:rsidRPr="00B3362D">
        <w:rPr>
          <w:iCs/>
        </w:rPr>
        <w:t>*предоставление в соответствии с заданием Учредителя бесплатного дошкольного образования по основной образовательной программе и дополнительным программам.</w:t>
      </w:r>
    </w:p>
    <w:p w:rsidR="00B3362D" w:rsidRPr="00B3362D" w:rsidRDefault="00B3362D" w:rsidP="00B3362D">
      <w:pPr>
        <w:pStyle w:val="a0"/>
        <w:tabs>
          <w:tab w:val="left" w:pos="0"/>
          <w:tab w:val="left" w:pos="707"/>
        </w:tabs>
        <w:rPr>
          <w:i/>
          <w:iCs/>
          <w:sz w:val="28"/>
          <w:szCs w:val="28"/>
        </w:rPr>
      </w:pPr>
    </w:p>
    <w:p w:rsidR="00B3362D" w:rsidRPr="00B3362D" w:rsidRDefault="00B3362D" w:rsidP="00B3362D">
      <w:pPr>
        <w:pStyle w:val="a0"/>
        <w:ind w:firstLine="426"/>
        <w:jc w:val="center"/>
        <w:rPr>
          <w:iCs/>
          <w:sz w:val="28"/>
          <w:szCs w:val="28"/>
        </w:rPr>
      </w:pPr>
      <w:r w:rsidRPr="00B3362D">
        <w:rPr>
          <w:b/>
          <w:iCs/>
          <w:sz w:val="28"/>
          <w:szCs w:val="28"/>
        </w:rPr>
        <w:t>Предмет деятельности</w:t>
      </w:r>
    </w:p>
    <w:p w:rsidR="00B3362D" w:rsidRPr="00B3362D" w:rsidRDefault="00B3362D" w:rsidP="00B3362D">
      <w:pPr>
        <w:pStyle w:val="a0"/>
        <w:rPr>
          <w:iCs/>
        </w:rPr>
      </w:pPr>
      <w:r w:rsidRPr="00B3362D">
        <w:rPr>
          <w:iCs/>
          <w:sz w:val="28"/>
          <w:szCs w:val="28"/>
        </w:rPr>
        <w:t>*</w:t>
      </w:r>
      <w:r w:rsidRPr="00B3362D">
        <w:rPr>
          <w:iCs/>
        </w:rPr>
        <w:t>обеспечение получения дошкольного образования;</w:t>
      </w:r>
    </w:p>
    <w:p w:rsidR="00B3362D" w:rsidRPr="00B3362D" w:rsidRDefault="00B3362D" w:rsidP="00B3362D">
      <w:pPr>
        <w:pStyle w:val="a0"/>
        <w:rPr>
          <w:iCs/>
        </w:rPr>
      </w:pPr>
      <w:r w:rsidRPr="00B3362D">
        <w:rPr>
          <w:iCs/>
        </w:rPr>
        <w:t>*присмотр и уход за воспитанниками;</w:t>
      </w:r>
    </w:p>
    <w:p w:rsidR="00B3362D" w:rsidRPr="00B3362D" w:rsidRDefault="00B3362D" w:rsidP="00B3362D">
      <w:pPr>
        <w:pStyle w:val="a0"/>
        <w:tabs>
          <w:tab w:val="left" w:pos="0"/>
          <w:tab w:val="left" w:pos="707"/>
        </w:tabs>
        <w:rPr>
          <w:iCs/>
        </w:rPr>
      </w:pPr>
      <w:r w:rsidRPr="00B3362D">
        <w:rPr>
          <w:iCs/>
        </w:rPr>
        <w:t>*создание условий для реализации гарантированного гражданам Российской Федерации права на получение общедоступного и бесплатного дошкольного образования;</w:t>
      </w:r>
    </w:p>
    <w:p w:rsidR="00B3362D" w:rsidRPr="00B3362D" w:rsidRDefault="00B3362D" w:rsidP="00B3362D">
      <w:pPr>
        <w:pStyle w:val="a0"/>
        <w:tabs>
          <w:tab w:val="left" w:pos="0"/>
          <w:tab w:val="left" w:pos="707"/>
        </w:tabs>
        <w:rPr>
          <w:iCs/>
        </w:rPr>
      </w:pPr>
      <w:r w:rsidRPr="00B3362D">
        <w:rPr>
          <w:iCs/>
        </w:rPr>
        <w:t xml:space="preserve">*реализация образовательных программ дошкольного образования различной направленности; </w:t>
      </w:r>
    </w:p>
    <w:p w:rsidR="00B3362D" w:rsidRPr="00B3362D" w:rsidRDefault="00B3362D" w:rsidP="00B3362D">
      <w:pPr>
        <w:pStyle w:val="a0"/>
        <w:tabs>
          <w:tab w:val="left" w:pos="0"/>
          <w:tab w:val="left" w:pos="707"/>
        </w:tabs>
        <w:rPr>
          <w:iCs/>
        </w:rPr>
      </w:pPr>
      <w:r w:rsidRPr="00B3362D">
        <w:rPr>
          <w:iCs/>
        </w:rPr>
        <w:t>*реализация дополнительных образовательных программ различной направленности;</w:t>
      </w:r>
    </w:p>
    <w:p w:rsidR="00B3362D" w:rsidRPr="00B3362D" w:rsidRDefault="00B3362D" w:rsidP="00B3362D">
      <w:pPr>
        <w:pStyle w:val="a0"/>
        <w:tabs>
          <w:tab w:val="left" w:pos="0"/>
          <w:tab w:val="left" w:pos="707"/>
        </w:tabs>
        <w:rPr>
          <w:rFonts w:eastAsia="Wingdings 2"/>
          <w:iCs/>
        </w:rPr>
      </w:pPr>
      <w:r w:rsidRPr="00B3362D">
        <w:rPr>
          <w:iCs/>
        </w:rPr>
        <w:t>*возможность оказания дополнительных образовательных (бесплатных и платных) услуг за пределами определяющих его статус образовательных программ с учётом потребности семьи и возможности ребёнка и на основе договора, заключаемого между дошкольным образовательным учреждением и родителями (законными представителями);</w:t>
      </w:r>
    </w:p>
    <w:p w:rsidR="00B3362D" w:rsidRPr="00B3362D" w:rsidRDefault="00B3362D" w:rsidP="00B3362D">
      <w:pPr>
        <w:pStyle w:val="a0"/>
        <w:tabs>
          <w:tab w:val="left" w:pos="0"/>
          <w:tab w:val="left" w:pos="707"/>
        </w:tabs>
        <w:rPr>
          <w:b/>
          <w:i/>
          <w:iCs/>
          <w:color w:val="FF0000"/>
        </w:rPr>
      </w:pPr>
      <w:r w:rsidRPr="00B3362D">
        <w:rPr>
          <w:rFonts w:eastAsia="Wingdings 2"/>
          <w:iCs/>
        </w:rPr>
        <w:t>*</w:t>
      </w:r>
      <w:r w:rsidRPr="00B3362D">
        <w:rPr>
          <w:iCs/>
        </w:rPr>
        <w:t>взаимодействие с семьями детей, посещающих ДОУ.</w:t>
      </w:r>
    </w:p>
    <w:p w:rsidR="00B3362D" w:rsidRPr="00B3362D" w:rsidRDefault="00B3362D" w:rsidP="00B3362D">
      <w:pPr>
        <w:ind w:firstLine="360"/>
        <w:jc w:val="both"/>
        <w:rPr>
          <w:rFonts w:ascii="Times New Roman" w:hAnsi="Times New Roman" w:cs="Times New Roman"/>
          <w:b/>
          <w:i/>
          <w:iCs/>
          <w:color w:val="FF0000"/>
        </w:rPr>
      </w:pPr>
    </w:p>
    <w:p w:rsidR="00B3362D" w:rsidRPr="00B3362D" w:rsidRDefault="00B3362D" w:rsidP="00B3362D">
      <w:pPr>
        <w:ind w:firstLine="426"/>
        <w:jc w:val="center"/>
        <w:rPr>
          <w:rFonts w:ascii="Times New Roman" w:hAnsi="Times New Roman" w:cs="Times New Roman"/>
          <w:sz w:val="28"/>
          <w:szCs w:val="28"/>
        </w:rPr>
      </w:pPr>
      <w:r w:rsidRPr="00B3362D">
        <w:rPr>
          <w:rFonts w:ascii="Times New Roman" w:hAnsi="Times New Roman" w:cs="Times New Roman"/>
          <w:b/>
          <w:sz w:val="28"/>
          <w:szCs w:val="28"/>
        </w:rPr>
        <w:t>Комплектование и функционирование</w:t>
      </w:r>
    </w:p>
    <w:p w:rsidR="00B3362D" w:rsidRPr="00B3362D" w:rsidRDefault="00B3362D" w:rsidP="00B3362D">
      <w:pPr>
        <w:ind w:firstLine="426"/>
        <w:jc w:val="both"/>
        <w:rPr>
          <w:rFonts w:ascii="Times New Roman" w:hAnsi="Times New Roman" w:cs="Times New Roman"/>
        </w:rPr>
      </w:pPr>
      <w:r w:rsidRPr="00B3362D">
        <w:rPr>
          <w:rFonts w:ascii="Times New Roman" w:hAnsi="Times New Roman" w:cs="Times New Roman"/>
        </w:rPr>
        <w:t>МАДОУ осуществляет прием детей в возрасте от 2 до 7 лет. Порядок комплектования осуществляется в соответствии с Административным регламентом предоставления муниципальной услуги «Прием заявлений, постановка на учет и зачисление детей в муниципальные образовательные учреждения, реализующие основную образовательную программу дошкольного образования (детские сады) г.Казани». Направление детей в дошкольные учреждения осуществляется согласно АИС «Электронный детский сад».</w:t>
      </w:r>
    </w:p>
    <w:p w:rsidR="00B3362D" w:rsidRPr="00B3362D" w:rsidRDefault="00B3362D" w:rsidP="00B3362D">
      <w:pPr>
        <w:ind w:firstLine="360"/>
        <w:jc w:val="both"/>
        <w:rPr>
          <w:rFonts w:ascii="Times New Roman" w:hAnsi="Times New Roman" w:cs="Times New Roman"/>
        </w:rPr>
      </w:pPr>
      <w:r w:rsidRPr="00B3362D">
        <w:rPr>
          <w:rFonts w:ascii="Times New Roman" w:hAnsi="Times New Roman" w:cs="Times New Roman"/>
        </w:rPr>
        <w:lastRenderedPageBreak/>
        <w:t>Режим работы МАДОУ: рабочая неделя – 5 дней, с понедельника по пятницу – 10,5 часов, с 7.30 до 18.00.</w:t>
      </w:r>
    </w:p>
    <w:p w:rsidR="00B3362D" w:rsidRPr="00B3362D" w:rsidRDefault="00B3362D" w:rsidP="00B3362D">
      <w:pPr>
        <w:ind w:firstLine="360"/>
        <w:jc w:val="both"/>
        <w:rPr>
          <w:rFonts w:ascii="Times New Roman" w:hAnsi="Times New Roman" w:cs="Times New Roman"/>
          <w:sz w:val="28"/>
          <w:szCs w:val="28"/>
        </w:rPr>
      </w:pPr>
    </w:p>
    <w:p w:rsidR="00B3362D" w:rsidRPr="00B3362D" w:rsidRDefault="00B3362D" w:rsidP="00B3362D">
      <w:pPr>
        <w:ind w:firstLine="360"/>
        <w:jc w:val="center"/>
        <w:rPr>
          <w:rFonts w:ascii="Times New Roman" w:hAnsi="Times New Roman" w:cs="Times New Roman"/>
          <w:b/>
          <w:sz w:val="28"/>
          <w:szCs w:val="28"/>
        </w:rPr>
      </w:pPr>
      <w:r w:rsidRPr="00B3362D">
        <w:rPr>
          <w:rFonts w:ascii="Times New Roman" w:hAnsi="Times New Roman" w:cs="Times New Roman"/>
          <w:b/>
          <w:sz w:val="28"/>
          <w:szCs w:val="28"/>
        </w:rPr>
        <w:t>Условия безопасности жизнедеятельности</w:t>
      </w:r>
    </w:p>
    <w:p w:rsidR="00B3362D" w:rsidRPr="00B3362D" w:rsidRDefault="00B3362D" w:rsidP="00B3362D">
      <w:pPr>
        <w:pStyle w:val="1b"/>
        <w:jc w:val="both"/>
        <w:rPr>
          <w:rFonts w:ascii="Times New Roman" w:hAnsi="Times New Roman" w:cs="Times New Roman"/>
          <w:sz w:val="24"/>
          <w:szCs w:val="24"/>
        </w:rPr>
      </w:pPr>
      <w:r w:rsidRPr="00B3362D">
        <w:rPr>
          <w:rFonts w:ascii="Times New Roman" w:hAnsi="Times New Roman" w:cs="Times New Roman"/>
          <w:b/>
          <w:sz w:val="24"/>
          <w:szCs w:val="24"/>
        </w:rPr>
        <w:t xml:space="preserve">* </w:t>
      </w:r>
      <w:r w:rsidRPr="00B3362D">
        <w:rPr>
          <w:rFonts w:ascii="Times New Roman" w:hAnsi="Times New Roman" w:cs="Times New Roman"/>
          <w:sz w:val="24"/>
          <w:szCs w:val="24"/>
        </w:rPr>
        <w:t>автоматическая пожарная сигнализация;</w:t>
      </w:r>
    </w:p>
    <w:p w:rsidR="00B3362D" w:rsidRPr="00B3362D" w:rsidRDefault="00B3362D" w:rsidP="00B3362D">
      <w:pPr>
        <w:pStyle w:val="1b"/>
        <w:jc w:val="both"/>
        <w:rPr>
          <w:rFonts w:ascii="Times New Roman" w:hAnsi="Times New Roman" w:cs="Times New Roman"/>
          <w:sz w:val="24"/>
          <w:szCs w:val="24"/>
        </w:rPr>
      </w:pPr>
      <w:r w:rsidRPr="00B3362D">
        <w:rPr>
          <w:rFonts w:ascii="Times New Roman" w:hAnsi="Times New Roman" w:cs="Times New Roman"/>
          <w:sz w:val="24"/>
          <w:szCs w:val="24"/>
        </w:rPr>
        <w:t>* магнитный замок на калитках и входных дверях;</w:t>
      </w:r>
    </w:p>
    <w:p w:rsidR="00B3362D" w:rsidRPr="00B3362D" w:rsidRDefault="00B3362D" w:rsidP="00B3362D">
      <w:pPr>
        <w:pStyle w:val="1b"/>
        <w:jc w:val="both"/>
        <w:rPr>
          <w:rFonts w:ascii="Times New Roman" w:hAnsi="Times New Roman" w:cs="Times New Roman"/>
          <w:sz w:val="24"/>
          <w:szCs w:val="24"/>
        </w:rPr>
      </w:pPr>
      <w:r w:rsidRPr="00B3362D">
        <w:rPr>
          <w:rFonts w:ascii="Times New Roman" w:hAnsi="Times New Roman" w:cs="Times New Roman"/>
          <w:sz w:val="24"/>
          <w:szCs w:val="24"/>
        </w:rPr>
        <w:t>* камеры видеонаблюдения по периметру;</w:t>
      </w:r>
    </w:p>
    <w:p w:rsidR="00B3362D" w:rsidRPr="00B3362D" w:rsidRDefault="00B3362D" w:rsidP="00B3362D">
      <w:pPr>
        <w:pStyle w:val="1b"/>
        <w:jc w:val="both"/>
        <w:rPr>
          <w:rFonts w:ascii="Times New Roman" w:hAnsi="Times New Roman" w:cs="Times New Roman"/>
          <w:sz w:val="24"/>
          <w:szCs w:val="24"/>
        </w:rPr>
      </w:pPr>
      <w:r w:rsidRPr="00B3362D">
        <w:rPr>
          <w:rFonts w:ascii="Times New Roman" w:hAnsi="Times New Roman" w:cs="Times New Roman"/>
          <w:sz w:val="24"/>
          <w:szCs w:val="24"/>
        </w:rPr>
        <w:t>* кнопка вызова вневедомственной охраны;</w:t>
      </w:r>
    </w:p>
    <w:p w:rsidR="00B3362D" w:rsidRPr="00B3362D" w:rsidRDefault="00B3362D" w:rsidP="00B3362D">
      <w:pPr>
        <w:pStyle w:val="1b"/>
        <w:jc w:val="both"/>
        <w:rPr>
          <w:rFonts w:ascii="Times New Roman" w:hAnsi="Times New Roman" w:cs="Times New Roman"/>
          <w:sz w:val="24"/>
          <w:szCs w:val="24"/>
        </w:rPr>
      </w:pPr>
      <w:r w:rsidRPr="00B3362D">
        <w:rPr>
          <w:rFonts w:ascii="Times New Roman" w:hAnsi="Times New Roman" w:cs="Times New Roman"/>
          <w:sz w:val="24"/>
          <w:szCs w:val="24"/>
        </w:rPr>
        <w:t>* проведение учебных эвакуационных мероприятий с целью обучения алгоритму действий при пожаре, теракте, ЧС;</w:t>
      </w:r>
    </w:p>
    <w:p w:rsidR="00B3362D" w:rsidRPr="00B3362D" w:rsidRDefault="00B3362D" w:rsidP="00B3362D">
      <w:pPr>
        <w:pStyle w:val="1b"/>
        <w:jc w:val="both"/>
        <w:rPr>
          <w:rFonts w:ascii="Times New Roman" w:hAnsi="Times New Roman" w:cs="Times New Roman"/>
          <w:sz w:val="24"/>
          <w:szCs w:val="24"/>
        </w:rPr>
      </w:pPr>
      <w:r w:rsidRPr="00B3362D">
        <w:rPr>
          <w:rFonts w:ascii="Times New Roman" w:hAnsi="Times New Roman" w:cs="Times New Roman"/>
          <w:sz w:val="24"/>
          <w:szCs w:val="24"/>
        </w:rPr>
        <w:t>* проведение обучающих мероприятий с детьми по правилам дорожного движения, безопасной жизнедеятельности, противопожарной безопасности;</w:t>
      </w:r>
    </w:p>
    <w:p w:rsidR="00B3362D" w:rsidRPr="00B3362D" w:rsidRDefault="00B3362D" w:rsidP="00B3362D">
      <w:pPr>
        <w:pStyle w:val="1b"/>
        <w:jc w:val="both"/>
        <w:rPr>
          <w:rFonts w:ascii="Times New Roman" w:hAnsi="Times New Roman" w:cs="Times New Roman"/>
          <w:b/>
          <w:sz w:val="24"/>
          <w:szCs w:val="24"/>
        </w:rPr>
      </w:pPr>
      <w:r w:rsidRPr="00B3362D">
        <w:rPr>
          <w:rFonts w:ascii="Times New Roman" w:hAnsi="Times New Roman" w:cs="Times New Roman"/>
          <w:sz w:val="24"/>
          <w:szCs w:val="24"/>
        </w:rPr>
        <w:t>*дневная и ночная физическая охрана.</w:t>
      </w:r>
    </w:p>
    <w:p w:rsidR="00B3362D" w:rsidRPr="00B3362D" w:rsidRDefault="00B3362D" w:rsidP="00B3362D">
      <w:pPr>
        <w:ind w:firstLine="360"/>
        <w:jc w:val="both"/>
        <w:rPr>
          <w:rFonts w:ascii="Times New Roman" w:hAnsi="Times New Roman" w:cs="Times New Roman"/>
          <w:b/>
          <w:sz w:val="28"/>
          <w:szCs w:val="28"/>
        </w:rPr>
      </w:pPr>
    </w:p>
    <w:p w:rsidR="00B3362D" w:rsidRPr="00B3362D" w:rsidRDefault="00B3362D" w:rsidP="00B3362D">
      <w:pPr>
        <w:ind w:firstLine="426"/>
        <w:jc w:val="center"/>
        <w:rPr>
          <w:rFonts w:ascii="Times New Roman" w:hAnsi="Times New Roman" w:cs="Times New Roman"/>
          <w:sz w:val="28"/>
          <w:szCs w:val="28"/>
        </w:rPr>
      </w:pPr>
      <w:r w:rsidRPr="00B3362D">
        <w:rPr>
          <w:rFonts w:ascii="Times New Roman" w:hAnsi="Times New Roman" w:cs="Times New Roman"/>
          <w:b/>
          <w:sz w:val="28"/>
          <w:szCs w:val="28"/>
        </w:rPr>
        <w:t>Структура образовательного учреждения</w:t>
      </w:r>
    </w:p>
    <w:p w:rsidR="00B3362D" w:rsidRPr="00354C71" w:rsidRDefault="00B3362D" w:rsidP="00354C71">
      <w:pPr>
        <w:spacing w:after="0" w:line="240" w:lineRule="auto"/>
        <w:ind w:firstLine="426"/>
        <w:jc w:val="center"/>
        <w:rPr>
          <w:rFonts w:ascii="Times New Roman" w:hAnsi="Times New Roman" w:cs="Times New Roman"/>
          <w:sz w:val="24"/>
          <w:szCs w:val="24"/>
        </w:rPr>
      </w:pPr>
      <w:r w:rsidRPr="00354C71">
        <w:rPr>
          <w:rFonts w:ascii="Times New Roman" w:hAnsi="Times New Roman" w:cs="Times New Roman"/>
          <w:sz w:val="24"/>
          <w:szCs w:val="24"/>
        </w:rPr>
        <w:t xml:space="preserve"> на 01.01.2018 г.:</w:t>
      </w:r>
    </w:p>
    <w:p w:rsidR="00B3362D" w:rsidRPr="00354C71" w:rsidRDefault="00B3362D" w:rsidP="00354C71">
      <w:pPr>
        <w:spacing w:after="0" w:line="240" w:lineRule="auto"/>
        <w:ind w:firstLine="426"/>
        <w:rPr>
          <w:rFonts w:ascii="Times New Roman" w:hAnsi="Times New Roman" w:cs="Times New Roman"/>
          <w:sz w:val="24"/>
          <w:szCs w:val="24"/>
        </w:rPr>
      </w:pPr>
      <w:r w:rsidRPr="00354C71">
        <w:rPr>
          <w:rFonts w:ascii="Times New Roman" w:hAnsi="Times New Roman" w:cs="Times New Roman"/>
          <w:sz w:val="24"/>
          <w:szCs w:val="24"/>
        </w:rPr>
        <w:t xml:space="preserve">Всего </w:t>
      </w:r>
      <w:r w:rsidRPr="00354C71">
        <w:rPr>
          <w:rFonts w:ascii="Times New Roman" w:hAnsi="Times New Roman" w:cs="Times New Roman"/>
          <w:color w:val="000000"/>
          <w:sz w:val="24"/>
          <w:szCs w:val="24"/>
        </w:rPr>
        <w:t>групп 10, из них:</w:t>
      </w:r>
      <w:r w:rsidRPr="00354C71">
        <w:rPr>
          <w:rFonts w:ascii="Times New Roman" w:hAnsi="Times New Roman" w:cs="Times New Roman"/>
          <w:sz w:val="24"/>
          <w:szCs w:val="24"/>
        </w:rPr>
        <w:t xml:space="preserve"> </w:t>
      </w:r>
    </w:p>
    <w:p w:rsidR="00B3362D" w:rsidRPr="00354C71" w:rsidRDefault="00B3362D" w:rsidP="00354C71">
      <w:pPr>
        <w:spacing w:after="0" w:line="240" w:lineRule="auto"/>
        <w:ind w:firstLine="426"/>
        <w:rPr>
          <w:rFonts w:ascii="Times New Roman" w:hAnsi="Times New Roman" w:cs="Times New Roman"/>
          <w:sz w:val="24"/>
          <w:szCs w:val="24"/>
        </w:rPr>
      </w:pPr>
      <w:r w:rsidRPr="00354C71">
        <w:rPr>
          <w:rFonts w:ascii="Times New Roman" w:hAnsi="Times New Roman" w:cs="Times New Roman"/>
          <w:sz w:val="24"/>
          <w:szCs w:val="24"/>
        </w:rPr>
        <w:t>2 – группы раннего возраста;</w:t>
      </w:r>
    </w:p>
    <w:p w:rsidR="00B3362D" w:rsidRPr="00354C71" w:rsidRDefault="00B3362D" w:rsidP="00354C71">
      <w:pPr>
        <w:spacing w:after="0" w:line="240" w:lineRule="auto"/>
        <w:ind w:firstLine="426"/>
        <w:rPr>
          <w:rFonts w:ascii="Times New Roman" w:hAnsi="Times New Roman" w:cs="Times New Roman"/>
          <w:sz w:val="24"/>
          <w:szCs w:val="24"/>
        </w:rPr>
      </w:pPr>
      <w:r w:rsidRPr="00354C71">
        <w:rPr>
          <w:rFonts w:ascii="Times New Roman" w:hAnsi="Times New Roman" w:cs="Times New Roman"/>
          <w:sz w:val="24"/>
          <w:szCs w:val="24"/>
        </w:rPr>
        <w:t>8 – дошкольные группы;</w:t>
      </w:r>
    </w:p>
    <w:p w:rsidR="00B3362D" w:rsidRPr="00354C71" w:rsidRDefault="00B3362D" w:rsidP="00354C71">
      <w:pPr>
        <w:spacing w:after="0" w:line="240" w:lineRule="auto"/>
        <w:ind w:firstLine="426"/>
        <w:rPr>
          <w:rFonts w:ascii="Times New Roman" w:hAnsi="Times New Roman" w:cs="Times New Roman"/>
          <w:sz w:val="24"/>
          <w:szCs w:val="24"/>
        </w:rPr>
      </w:pPr>
      <w:r w:rsidRPr="00354C71">
        <w:rPr>
          <w:rFonts w:ascii="Times New Roman" w:hAnsi="Times New Roman" w:cs="Times New Roman"/>
          <w:sz w:val="24"/>
          <w:szCs w:val="24"/>
        </w:rPr>
        <w:t xml:space="preserve"> в том числе: 5 групп с обучением и воспитанием на татарском языке.</w:t>
      </w:r>
    </w:p>
    <w:p w:rsidR="00B3362D" w:rsidRPr="00354C71" w:rsidRDefault="00B3362D" w:rsidP="00354C71">
      <w:pPr>
        <w:spacing w:after="0" w:line="240" w:lineRule="auto"/>
        <w:ind w:firstLine="360"/>
        <w:jc w:val="both"/>
        <w:rPr>
          <w:rFonts w:ascii="Times New Roman" w:hAnsi="Times New Roman" w:cs="Times New Roman"/>
          <w:sz w:val="24"/>
          <w:szCs w:val="24"/>
        </w:rPr>
      </w:pPr>
      <w:r w:rsidRPr="00354C71">
        <w:rPr>
          <w:rFonts w:ascii="Times New Roman" w:hAnsi="Times New Roman" w:cs="Times New Roman"/>
          <w:sz w:val="24"/>
          <w:szCs w:val="24"/>
        </w:rPr>
        <w:t xml:space="preserve">Плановое количество мест в детском саду – 190, фактически детский сад посещают 240 детей </w:t>
      </w:r>
    </w:p>
    <w:p w:rsidR="00B3362D" w:rsidRPr="00354C71" w:rsidRDefault="00B3362D" w:rsidP="00354C71">
      <w:pPr>
        <w:spacing w:after="0" w:line="240" w:lineRule="auto"/>
        <w:jc w:val="both"/>
        <w:rPr>
          <w:rFonts w:ascii="Times New Roman" w:hAnsi="Times New Roman" w:cs="Times New Roman"/>
          <w:sz w:val="24"/>
          <w:szCs w:val="24"/>
        </w:rPr>
      </w:pPr>
    </w:p>
    <w:p w:rsidR="00B3362D" w:rsidRPr="00B3362D" w:rsidRDefault="00B3362D" w:rsidP="00354C71">
      <w:pPr>
        <w:spacing w:after="0"/>
        <w:ind w:firstLine="360"/>
        <w:jc w:val="center"/>
        <w:rPr>
          <w:rFonts w:ascii="Times New Roman" w:hAnsi="Times New Roman" w:cs="Times New Roman"/>
          <w:b/>
          <w:sz w:val="28"/>
          <w:szCs w:val="28"/>
        </w:rPr>
      </w:pPr>
      <w:r w:rsidRPr="00B3362D">
        <w:rPr>
          <w:rFonts w:ascii="Times New Roman" w:hAnsi="Times New Roman" w:cs="Times New Roman"/>
          <w:b/>
          <w:sz w:val="28"/>
          <w:szCs w:val="28"/>
        </w:rPr>
        <w:t>Внешние связи. Социальное партнерство.</w:t>
      </w:r>
    </w:p>
    <w:p w:rsidR="00B3362D" w:rsidRPr="00B3362D" w:rsidRDefault="00B3362D" w:rsidP="00B3362D">
      <w:pPr>
        <w:ind w:firstLine="360"/>
        <w:jc w:val="center"/>
        <w:rPr>
          <w:rFonts w:ascii="Times New Roman" w:hAnsi="Times New Roman" w:cs="Times New Roman"/>
          <w:b/>
          <w:sz w:val="28"/>
          <w:szCs w:val="28"/>
        </w:rPr>
      </w:pPr>
    </w:p>
    <w:tbl>
      <w:tblPr>
        <w:tblW w:w="9630" w:type="dxa"/>
        <w:tblInd w:w="-30" w:type="dxa"/>
        <w:tblLayout w:type="fixed"/>
        <w:tblLook w:val="0000"/>
      </w:tblPr>
      <w:tblGrid>
        <w:gridCol w:w="2973"/>
        <w:gridCol w:w="3407"/>
        <w:gridCol w:w="3230"/>
        <w:gridCol w:w="10"/>
        <w:gridCol w:w="10"/>
      </w:tblGrid>
      <w:tr w:rsidR="00B3362D" w:rsidRPr="00354C71" w:rsidTr="00305EFB">
        <w:tc>
          <w:tcPr>
            <w:tcW w:w="2973" w:type="dxa"/>
            <w:tcBorders>
              <w:top w:val="single" w:sz="4" w:space="0" w:color="000000"/>
              <w:left w:val="single" w:sz="4" w:space="0" w:color="000000"/>
              <w:bottom w:val="single" w:sz="4" w:space="0" w:color="000000"/>
            </w:tcBorders>
            <w:shd w:val="clear" w:color="auto" w:fill="auto"/>
          </w:tcPr>
          <w:p w:rsidR="00B3362D" w:rsidRPr="00354C71" w:rsidRDefault="00B3362D" w:rsidP="00354C71">
            <w:pPr>
              <w:spacing w:after="0" w:line="240" w:lineRule="auto"/>
              <w:jc w:val="center"/>
              <w:rPr>
                <w:rFonts w:ascii="Times New Roman" w:hAnsi="Times New Roman" w:cs="Times New Roman"/>
                <w:b/>
                <w:sz w:val="24"/>
                <w:szCs w:val="24"/>
              </w:rPr>
            </w:pPr>
            <w:r w:rsidRPr="00354C71">
              <w:rPr>
                <w:rFonts w:ascii="Times New Roman" w:hAnsi="Times New Roman" w:cs="Times New Roman"/>
                <w:b/>
                <w:sz w:val="24"/>
                <w:szCs w:val="24"/>
              </w:rPr>
              <w:t>Субъекты</w:t>
            </w:r>
          </w:p>
          <w:p w:rsidR="00B3362D" w:rsidRPr="00354C71" w:rsidRDefault="00B3362D" w:rsidP="00354C71">
            <w:pPr>
              <w:spacing w:after="0" w:line="240" w:lineRule="auto"/>
              <w:jc w:val="center"/>
              <w:rPr>
                <w:rFonts w:ascii="Times New Roman" w:hAnsi="Times New Roman" w:cs="Times New Roman"/>
                <w:b/>
                <w:sz w:val="24"/>
                <w:szCs w:val="24"/>
              </w:rPr>
            </w:pPr>
            <w:r w:rsidRPr="00354C71">
              <w:rPr>
                <w:rFonts w:ascii="Times New Roman" w:hAnsi="Times New Roman" w:cs="Times New Roman"/>
                <w:b/>
                <w:sz w:val="24"/>
                <w:szCs w:val="24"/>
              </w:rPr>
              <w:t>социального</w:t>
            </w:r>
          </w:p>
          <w:p w:rsidR="00B3362D" w:rsidRPr="00354C71" w:rsidRDefault="00B3362D" w:rsidP="00354C71">
            <w:pPr>
              <w:spacing w:after="0" w:line="240" w:lineRule="auto"/>
              <w:jc w:val="center"/>
              <w:rPr>
                <w:rFonts w:ascii="Times New Roman" w:hAnsi="Times New Roman" w:cs="Times New Roman"/>
                <w:b/>
                <w:sz w:val="24"/>
                <w:szCs w:val="24"/>
              </w:rPr>
            </w:pPr>
            <w:r w:rsidRPr="00354C71">
              <w:rPr>
                <w:rFonts w:ascii="Times New Roman" w:hAnsi="Times New Roman" w:cs="Times New Roman"/>
                <w:b/>
                <w:sz w:val="24"/>
                <w:szCs w:val="24"/>
              </w:rPr>
              <w:t>партнерства</w:t>
            </w:r>
          </w:p>
        </w:tc>
        <w:tc>
          <w:tcPr>
            <w:tcW w:w="3407" w:type="dxa"/>
            <w:tcBorders>
              <w:top w:val="single" w:sz="4" w:space="0" w:color="000000"/>
              <w:left w:val="single" w:sz="4" w:space="0" w:color="000000"/>
              <w:bottom w:val="single" w:sz="4" w:space="0" w:color="000000"/>
            </w:tcBorders>
            <w:shd w:val="clear" w:color="auto" w:fill="auto"/>
          </w:tcPr>
          <w:p w:rsidR="00B3362D" w:rsidRPr="00354C71" w:rsidRDefault="00B3362D" w:rsidP="00354C71">
            <w:pPr>
              <w:spacing w:after="0" w:line="240" w:lineRule="auto"/>
              <w:jc w:val="center"/>
              <w:rPr>
                <w:rFonts w:ascii="Times New Roman" w:hAnsi="Times New Roman" w:cs="Times New Roman"/>
                <w:b/>
                <w:sz w:val="24"/>
                <w:szCs w:val="24"/>
              </w:rPr>
            </w:pPr>
            <w:r w:rsidRPr="00354C71">
              <w:rPr>
                <w:rFonts w:ascii="Times New Roman" w:hAnsi="Times New Roman" w:cs="Times New Roman"/>
                <w:b/>
                <w:sz w:val="24"/>
                <w:szCs w:val="24"/>
              </w:rPr>
              <w:t>Формы взаимодействия</w:t>
            </w:r>
          </w:p>
        </w:tc>
        <w:tc>
          <w:tcPr>
            <w:tcW w:w="3250" w:type="dxa"/>
            <w:gridSpan w:val="3"/>
            <w:tcBorders>
              <w:top w:val="single" w:sz="4" w:space="0" w:color="000000"/>
              <w:left w:val="single" w:sz="4" w:space="0" w:color="000000"/>
              <w:bottom w:val="single" w:sz="4" w:space="0" w:color="000000"/>
              <w:right w:val="single" w:sz="4" w:space="0" w:color="000000"/>
            </w:tcBorders>
            <w:shd w:val="clear" w:color="auto" w:fill="auto"/>
          </w:tcPr>
          <w:p w:rsidR="00B3362D" w:rsidRPr="00354C71" w:rsidRDefault="00B3362D" w:rsidP="00354C71">
            <w:pPr>
              <w:spacing w:after="0" w:line="240" w:lineRule="auto"/>
              <w:jc w:val="center"/>
              <w:rPr>
                <w:rFonts w:ascii="Times New Roman" w:hAnsi="Times New Roman" w:cs="Times New Roman"/>
                <w:sz w:val="24"/>
                <w:szCs w:val="24"/>
              </w:rPr>
            </w:pPr>
            <w:r w:rsidRPr="00354C71">
              <w:rPr>
                <w:rFonts w:ascii="Times New Roman" w:hAnsi="Times New Roman" w:cs="Times New Roman"/>
                <w:b/>
                <w:sz w:val="24"/>
                <w:szCs w:val="24"/>
              </w:rPr>
              <w:t>Результат взаимодействия</w:t>
            </w:r>
          </w:p>
        </w:tc>
      </w:tr>
      <w:tr w:rsidR="00B3362D" w:rsidRPr="00354C71" w:rsidTr="00305EFB">
        <w:tblPrEx>
          <w:tblCellMar>
            <w:left w:w="0" w:type="dxa"/>
            <w:right w:w="0" w:type="dxa"/>
          </w:tblCellMar>
        </w:tblPrEx>
        <w:trPr>
          <w:gridAfter w:val="2"/>
          <w:wAfter w:w="20" w:type="dxa"/>
        </w:trPr>
        <w:tc>
          <w:tcPr>
            <w:tcW w:w="9610" w:type="dxa"/>
            <w:gridSpan w:val="3"/>
            <w:tcBorders>
              <w:top w:val="single" w:sz="4" w:space="0" w:color="000000"/>
              <w:left w:val="single" w:sz="4" w:space="0" w:color="000000"/>
              <w:right w:val="single" w:sz="4" w:space="0" w:color="000000"/>
            </w:tcBorders>
            <w:shd w:val="clear" w:color="auto" w:fill="auto"/>
          </w:tcPr>
          <w:p w:rsidR="00B3362D" w:rsidRPr="00354C71" w:rsidRDefault="00B3362D" w:rsidP="00354C71">
            <w:pPr>
              <w:spacing w:after="0" w:line="240" w:lineRule="auto"/>
              <w:jc w:val="center"/>
              <w:rPr>
                <w:rFonts w:ascii="Times New Roman" w:hAnsi="Times New Roman" w:cs="Times New Roman"/>
                <w:sz w:val="24"/>
                <w:szCs w:val="24"/>
              </w:rPr>
            </w:pPr>
            <w:r w:rsidRPr="00354C71">
              <w:rPr>
                <w:rFonts w:ascii="Times New Roman" w:hAnsi="Times New Roman" w:cs="Times New Roman"/>
                <w:b/>
                <w:sz w:val="24"/>
                <w:szCs w:val="24"/>
              </w:rPr>
              <w:t xml:space="preserve">Образовательные </w:t>
            </w:r>
          </w:p>
        </w:tc>
      </w:tr>
      <w:tr w:rsidR="00B3362D" w:rsidRPr="00354C71" w:rsidTr="00305EFB">
        <w:tc>
          <w:tcPr>
            <w:tcW w:w="2973" w:type="dxa"/>
            <w:tcBorders>
              <w:top w:val="single" w:sz="4" w:space="0" w:color="000000"/>
              <w:left w:val="single" w:sz="4" w:space="0" w:color="000000"/>
              <w:bottom w:val="single" w:sz="4" w:space="0" w:color="000000"/>
            </w:tcBorders>
            <w:shd w:val="clear" w:color="auto" w:fill="auto"/>
          </w:tcPr>
          <w:p w:rsidR="00B3362D" w:rsidRPr="00354C71" w:rsidRDefault="00B3362D" w:rsidP="00354C71">
            <w:pPr>
              <w:spacing w:after="0" w:line="240" w:lineRule="auto"/>
              <w:rPr>
                <w:rFonts w:ascii="Times New Roman" w:hAnsi="Times New Roman" w:cs="Times New Roman"/>
                <w:sz w:val="24"/>
                <w:szCs w:val="24"/>
              </w:rPr>
            </w:pPr>
            <w:r w:rsidRPr="00354C71">
              <w:rPr>
                <w:rFonts w:ascii="Times New Roman" w:hAnsi="Times New Roman" w:cs="Times New Roman"/>
                <w:sz w:val="24"/>
                <w:szCs w:val="24"/>
              </w:rPr>
              <w:t xml:space="preserve">Методическая </w:t>
            </w:r>
          </w:p>
          <w:p w:rsidR="00B3362D" w:rsidRPr="00354C71" w:rsidRDefault="00B3362D" w:rsidP="00354C71">
            <w:pPr>
              <w:spacing w:after="0" w:line="240" w:lineRule="auto"/>
              <w:rPr>
                <w:rFonts w:ascii="Times New Roman" w:hAnsi="Times New Roman" w:cs="Times New Roman"/>
                <w:sz w:val="24"/>
                <w:szCs w:val="24"/>
              </w:rPr>
            </w:pPr>
            <w:r w:rsidRPr="00354C71">
              <w:rPr>
                <w:rFonts w:ascii="Times New Roman" w:hAnsi="Times New Roman" w:cs="Times New Roman"/>
                <w:sz w:val="24"/>
                <w:szCs w:val="24"/>
              </w:rPr>
              <w:t>служба</w:t>
            </w:r>
          </w:p>
          <w:p w:rsidR="00B3362D" w:rsidRPr="00354C71" w:rsidRDefault="00B3362D" w:rsidP="00354C71">
            <w:pPr>
              <w:spacing w:after="0" w:line="240" w:lineRule="auto"/>
              <w:rPr>
                <w:rFonts w:ascii="Times New Roman" w:hAnsi="Times New Roman" w:cs="Times New Roman"/>
                <w:sz w:val="24"/>
                <w:szCs w:val="24"/>
              </w:rPr>
            </w:pPr>
          </w:p>
        </w:tc>
        <w:tc>
          <w:tcPr>
            <w:tcW w:w="3407" w:type="dxa"/>
            <w:tcBorders>
              <w:top w:val="single" w:sz="4" w:space="0" w:color="000000"/>
              <w:left w:val="single" w:sz="4" w:space="0" w:color="000000"/>
              <w:bottom w:val="single" w:sz="4" w:space="0" w:color="000000"/>
            </w:tcBorders>
            <w:shd w:val="clear" w:color="auto" w:fill="auto"/>
          </w:tcPr>
          <w:p w:rsidR="00B3362D" w:rsidRPr="00354C71" w:rsidRDefault="00B3362D" w:rsidP="00354C71">
            <w:pPr>
              <w:spacing w:after="0" w:line="240" w:lineRule="auto"/>
              <w:rPr>
                <w:rFonts w:ascii="Times New Roman" w:hAnsi="Times New Roman" w:cs="Times New Roman"/>
                <w:sz w:val="24"/>
                <w:szCs w:val="24"/>
              </w:rPr>
            </w:pPr>
            <w:r w:rsidRPr="00354C71">
              <w:rPr>
                <w:rFonts w:ascii="Times New Roman" w:hAnsi="Times New Roman" w:cs="Times New Roman"/>
                <w:sz w:val="24"/>
                <w:szCs w:val="24"/>
              </w:rPr>
              <w:t xml:space="preserve">Индивидуальные, </w:t>
            </w:r>
          </w:p>
          <w:p w:rsidR="00B3362D" w:rsidRPr="00354C71" w:rsidRDefault="00B3362D" w:rsidP="00354C71">
            <w:pPr>
              <w:spacing w:after="0" w:line="240" w:lineRule="auto"/>
              <w:rPr>
                <w:rFonts w:ascii="Times New Roman" w:hAnsi="Times New Roman" w:cs="Times New Roman"/>
                <w:sz w:val="24"/>
                <w:szCs w:val="24"/>
              </w:rPr>
            </w:pPr>
            <w:r w:rsidRPr="00354C71">
              <w:rPr>
                <w:rFonts w:ascii="Times New Roman" w:hAnsi="Times New Roman" w:cs="Times New Roman"/>
                <w:sz w:val="24"/>
                <w:szCs w:val="24"/>
              </w:rPr>
              <w:t>групповые консультации,</w:t>
            </w:r>
          </w:p>
          <w:p w:rsidR="00B3362D" w:rsidRPr="00354C71" w:rsidRDefault="00B3362D" w:rsidP="00354C71">
            <w:pPr>
              <w:spacing w:after="0" w:line="240" w:lineRule="auto"/>
              <w:rPr>
                <w:rFonts w:ascii="Times New Roman" w:hAnsi="Times New Roman" w:cs="Times New Roman"/>
                <w:sz w:val="24"/>
                <w:szCs w:val="24"/>
              </w:rPr>
            </w:pPr>
            <w:r w:rsidRPr="00354C71">
              <w:rPr>
                <w:rFonts w:ascii="Times New Roman" w:hAnsi="Times New Roman" w:cs="Times New Roman"/>
                <w:sz w:val="24"/>
                <w:szCs w:val="24"/>
              </w:rPr>
              <w:t xml:space="preserve">Семинары, круглые столы и </w:t>
            </w:r>
          </w:p>
          <w:p w:rsidR="00B3362D" w:rsidRPr="00354C71" w:rsidRDefault="00B3362D" w:rsidP="00354C71">
            <w:pPr>
              <w:spacing w:after="0" w:line="240" w:lineRule="auto"/>
              <w:rPr>
                <w:rFonts w:ascii="Times New Roman" w:hAnsi="Times New Roman" w:cs="Times New Roman"/>
                <w:sz w:val="24"/>
                <w:szCs w:val="24"/>
              </w:rPr>
            </w:pPr>
            <w:r w:rsidRPr="00354C71">
              <w:rPr>
                <w:rFonts w:ascii="Times New Roman" w:hAnsi="Times New Roman" w:cs="Times New Roman"/>
                <w:sz w:val="24"/>
                <w:szCs w:val="24"/>
              </w:rPr>
              <w:t xml:space="preserve">другие формы методической </w:t>
            </w:r>
          </w:p>
          <w:p w:rsidR="00B3362D" w:rsidRPr="00354C71" w:rsidRDefault="00B3362D" w:rsidP="00354C71">
            <w:pPr>
              <w:spacing w:after="0" w:line="240" w:lineRule="auto"/>
              <w:rPr>
                <w:rFonts w:ascii="Times New Roman" w:hAnsi="Times New Roman" w:cs="Times New Roman"/>
                <w:sz w:val="24"/>
                <w:szCs w:val="24"/>
              </w:rPr>
            </w:pPr>
            <w:r w:rsidRPr="00354C71">
              <w:rPr>
                <w:rFonts w:ascii="Times New Roman" w:hAnsi="Times New Roman" w:cs="Times New Roman"/>
                <w:sz w:val="24"/>
                <w:szCs w:val="24"/>
              </w:rPr>
              <w:t xml:space="preserve">работы, курсовая подготовка, </w:t>
            </w:r>
          </w:p>
          <w:p w:rsidR="00B3362D" w:rsidRPr="00354C71" w:rsidRDefault="00B3362D" w:rsidP="00354C71">
            <w:pPr>
              <w:spacing w:after="0" w:line="240" w:lineRule="auto"/>
              <w:rPr>
                <w:rFonts w:ascii="Times New Roman" w:hAnsi="Times New Roman" w:cs="Times New Roman"/>
                <w:sz w:val="24"/>
                <w:szCs w:val="24"/>
              </w:rPr>
            </w:pPr>
            <w:r w:rsidRPr="00354C71">
              <w:rPr>
                <w:rFonts w:ascii="Times New Roman" w:hAnsi="Times New Roman" w:cs="Times New Roman"/>
                <w:sz w:val="24"/>
                <w:szCs w:val="24"/>
              </w:rPr>
              <w:t xml:space="preserve">участие в профессиональных </w:t>
            </w:r>
          </w:p>
          <w:p w:rsidR="00B3362D" w:rsidRPr="00354C71" w:rsidRDefault="00B3362D" w:rsidP="00354C71">
            <w:pPr>
              <w:spacing w:after="0" w:line="240" w:lineRule="auto"/>
              <w:rPr>
                <w:rFonts w:ascii="Times New Roman" w:hAnsi="Times New Roman" w:cs="Times New Roman"/>
                <w:sz w:val="24"/>
                <w:szCs w:val="24"/>
              </w:rPr>
            </w:pPr>
            <w:r w:rsidRPr="00354C71">
              <w:rPr>
                <w:rFonts w:ascii="Times New Roman" w:hAnsi="Times New Roman" w:cs="Times New Roman"/>
                <w:sz w:val="24"/>
                <w:szCs w:val="24"/>
              </w:rPr>
              <w:t>конкурсах</w:t>
            </w:r>
          </w:p>
          <w:p w:rsidR="00B3362D" w:rsidRPr="00354C71" w:rsidRDefault="00B3362D" w:rsidP="00354C71">
            <w:pPr>
              <w:spacing w:after="0" w:line="240" w:lineRule="auto"/>
              <w:rPr>
                <w:rFonts w:ascii="Times New Roman" w:hAnsi="Times New Roman" w:cs="Times New Roman"/>
                <w:sz w:val="24"/>
                <w:szCs w:val="24"/>
              </w:rPr>
            </w:pPr>
          </w:p>
        </w:tc>
        <w:tc>
          <w:tcPr>
            <w:tcW w:w="3250" w:type="dxa"/>
            <w:gridSpan w:val="3"/>
            <w:tcBorders>
              <w:top w:val="single" w:sz="4" w:space="0" w:color="000000"/>
              <w:left w:val="single" w:sz="4" w:space="0" w:color="000000"/>
              <w:bottom w:val="single" w:sz="4" w:space="0" w:color="000000"/>
              <w:right w:val="single" w:sz="4" w:space="0" w:color="000000"/>
            </w:tcBorders>
            <w:shd w:val="clear" w:color="auto" w:fill="auto"/>
          </w:tcPr>
          <w:p w:rsidR="00B3362D" w:rsidRPr="00354C71" w:rsidRDefault="00B3362D" w:rsidP="00354C71">
            <w:pPr>
              <w:spacing w:after="0" w:line="240" w:lineRule="auto"/>
              <w:rPr>
                <w:rFonts w:ascii="Times New Roman" w:hAnsi="Times New Roman" w:cs="Times New Roman"/>
                <w:sz w:val="24"/>
                <w:szCs w:val="24"/>
              </w:rPr>
            </w:pPr>
            <w:r w:rsidRPr="00354C71">
              <w:rPr>
                <w:rFonts w:ascii="Times New Roman" w:hAnsi="Times New Roman" w:cs="Times New Roman"/>
                <w:sz w:val="24"/>
                <w:szCs w:val="24"/>
              </w:rPr>
              <w:t xml:space="preserve">Повышение </w:t>
            </w:r>
          </w:p>
          <w:p w:rsidR="00B3362D" w:rsidRPr="00354C71" w:rsidRDefault="00B3362D" w:rsidP="00354C71">
            <w:pPr>
              <w:spacing w:after="0" w:line="240" w:lineRule="auto"/>
              <w:rPr>
                <w:rFonts w:ascii="Times New Roman" w:hAnsi="Times New Roman" w:cs="Times New Roman"/>
                <w:sz w:val="24"/>
                <w:szCs w:val="24"/>
              </w:rPr>
            </w:pPr>
            <w:r w:rsidRPr="00354C71">
              <w:rPr>
                <w:rFonts w:ascii="Times New Roman" w:hAnsi="Times New Roman" w:cs="Times New Roman"/>
                <w:sz w:val="24"/>
                <w:szCs w:val="24"/>
              </w:rPr>
              <w:t xml:space="preserve">профессиональных </w:t>
            </w:r>
          </w:p>
          <w:p w:rsidR="00B3362D" w:rsidRPr="00354C71" w:rsidRDefault="00B3362D" w:rsidP="00354C71">
            <w:pPr>
              <w:spacing w:after="0" w:line="240" w:lineRule="auto"/>
              <w:rPr>
                <w:rFonts w:ascii="Times New Roman" w:hAnsi="Times New Roman" w:cs="Times New Roman"/>
                <w:sz w:val="24"/>
                <w:szCs w:val="24"/>
              </w:rPr>
            </w:pPr>
            <w:r w:rsidRPr="00354C71">
              <w:rPr>
                <w:rFonts w:ascii="Times New Roman" w:hAnsi="Times New Roman" w:cs="Times New Roman"/>
                <w:sz w:val="24"/>
                <w:szCs w:val="24"/>
              </w:rPr>
              <w:t xml:space="preserve">компетенций </w:t>
            </w:r>
          </w:p>
          <w:p w:rsidR="00B3362D" w:rsidRPr="00354C71" w:rsidRDefault="00B3362D" w:rsidP="00354C71">
            <w:pPr>
              <w:spacing w:after="0" w:line="240" w:lineRule="auto"/>
              <w:rPr>
                <w:rFonts w:ascii="Times New Roman" w:hAnsi="Times New Roman" w:cs="Times New Roman"/>
                <w:sz w:val="24"/>
                <w:szCs w:val="24"/>
              </w:rPr>
            </w:pPr>
            <w:r w:rsidRPr="00354C71">
              <w:rPr>
                <w:rFonts w:ascii="Times New Roman" w:hAnsi="Times New Roman" w:cs="Times New Roman"/>
                <w:sz w:val="24"/>
                <w:szCs w:val="24"/>
              </w:rPr>
              <w:t xml:space="preserve">педагогических </w:t>
            </w:r>
          </w:p>
          <w:p w:rsidR="00B3362D" w:rsidRPr="00354C71" w:rsidRDefault="00B3362D" w:rsidP="00354C71">
            <w:pPr>
              <w:spacing w:after="0" w:line="240" w:lineRule="auto"/>
              <w:rPr>
                <w:rFonts w:ascii="Times New Roman" w:hAnsi="Times New Roman" w:cs="Times New Roman"/>
                <w:sz w:val="24"/>
                <w:szCs w:val="24"/>
              </w:rPr>
            </w:pPr>
            <w:r w:rsidRPr="00354C71">
              <w:rPr>
                <w:rFonts w:ascii="Times New Roman" w:hAnsi="Times New Roman" w:cs="Times New Roman"/>
                <w:sz w:val="24"/>
                <w:szCs w:val="24"/>
              </w:rPr>
              <w:t xml:space="preserve">работников, обобщение и </w:t>
            </w:r>
          </w:p>
          <w:p w:rsidR="00B3362D" w:rsidRPr="00354C71" w:rsidRDefault="00B3362D" w:rsidP="00354C71">
            <w:pPr>
              <w:spacing w:after="0" w:line="240" w:lineRule="auto"/>
              <w:rPr>
                <w:rFonts w:ascii="Times New Roman" w:hAnsi="Times New Roman" w:cs="Times New Roman"/>
                <w:sz w:val="24"/>
                <w:szCs w:val="24"/>
              </w:rPr>
            </w:pPr>
            <w:r w:rsidRPr="00354C71">
              <w:rPr>
                <w:rFonts w:ascii="Times New Roman" w:hAnsi="Times New Roman" w:cs="Times New Roman"/>
                <w:sz w:val="24"/>
                <w:szCs w:val="24"/>
              </w:rPr>
              <w:t xml:space="preserve">распространение </w:t>
            </w:r>
          </w:p>
          <w:p w:rsidR="00B3362D" w:rsidRPr="00354C71" w:rsidRDefault="00B3362D" w:rsidP="00354C71">
            <w:pPr>
              <w:spacing w:after="0" w:line="240" w:lineRule="auto"/>
              <w:rPr>
                <w:rFonts w:ascii="Times New Roman" w:hAnsi="Times New Roman" w:cs="Times New Roman"/>
                <w:sz w:val="24"/>
                <w:szCs w:val="24"/>
              </w:rPr>
            </w:pPr>
            <w:r w:rsidRPr="00354C71">
              <w:rPr>
                <w:rFonts w:ascii="Times New Roman" w:hAnsi="Times New Roman" w:cs="Times New Roman"/>
                <w:sz w:val="24"/>
                <w:szCs w:val="24"/>
              </w:rPr>
              <w:t xml:space="preserve">передового </w:t>
            </w:r>
          </w:p>
          <w:p w:rsidR="00B3362D" w:rsidRPr="00354C71" w:rsidRDefault="00B3362D" w:rsidP="00354C71">
            <w:pPr>
              <w:spacing w:after="0" w:line="240" w:lineRule="auto"/>
              <w:rPr>
                <w:rFonts w:ascii="Times New Roman" w:hAnsi="Times New Roman" w:cs="Times New Roman"/>
                <w:sz w:val="24"/>
                <w:szCs w:val="24"/>
              </w:rPr>
            </w:pPr>
            <w:r w:rsidRPr="00354C71">
              <w:rPr>
                <w:rFonts w:ascii="Times New Roman" w:hAnsi="Times New Roman" w:cs="Times New Roman"/>
                <w:sz w:val="24"/>
                <w:szCs w:val="24"/>
              </w:rPr>
              <w:t xml:space="preserve">педагогического опыта </w:t>
            </w:r>
          </w:p>
          <w:p w:rsidR="00B3362D" w:rsidRPr="00354C71" w:rsidRDefault="00B3362D" w:rsidP="00354C71">
            <w:pPr>
              <w:spacing w:after="0" w:line="240" w:lineRule="auto"/>
              <w:rPr>
                <w:rFonts w:ascii="Times New Roman" w:hAnsi="Times New Roman" w:cs="Times New Roman"/>
                <w:sz w:val="24"/>
                <w:szCs w:val="24"/>
              </w:rPr>
            </w:pPr>
            <w:r w:rsidRPr="00354C71">
              <w:rPr>
                <w:rFonts w:ascii="Times New Roman" w:hAnsi="Times New Roman" w:cs="Times New Roman"/>
                <w:sz w:val="24"/>
                <w:szCs w:val="24"/>
              </w:rPr>
              <w:t>ДОУ</w:t>
            </w:r>
          </w:p>
        </w:tc>
      </w:tr>
      <w:tr w:rsidR="00B3362D" w:rsidRPr="00354C71" w:rsidTr="00305EFB">
        <w:tc>
          <w:tcPr>
            <w:tcW w:w="2973" w:type="dxa"/>
            <w:tcBorders>
              <w:top w:val="single" w:sz="4" w:space="0" w:color="000000"/>
              <w:left w:val="single" w:sz="4" w:space="0" w:color="000000"/>
              <w:bottom w:val="single" w:sz="4" w:space="0" w:color="000000"/>
            </w:tcBorders>
            <w:shd w:val="clear" w:color="auto" w:fill="auto"/>
          </w:tcPr>
          <w:p w:rsidR="00B3362D" w:rsidRPr="00354C71" w:rsidRDefault="00B3362D" w:rsidP="00354C71">
            <w:pPr>
              <w:spacing w:after="0" w:line="240" w:lineRule="auto"/>
              <w:rPr>
                <w:rFonts w:ascii="Times New Roman" w:hAnsi="Times New Roman" w:cs="Times New Roman"/>
                <w:sz w:val="24"/>
                <w:szCs w:val="24"/>
              </w:rPr>
            </w:pPr>
            <w:r w:rsidRPr="00354C71">
              <w:rPr>
                <w:rFonts w:ascii="Times New Roman" w:hAnsi="Times New Roman" w:cs="Times New Roman"/>
                <w:sz w:val="24"/>
                <w:szCs w:val="24"/>
              </w:rPr>
              <w:t>Средняя образовательная школа № 71</w:t>
            </w:r>
          </w:p>
        </w:tc>
        <w:tc>
          <w:tcPr>
            <w:tcW w:w="3407" w:type="dxa"/>
            <w:tcBorders>
              <w:top w:val="single" w:sz="4" w:space="0" w:color="000000"/>
              <w:left w:val="single" w:sz="4" w:space="0" w:color="000000"/>
              <w:bottom w:val="single" w:sz="4" w:space="0" w:color="000000"/>
            </w:tcBorders>
            <w:shd w:val="clear" w:color="auto" w:fill="auto"/>
          </w:tcPr>
          <w:p w:rsidR="00B3362D" w:rsidRPr="00354C71" w:rsidRDefault="00B3362D" w:rsidP="00354C71">
            <w:pPr>
              <w:spacing w:after="0" w:line="240" w:lineRule="auto"/>
              <w:rPr>
                <w:rFonts w:ascii="Times New Roman" w:hAnsi="Times New Roman" w:cs="Times New Roman"/>
                <w:sz w:val="24"/>
                <w:szCs w:val="24"/>
              </w:rPr>
            </w:pPr>
            <w:r w:rsidRPr="00354C71">
              <w:rPr>
                <w:rFonts w:ascii="Times New Roman" w:hAnsi="Times New Roman" w:cs="Times New Roman"/>
                <w:sz w:val="24"/>
                <w:szCs w:val="24"/>
              </w:rPr>
              <w:t>Выступление учителей на родительских собраниях в МАДОУ.</w:t>
            </w:r>
          </w:p>
          <w:p w:rsidR="00B3362D" w:rsidRPr="00354C71" w:rsidRDefault="00B3362D" w:rsidP="00354C71">
            <w:pPr>
              <w:spacing w:after="0" w:line="240" w:lineRule="auto"/>
              <w:rPr>
                <w:rFonts w:ascii="Times New Roman" w:hAnsi="Times New Roman" w:cs="Times New Roman"/>
                <w:sz w:val="24"/>
                <w:szCs w:val="24"/>
              </w:rPr>
            </w:pPr>
            <w:r w:rsidRPr="00354C71">
              <w:rPr>
                <w:rFonts w:ascii="Times New Roman" w:hAnsi="Times New Roman" w:cs="Times New Roman"/>
                <w:sz w:val="24"/>
                <w:szCs w:val="24"/>
              </w:rPr>
              <w:t xml:space="preserve">Выступления дошкольников </w:t>
            </w:r>
          </w:p>
          <w:p w:rsidR="00B3362D" w:rsidRPr="00354C71" w:rsidRDefault="00B3362D" w:rsidP="00354C71">
            <w:pPr>
              <w:spacing w:after="0" w:line="240" w:lineRule="auto"/>
              <w:rPr>
                <w:rFonts w:ascii="Times New Roman" w:hAnsi="Times New Roman" w:cs="Times New Roman"/>
                <w:sz w:val="24"/>
                <w:szCs w:val="24"/>
              </w:rPr>
            </w:pPr>
            <w:r w:rsidRPr="00354C71">
              <w:rPr>
                <w:rFonts w:ascii="Times New Roman" w:hAnsi="Times New Roman" w:cs="Times New Roman"/>
                <w:sz w:val="24"/>
                <w:szCs w:val="24"/>
              </w:rPr>
              <w:t xml:space="preserve">на школьных праздничных </w:t>
            </w:r>
          </w:p>
          <w:p w:rsidR="00B3362D" w:rsidRPr="00354C71" w:rsidRDefault="00B3362D" w:rsidP="00354C71">
            <w:pPr>
              <w:spacing w:after="0" w:line="240" w:lineRule="auto"/>
              <w:rPr>
                <w:rFonts w:ascii="Times New Roman" w:hAnsi="Times New Roman" w:cs="Times New Roman"/>
                <w:sz w:val="24"/>
                <w:szCs w:val="24"/>
              </w:rPr>
            </w:pPr>
            <w:r w:rsidRPr="00354C71">
              <w:rPr>
                <w:rFonts w:ascii="Times New Roman" w:hAnsi="Times New Roman" w:cs="Times New Roman"/>
                <w:sz w:val="24"/>
                <w:szCs w:val="24"/>
              </w:rPr>
              <w:t xml:space="preserve">мероприятиях. </w:t>
            </w:r>
          </w:p>
          <w:p w:rsidR="00B3362D" w:rsidRPr="00354C71" w:rsidRDefault="00B3362D" w:rsidP="00354C71">
            <w:pPr>
              <w:spacing w:after="0" w:line="240" w:lineRule="auto"/>
              <w:rPr>
                <w:rFonts w:ascii="Times New Roman" w:hAnsi="Times New Roman" w:cs="Times New Roman"/>
                <w:sz w:val="24"/>
                <w:szCs w:val="24"/>
              </w:rPr>
            </w:pPr>
            <w:r w:rsidRPr="00354C71">
              <w:rPr>
                <w:rFonts w:ascii="Times New Roman" w:hAnsi="Times New Roman" w:cs="Times New Roman"/>
                <w:sz w:val="24"/>
                <w:szCs w:val="24"/>
              </w:rPr>
              <w:t>Детские спектакли. праздники в школе. Совместные акции.</w:t>
            </w:r>
          </w:p>
          <w:p w:rsidR="00B3362D" w:rsidRPr="00354C71" w:rsidRDefault="00B3362D" w:rsidP="00354C71">
            <w:pPr>
              <w:spacing w:after="0" w:line="240" w:lineRule="auto"/>
              <w:rPr>
                <w:rFonts w:ascii="Times New Roman" w:hAnsi="Times New Roman" w:cs="Times New Roman"/>
                <w:sz w:val="24"/>
                <w:szCs w:val="24"/>
              </w:rPr>
            </w:pPr>
            <w:r w:rsidRPr="00354C71">
              <w:rPr>
                <w:rFonts w:ascii="Times New Roman" w:hAnsi="Times New Roman" w:cs="Times New Roman"/>
                <w:sz w:val="24"/>
                <w:szCs w:val="24"/>
              </w:rPr>
              <w:t xml:space="preserve">Посещение открытых уроков, экскурсии, «знакомство со </w:t>
            </w:r>
          </w:p>
          <w:p w:rsidR="00B3362D" w:rsidRPr="00354C71" w:rsidRDefault="00B3362D" w:rsidP="00354C71">
            <w:pPr>
              <w:spacing w:after="0" w:line="240" w:lineRule="auto"/>
              <w:rPr>
                <w:rFonts w:ascii="Times New Roman" w:hAnsi="Times New Roman" w:cs="Times New Roman"/>
                <w:sz w:val="24"/>
                <w:szCs w:val="24"/>
              </w:rPr>
            </w:pPr>
            <w:r w:rsidRPr="00354C71">
              <w:rPr>
                <w:rFonts w:ascii="Times New Roman" w:hAnsi="Times New Roman" w:cs="Times New Roman"/>
                <w:sz w:val="24"/>
                <w:szCs w:val="24"/>
              </w:rPr>
              <w:t>школой».</w:t>
            </w:r>
          </w:p>
        </w:tc>
        <w:tc>
          <w:tcPr>
            <w:tcW w:w="3250" w:type="dxa"/>
            <w:gridSpan w:val="3"/>
            <w:tcBorders>
              <w:top w:val="single" w:sz="4" w:space="0" w:color="000000"/>
              <w:left w:val="single" w:sz="4" w:space="0" w:color="000000"/>
              <w:bottom w:val="single" w:sz="4" w:space="0" w:color="000000"/>
              <w:right w:val="single" w:sz="4" w:space="0" w:color="000000"/>
            </w:tcBorders>
            <w:shd w:val="clear" w:color="auto" w:fill="auto"/>
          </w:tcPr>
          <w:p w:rsidR="00B3362D" w:rsidRPr="00354C71" w:rsidRDefault="00B3362D" w:rsidP="00354C71">
            <w:pPr>
              <w:spacing w:after="0" w:line="240" w:lineRule="auto"/>
              <w:rPr>
                <w:rFonts w:ascii="Times New Roman" w:hAnsi="Times New Roman" w:cs="Times New Roman"/>
                <w:sz w:val="24"/>
                <w:szCs w:val="24"/>
              </w:rPr>
            </w:pPr>
            <w:r w:rsidRPr="00354C71">
              <w:rPr>
                <w:rFonts w:ascii="Times New Roman" w:hAnsi="Times New Roman" w:cs="Times New Roman"/>
                <w:sz w:val="24"/>
                <w:szCs w:val="24"/>
              </w:rPr>
              <w:t xml:space="preserve">Обеспечение </w:t>
            </w:r>
          </w:p>
          <w:p w:rsidR="00B3362D" w:rsidRPr="00354C71" w:rsidRDefault="00B3362D" w:rsidP="00354C71">
            <w:pPr>
              <w:spacing w:after="0" w:line="240" w:lineRule="auto"/>
              <w:rPr>
                <w:rFonts w:ascii="Times New Roman" w:hAnsi="Times New Roman" w:cs="Times New Roman"/>
                <w:sz w:val="24"/>
                <w:szCs w:val="24"/>
              </w:rPr>
            </w:pPr>
            <w:r w:rsidRPr="00354C71">
              <w:rPr>
                <w:rFonts w:ascii="Times New Roman" w:hAnsi="Times New Roman" w:cs="Times New Roman"/>
                <w:sz w:val="24"/>
                <w:szCs w:val="24"/>
              </w:rPr>
              <w:t xml:space="preserve">преемственности </w:t>
            </w:r>
          </w:p>
          <w:p w:rsidR="00B3362D" w:rsidRPr="00354C71" w:rsidRDefault="00B3362D" w:rsidP="00354C71">
            <w:pPr>
              <w:spacing w:after="0" w:line="240" w:lineRule="auto"/>
              <w:rPr>
                <w:rFonts w:ascii="Times New Roman" w:hAnsi="Times New Roman" w:cs="Times New Roman"/>
                <w:sz w:val="24"/>
                <w:szCs w:val="24"/>
              </w:rPr>
            </w:pPr>
            <w:r w:rsidRPr="00354C71">
              <w:rPr>
                <w:rFonts w:ascii="Times New Roman" w:hAnsi="Times New Roman" w:cs="Times New Roman"/>
                <w:sz w:val="24"/>
                <w:szCs w:val="24"/>
              </w:rPr>
              <w:t xml:space="preserve">обучения и воспитания </w:t>
            </w:r>
          </w:p>
          <w:p w:rsidR="00B3362D" w:rsidRPr="00354C71" w:rsidRDefault="00B3362D" w:rsidP="00354C71">
            <w:pPr>
              <w:spacing w:after="0" w:line="240" w:lineRule="auto"/>
              <w:rPr>
                <w:rFonts w:ascii="Times New Roman" w:hAnsi="Times New Roman" w:cs="Times New Roman"/>
                <w:sz w:val="24"/>
                <w:szCs w:val="24"/>
              </w:rPr>
            </w:pPr>
            <w:r w:rsidRPr="00354C71">
              <w:rPr>
                <w:rFonts w:ascii="Times New Roman" w:hAnsi="Times New Roman" w:cs="Times New Roman"/>
                <w:sz w:val="24"/>
                <w:szCs w:val="24"/>
              </w:rPr>
              <w:t xml:space="preserve">детей. Формирование </w:t>
            </w:r>
          </w:p>
          <w:p w:rsidR="00B3362D" w:rsidRPr="00354C71" w:rsidRDefault="00B3362D" w:rsidP="00354C71">
            <w:pPr>
              <w:spacing w:after="0" w:line="240" w:lineRule="auto"/>
              <w:rPr>
                <w:rFonts w:ascii="Times New Roman" w:hAnsi="Times New Roman" w:cs="Times New Roman"/>
                <w:sz w:val="24"/>
                <w:szCs w:val="24"/>
              </w:rPr>
            </w:pPr>
            <w:r w:rsidRPr="00354C71">
              <w:rPr>
                <w:rFonts w:ascii="Times New Roman" w:hAnsi="Times New Roman" w:cs="Times New Roman"/>
                <w:sz w:val="24"/>
                <w:szCs w:val="24"/>
              </w:rPr>
              <w:t xml:space="preserve">предпосылок к учебной </w:t>
            </w:r>
          </w:p>
          <w:p w:rsidR="00B3362D" w:rsidRPr="00354C71" w:rsidRDefault="00B3362D" w:rsidP="00354C71">
            <w:pPr>
              <w:spacing w:after="0" w:line="240" w:lineRule="auto"/>
              <w:rPr>
                <w:rFonts w:ascii="Times New Roman" w:hAnsi="Times New Roman" w:cs="Times New Roman"/>
                <w:sz w:val="24"/>
                <w:szCs w:val="24"/>
              </w:rPr>
            </w:pPr>
            <w:r w:rsidRPr="00354C71">
              <w:rPr>
                <w:rFonts w:ascii="Times New Roman" w:hAnsi="Times New Roman" w:cs="Times New Roman"/>
                <w:sz w:val="24"/>
                <w:szCs w:val="24"/>
              </w:rPr>
              <w:t xml:space="preserve">деятельности. Адаптация </w:t>
            </w:r>
          </w:p>
          <w:p w:rsidR="00B3362D" w:rsidRPr="00354C71" w:rsidRDefault="00B3362D" w:rsidP="00354C71">
            <w:pPr>
              <w:spacing w:after="0" w:line="240" w:lineRule="auto"/>
              <w:rPr>
                <w:rFonts w:ascii="Times New Roman" w:hAnsi="Times New Roman" w:cs="Times New Roman"/>
                <w:sz w:val="24"/>
                <w:szCs w:val="24"/>
              </w:rPr>
            </w:pPr>
            <w:r w:rsidRPr="00354C71">
              <w:rPr>
                <w:rFonts w:ascii="Times New Roman" w:hAnsi="Times New Roman" w:cs="Times New Roman"/>
                <w:sz w:val="24"/>
                <w:szCs w:val="24"/>
              </w:rPr>
              <w:t>и социализация детей</w:t>
            </w:r>
          </w:p>
          <w:p w:rsidR="00B3362D" w:rsidRPr="00354C71" w:rsidRDefault="00B3362D" w:rsidP="00354C71">
            <w:pPr>
              <w:spacing w:after="0" w:line="240" w:lineRule="auto"/>
              <w:rPr>
                <w:rFonts w:ascii="Times New Roman" w:hAnsi="Times New Roman" w:cs="Times New Roman"/>
                <w:sz w:val="24"/>
                <w:szCs w:val="24"/>
              </w:rPr>
            </w:pPr>
          </w:p>
        </w:tc>
      </w:tr>
      <w:tr w:rsidR="00B3362D" w:rsidRPr="00354C71" w:rsidTr="00305EFB">
        <w:tblPrEx>
          <w:tblCellMar>
            <w:left w:w="0" w:type="dxa"/>
            <w:right w:w="0" w:type="dxa"/>
          </w:tblCellMar>
        </w:tblPrEx>
        <w:trPr>
          <w:gridAfter w:val="1"/>
          <w:wAfter w:w="10" w:type="dxa"/>
        </w:trPr>
        <w:tc>
          <w:tcPr>
            <w:tcW w:w="9620" w:type="dxa"/>
            <w:gridSpan w:val="4"/>
            <w:tcBorders>
              <w:top w:val="single" w:sz="4" w:space="0" w:color="000000"/>
              <w:left w:val="single" w:sz="4" w:space="0" w:color="000000"/>
              <w:bottom w:val="single" w:sz="4" w:space="0" w:color="000000"/>
              <w:right w:val="single" w:sz="4" w:space="0" w:color="000000"/>
            </w:tcBorders>
            <w:shd w:val="clear" w:color="auto" w:fill="auto"/>
          </w:tcPr>
          <w:p w:rsidR="00B3362D" w:rsidRPr="00354C71" w:rsidRDefault="00B3362D" w:rsidP="00354C71">
            <w:pPr>
              <w:spacing w:after="0" w:line="240" w:lineRule="auto"/>
              <w:jc w:val="center"/>
              <w:rPr>
                <w:rFonts w:ascii="Times New Roman" w:hAnsi="Times New Roman" w:cs="Times New Roman"/>
                <w:sz w:val="24"/>
                <w:szCs w:val="24"/>
              </w:rPr>
            </w:pPr>
            <w:r w:rsidRPr="00354C71">
              <w:rPr>
                <w:rFonts w:ascii="Times New Roman" w:hAnsi="Times New Roman" w:cs="Times New Roman"/>
                <w:b/>
                <w:bCs/>
                <w:sz w:val="24"/>
                <w:szCs w:val="24"/>
              </w:rPr>
              <w:t>Социальные</w:t>
            </w:r>
          </w:p>
        </w:tc>
      </w:tr>
      <w:tr w:rsidR="00B3362D" w:rsidRPr="00354C71" w:rsidTr="00305EFB">
        <w:tc>
          <w:tcPr>
            <w:tcW w:w="2973" w:type="dxa"/>
            <w:tcBorders>
              <w:top w:val="single" w:sz="4" w:space="0" w:color="000000"/>
              <w:left w:val="single" w:sz="4" w:space="0" w:color="000000"/>
              <w:bottom w:val="single" w:sz="4" w:space="0" w:color="000000"/>
            </w:tcBorders>
            <w:shd w:val="clear" w:color="auto" w:fill="auto"/>
          </w:tcPr>
          <w:p w:rsidR="00B3362D" w:rsidRPr="00354C71" w:rsidRDefault="00B3362D" w:rsidP="00354C71">
            <w:pPr>
              <w:spacing w:after="0" w:line="240" w:lineRule="auto"/>
              <w:rPr>
                <w:rFonts w:ascii="Times New Roman" w:hAnsi="Times New Roman" w:cs="Times New Roman"/>
                <w:sz w:val="24"/>
                <w:szCs w:val="24"/>
              </w:rPr>
            </w:pPr>
            <w:r w:rsidRPr="00354C71">
              <w:rPr>
                <w:rFonts w:ascii="Times New Roman" w:hAnsi="Times New Roman" w:cs="Times New Roman"/>
                <w:sz w:val="24"/>
                <w:szCs w:val="24"/>
              </w:rPr>
              <w:t xml:space="preserve">Детская </w:t>
            </w:r>
          </w:p>
          <w:p w:rsidR="00B3362D" w:rsidRPr="00354C71" w:rsidRDefault="00B3362D" w:rsidP="00354C71">
            <w:pPr>
              <w:spacing w:after="0" w:line="240" w:lineRule="auto"/>
              <w:rPr>
                <w:rFonts w:ascii="Times New Roman" w:hAnsi="Times New Roman" w:cs="Times New Roman"/>
                <w:sz w:val="24"/>
                <w:szCs w:val="24"/>
              </w:rPr>
            </w:pPr>
            <w:r w:rsidRPr="00354C71">
              <w:rPr>
                <w:rFonts w:ascii="Times New Roman" w:hAnsi="Times New Roman" w:cs="Times New Roman"/>
                <w:sz w:val="24"/>
                <w:szCs w:val="24"/>
              </w:rPr>
              <w:lastRenderedPageBreak/>
              <w:t>поликлиника N7</w:t>
            </w:r>
          </w:p>
        </w:tc>
        <w:tc>
          <w:tcPr>
            <w:tcW w:w="3407" w:type="dxa"/>
            <w:tcBorders>
              <w:top w:val="single" w:sz="4" w:space="0" w:color="000000"/>
              <w:left w:val="single" w:sz="4" w:space="0" w:color="000000"/>
              <w:bottom w:val="single" w:sz="4" w:space="0" w:color="000000"/>
            </w:tcBorders>
            <w:shd w:val="clear" w:color="auto" w:fill="auto"/>
          </w:tcPr>
          <w:p w:rsidR="00B3362D" w:rsidRPr="00354C71" w:rsidRDefault="00B3362D" w:rsidP="00354C71">
            <w:pPr>
              <w:spacing w:after="0" w:line="240" w:lineRule="auto"/>
              <w:jc w:val="both"/>
              <w:rPr>
                <w:rFonts w:ascii="Times New Roman" w:hAnsi="Times New Roman" w:cs="Times New Roman"/>
                <w:sz w:val="24"/>
                <w:szCs w:val="24"/>
              </w:rPr>
            </w:pPr>
            <w:r w:rsidRPr="00354C71">
              <w:rPr>
                <w:rFonts w:ascii="Times New Roman" w:hAnsi="Times New Roman" w:cs="Times New Roman"/>
                <w:sz w:val="24"/>
                <w:szCs w:val="24"/>
              </w:rPr>
              <w:lastRenderedPageBreak/>
              <w:t xml:space="preserve">Ежегодный углубленный </w:t>
            </w:r>
          </w:p>
          <w:p w:rsidR="00B3362D" w:rsidRPr="00354C71" w:rsidRDefault="00B3362D" w:rsidP="00354C71">
            <w:pPr>
              <w:spacing w:after="0" w:line="240" w:lineRule="auto"/>
              <w:jc w:val="both"/>
              <w:rPr>
                <w:rFonts w:ascii="Times New Roman" w:hAnsi="Times New Roman" w:cs="Times New Roman"/>
                <w:sz w:val="24"/>
                <w:szCs w:val="24"/>
              </w:rPr>
            </w:pPr>
            <w:r w:rsidRPr="00354C71">
              <w:rPr>
                <w:rFonts w:ascii="Times New Roman" w:hAnsi="Times New Roman" w:cs="Times New Roman"/>
                <w:sz w:val="24"/>
                <w:szCs w:val="24"/>
              </w:rPr>
              <w:lastRenderedPageBreak/>
              <w:t xml:space="preserve">осмотр детей педиатром и врачами–узкими </w:t>
            </w:r>
          </w:p>
          <w:p w:rsidR="00B3362D" w:rsidRPr="00354C71" w:rsidRDefault="00B3362D" w:rsidP="00354C71">
            <w:pPr>
              <w:spacing w:after="0" w:line="240" w:lineRule="auto"/>
              <w:jc w:val="both"/>
              <w:rPr>
                <w:rFonts w:ascii="Times New Roman" w:hAnsi="Times New Roman" w:cs="Times New Roman"/>
                <w:sz w:val="24"/>
                <w:szCs w:val="24"/>
              </w:rPr>
            </w:pPr>
            <w:r w:rsidRPr="00354C71">
              <w:rPr>
                <w:rFonts w:ascii="Times New Roman" w:hAnsi="Times New Roman" w:cs="Times New Roman"/>
                <w:sz w:val="24"/>
                <w:szCs w:val="24"/>
              </w:rPr>
              <w:t xml:space="preserve">специалистами. </w:t>
            </w:r>
          </w:p>
          <w:p w:rsidR="00B3362D" w:rsidRPr="00354C71" w:rsidRDefault="00B3362D" w:rsidP="00354C71">
            <w:pPr>
              <w:spacing w:after="0" w:line="240" w:lineRule="auto"/>
              <w:jc w:val="both"/>
              <w:rPr>
                <w:rFonts w:ascii="Times New Roman" w:hAnsi="Times New Roman" w:cs="Times New Roman"/>
                <w:sz w:val="24"/>
                <w:szCs w:val="24"/>
              </w:rPr>
            </w:pPr>
            <w:r w:rsidRPr="00354C71">
              <w:rPr>
                <w:rFonts w:ascii="Times New Roman" w:hAnsi="Times New Roman" w:cs="Times New Roman"/>
                <w:sz w:val="24"/>
                <w:szCs w:val="24"/>
              </w:rPr>
              <w:t xml:space="preserve">Осуществление </w:t>
            </w:r>
          </w:p>
          <w:p w:rsidR="00B3362D" w:rsidRPr="00354C71" w:rsidRDefault="00B3362D" w:rsidP="00354C71">
            <w:pPr>
              <w:spacing w:after="0" w:line="240" w:lineRule="auto"/>
              <w:jc w:val="both"/>
              <w:rPr>
                <w:rFonts w:ascii="Times New Roman" w:hAnsi="Times New Roman" w:cs="Times New Roman"/>
                <w:sz w:val="24"/>
                <w:szCs w:val="24"/>
              </w:rPr>
            </w:pPr>
            <w:r w:rsidRPr="00354C71">
              <w:rPr>
                <w:rFonts w:ascii="Times New Roman" w:hAnsi="Times New Roman" w:cs="Times New Roman"/>
                <w:sz w:val="24"/>
                <w:szCs w:val="24"/>
              </w:rPr>
              <w:t xml:space="preserve">систематического контроля </w:t>
            </w:r>
          </w:p>
          <w:p w:rsidR="00B3362D" w:rsidRPr="00354C71" w:rsidRDefault="00B3362D" w:rsidP="00354C71">
            <w:pPr>
              <w:spacing w:after="0" w:line="240" w:lineRule="auto"/>
              <w:jc w:val="both"/>
              <w:rPr>
                <w:rFonts w:ascii="Times New Roman" w:hAnsi="Times New Roman" w:cs="Times New Roman"/>
                <w:sz w:val="24"/>
                <w:szCs w:val="24"/>
              </w:rPr>
            </w:pPr>
            <w:r w:rsidRPr="00354C71">
              <w:rPr>
                <w:rFonts w:ascii="Times New Roman" w:hAnsi="Times New Roman" w:cs="Times New Roman"/>
                <w:sz w:val="24"/>
                <w:szCs w:val="24"/>
              </w:rPr>
              <w:t>над здоровьем детей</w:t>
            </w:r>
          </w:p>
          <w:p w:rsidR="00B3362D" w:rsidRPr="00354C71" w:rsidRDefault="00B3362D" w:rsidP="00354C71">
            <w:pPr>
              <w:spacing w:after="0" w:line="240" w:lineRule="auto"/>
              <w:jc w:val="both"/>
              <w:rPr>
                <w:rFonts w:ascii="Times New Roman" w:hAnsi="Times New Roman" w:cs="Times New Roman"/>
                <w:sz w:val="24"/>
                <w:szCs w:val="24"/>
              </w:rPr>
            </w:pPr>
          </w:p>
        </w:tc>
        <w:tc>
          <w:tcPr>
            <w:tcW w:w="3250" w:type="dxa"/>
            <w:gridSpan w:val="3"/>
            <w:tcBorders>
              <w:top w:val="single" w:sz="4" w:space="0" w:color="000000"/>
              <w:left w:val="single" w:sz="4" w:space="0" w:color="000000"/>
              <w:bottom w:val="single" w:sz="4" w:space="0" w:color="000000"/>
              <w:right w:val="single" w:sz="4" w:space="0" w:color="000000"/>
            </w:tcBorders>
            <w:shd w:val="clear" w:color="auto" w:fill="auto"/>
          </w:tcPr>
          <w:p w:rsidR="00B3362D" w:rsidRPr="00354C71" w:rsidRDefault="00B3362D" w:rsidP="00354C71">
            <w:pPr>
              <w:spacing w:after="0" w:line="240" w:lineRule="auto"/>
              <w:jc w:val="both"/>
              <w:rPr>
                <w:rFonts w:ascii="Times New Roman" w:hAnsi="Times New Roman" w:cs="Times New Roman"/>
                <w:sz w:val="24"/>
                <w:szCs w:val="24"/>
              </w:rPr>
            </w:pPr>
            <w:r w:rsidRPr="00354C71">
              <w:rPr>
                <w:rFonts w:ascii="Times New Roman" w:hAnsi="Times New Roman" w:cs="Times New Roman"/>
                <w:sz w:val="24"/>
                <w:szCs w:val="24"/>
              </w:rPr>
              <w:lastRenderedPageBreak/>
              <w:t xml:space="preserve">Оценка физического и </w:t>
            </w:r>
          </w:p>
          <w:p w:rsidR="00B3362D" w:rsidRPr="00354C71" w:rsidRDefault="00B3362D" w:rsidP="00354C71">
            <w:pPr>
              <w:spacing w:after="0" w:line="240" w:lineRule="auto"/>
              <w:jc w:val="both"/>
              <w:rPr>
                <w:rFonts w:ascii="Times New Roman" w:hAnsi="Times New Roman" w:cs="Times New Roman"/>
                <w:sz w:val="24"/>
                <w:szCs w:val="24"/>
              </w:rPr>
            </w:pPr>
            <w:r w:rsidRPr="00354C71">
              <w:rPr>
                <w:rFonts w:ascii="Times New Roman" w:hAnsi="Times New Roman" w:cs="Times New Roman"/>
                <w:sz w:val="24"/>
                <w:szCs w:val="24"/>
              </w:rPr>
              <w:lastRenderedPageBreak/>
              <w:t xml:space="preserve">нервно-психического </w:t>
            </w:r>
          </w:p>
          <w:p w:rsidR="00B3362D" w:rsidRPr="00354C71" w:rsidRDefault="00B3362D" w:rsidP="00354C71">
            <w:pPr>
              <w:spacing w:after="0" w:line="240" w:lineRule="auto"/>
              <w:jc w:val="both"/>
              <w:rPr>
                <w:rFonts w:ascii="Times New Roman" w:hAnsi="Times New Roman" w:cs="Times New Roman"/>
                <w:sz w:val="24"/>
                <w:szCs w:val="24"/>
              </w:rPr>
            </w:pPr>
            <w:r w:rsidRPr="00354C71">
              <w:rPr>
                <w:rFonts w:ascii="Times New Roman" w:hAnsi="Times New Roman" w:cs="Times New Roman"/>
                <w:sz w:val="24"/>
                <w:szCs w:val="24"/>
              </w:rPr>
              <w:t xml:space="preserve">развития детей, </w:t>
            </w:r>
          </w:p>
          <w:p w:rsidR="00B3362D" w:rsidRPr="00354C71" w:rsidRDefault="00B3362D" w:rsidP="00354C71">
            <w:pPr>
              <w:spacing w:after="0" w:line="240" w:lineRule="auto"/>
              <w:jc w:val="both"/>
              <w:rPr>
                <w:rFonts w:ascii="Times New Roman" w:hAnsi="Times New Roman" w:cs="Times New Roman"/>
                <w:sz w:val="24"/>
                <w:szCs w:val="24"/>
              </w:rPr>
            </w:pPr>
            <w:r w:rsidRPr="00354C71">
              <w:rPr>
                <w:rFonts w:ascii="Times New Roman" w:hAnsi="Times New Roman" w:cs="Times New Roman"/>
                <w:sz w:val="24"/>
                <w:szCs w:val="24"/>
              </w:rPr>
              <w:t xml:space="preserve">скрининги ведутся </w:t>
            </w:r>
          </w:p>
          <w:p w:rsidR="00B3362D" w:rsidRPr="00354C71" w:rsidRDefault="00B3362D" w:rsidP="00354C71">
            <w:pPr>
              <w:spacing w:after="0" w:line="240" w:lineRule="auto"/>
              <w:jc w:val="both"/>
              <w:rPr>
                <w:rFonts w:ascii="Times New Roman" w:hAnsi="Times New Roman" w:cs="Times New Roman"/>
                <w:sz w:val="24"/>
                <w:szCs w:val="24"/>
              </w:rPr>
            </w:pPr>
            <w:r w:rsidRPr="00354C71">
              <w:rPr>
                <w:rFonts w:ascii="Times New Roman" w:hAnsi="Times New Roman" w:cs="Times New Roman"/>
                <w:sz w:val="24"/>
                <w:szCs w:val="24"/>
              </w:rPr>
              <w:t>медперсоналом</w:t>
            </w:r>
          </w:p>
          <w:p w:rsidR="00B3362D" w:rsidRPr="00354C71" w:rsidRDefault="00B3362D" w:rsidP="00354C71">
            <w:pPr>
              <w:spacing w:after="0" w:line="240" w:lineRule="auto"/>
              <w:jc w:val="both"/>
              <w:rPr>
                <w:rFonts w:ascii="Times New Roman" w:hAnsi="Times New Roman" w:cs="Times New Roman"/>
                <w:sz w:val="24"/>
                <w:szCs w:val="24"/>
              </w:rPr>
            </w:pPr>
            <w:r w:rsidRPr="00354C71">
              <w:rPr>
                <w:rFonts w:ascii="Times New Roman" w:hAnsi="Times New Roman" w:cs="Times New Roman"/>
                <w:sz w:val="24"/>
                <w:szCs w:val="24"/>
              </w:rPr>
              <w:t>Реализуется здоровье</w:t>
            </w:r>
          </w:p>
          <w:p w:rsidR="00B3362D" w:rsidRPr="00354C71" w:rsidRDefault="00B3362D" w:rsidP="00354C71">
            <w:pPr>
              <w:spacing w:after="0" w:line="240" w:lineRule="auto"/>
              <w:jc w:val="both"/>
              <w:rPr>
                <w:rFonts w:ascii="Times New Roman" w:hAnsi="Times New Roman" w:cs="Times New Roman"/>
                <w:sz w:val="24"/>
                <w:szCs w:val="24"/>
              </w:rPr>
            </w:pPr>
            <w:r w:rsidRPr="00354C71">
              <w:rPr>
                <w:rFonts w:ascii="Times New Roman" w:hAnsi="Times New Roman" w:cs="Times New Roman"/>
                <w:sz w:val="24"/>
                <w:szCs w:val="24"/>
              </w:rPr>
              <w:t>-сберегающий проект</w:t>
            </w:r>
            <w:r w:rsidRPr="00354C71">
              <w:rPr>
                <w:rFonts w:ascii="Times New Roman" w:hAnsi="Times New Roman" w:cs="Times New Roman"/>
                <w:color w:val="FF0000"/>
                <w:sz w:val="24"/>
                <w:szCs w:val="24"/>
              </w:rPr>
              <w:t xml:space="preserve">- </w:t>
            </w:r>
          </w:p>
          <w:p w:rsidR="00B3362D" w:rsidRPr="00354C71" w:rsidRDefault="00B3362D" w:rsidP="00354C71">
            <w:pPr>
              <w:spacing w:after="0" w:line="240" w:lineRule="auto"/>
              <w:jc w:val="both"/>
              <w:rPr>
                <w:rFonts w:ascii="Times New Roman" w:hAnsi="Times New Roman" w:cs="Times New Roman"/>
                <w:sz w:val="24"/>
                <w:szCs w:val="24"/>
              </w:rPr>
            </w:pPr>
            <w:r w:rsidRPr="00354C71">
              <w:rPr>
                <w:rFonts w:ascii="Times New Roman" w:hAnsi="Times New Roman" w:cs="Times New Roman"/>
                <w:sz w:val="24"/>
                <w:szCs w:val="24"/>
              </w:rPr>
              <w:t>«Здоровый ребенок»</w:t>
            </w:r>
          </w:p>
        </w:tc>
      </w:tr>
      <w:tr w:rsidR="00B3362D" w:rsidRPr="00354C71" w:rsidTr="00305EFB">
        <w:tc>
          <w:tcPr>
            <w:tcW w:w="2973" w:type="dxa"/>
            <w:tcBorders>
              <w:top w:val="single" w:sz="4" w:space="0" w:color="000000"/>
              <w:left w:val="single" w:sz="4" w:space="0" w:color="000000"/>
              <w:bottom w:val="single" w:sz="4" w:space="0" w:color="000000"/>
            </w:tcBorders>
            <w:shd w:val="clear" w:color="auto" w:fill="auto"/>
          </w:tcPr>
          <w:p w:rsidR="00B3362D" w:rsidRPr="00354C71" w:rsidRDefault="00B3362D" w:rsidP="00354C71">
            <w:pPr>
              <w:spacing w:after="0" w:line="240" w:lineRule="auto"/>
              <w:rPr>
                <w:rFonts w:ascii="Times New Roman" w:hAnsi="Times New Roman" w:cs="Times New Roman"/>
                <w:sz w:val="24"/>
                <w:szCs w:val="24"/>
              </w:rPr>
            </w:pPr>
            <w:r w:rsidRPr="00354C71">
              <w:rPr>
                <w:rFonts w:ascii="Times New Roman" w:hAnsi="Times New Roman" w:cs="Times New Roman"/>
                <w:sz w:val="24"/>
                <w:szCs w:val="24"/>
              </w:rPr>
              <w:lastRenderedPageBreak/>
              <w:t>ПЧ-48</w:t>
            </w:r>
          </w:p>
        </w:tc>
        <w:tc>
          <w:tcPr>
            <w:tcW w:w="3407" w:type="dxa"/>
            <w:vMerge w:val="restart"/>
            <w:tcBorders>
              <w:top w:val="single" w:sz="4" w:space="0" w:color="000000"/>
              <w:left w:val="single" w:sz="4" w:space="0" w:color="000000"/>
              <w:bottom w:val="single" w:sz="4" w:space="0" w:color="000000"/>
            </w:tcBorders>
            <w:shd w:val="clear" w:color="auto" w:fill="auto"/>
          </w:tcPr>
          <w:p w:rsidR="00B3362D" w:rsidRPr="00354C71" w:rsidRDefault="00B3362D" w:rsidP="00354C71">
            <w:pPr>
              <w:spacing w:after="0" w:line="240" w:lineRule="auto"/>
              <w:rPr>
                <w:rFonts w:ascii="Times New Roman" w:hAnsi="Times New Roman" w:cs="Times New Roman"/>
                <w:sz w:val="24"/>
                <w:szCs w:val="24"/>
              </w:rPr>
            </w:pPr>
            <w:r w:rsidRPr="00354C71">
              <w:rPr>
                <w:rFonts w:ascii="Times New Roman" w:hAnsi="Times New Roman" w:cs="Times New Roman"/>
                <w:sz w:val="24"/>
                <w:szCs w:val="24"/>
              </w:rPr>
              <w:t xml:space="preserve">Инструктажи, конкурсное движение, Социально-просветительская деятельность среди родительской общественности. </w:t>
            </w:r>
          </w:p>
        </w:tc>
        <w:tc>
          <w:tcPr>
            <w:tcW w:w="325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rsidR="00B3362D" w:rsidRPr="00354C71" w:rsidRDefault="00B3362D" w:rsidP="00354C71">
            <w:pPr>
              <w:spacing w:after="0" w:line="240" w:lineRule="auto"/>
              <w:jc w:val="both"/>
              <w:rPr>
                <w:rFonts w:ascii="Times New Roman" w:hAnsi="Times New Roman" w:cs="Times New Roman"/>
                <w:sz w:val="24"/>
                <w:szCs w:val="24"/>
              </w:rPr>
            </w:pPr>
            <w:r w:rsidRPr="00354C71">
              <w:rPr>
                <w:rFonts w:ascii="Times New Roman" w:hAnsi="Times New Roman" w:cs="Times New Roman"/>
                <w:sz w:val="24"/>
                <w:szCs w:val="24"/>
              </w:rPr>
              <w:t>Формирование у детей навыков безопасного поведения на улице и дома. Профилактика ДДТТ.</w:t>
            </w:r>
          </w:p>
        </w:tc>
      </w:tr>
      <w:tr w:rsidR="00B3362D" w:rsidRPr="00354C71" w:rsidTr="00305EFB">
        <w:tc>
          <w:tcPr>
            <w:tcW w:w="2973" w:type="dxa"/>
            <w:tcBorders>
              <w:top w:val="single" w:sz="4" w:space="0" w:color="000000"/>
              <w:left w:val="single" w:sz="4" w:space="0" w:color="000000"/>
              <w:bottom w:val="single" w:sz="4" w:space="0" w:color="000000"/>
            </w:tcBorders>
            <w:shd w:val="clear" w:color="auto" w:fill="auto"/>
          </w:tcPr>
          <w:p w:rsidR="00B3362D" w:rsidRPr="00354C71" w:rsidRDefault="00B3362D" w:rsidP="00354C71">
            <w:pPr>
              <w:spacing w:after="0" w:line="240" w:lineRule="auto"/>
              <w:rPr>
                <w:rFonts w:ascii="Times New Roman" w:hAnsi="Times New Roman" w:cs="Times New Roman"/>
                <w:sz w:val="24"/>
                <w:szCs w:val="24"/>
              </w:rPr>
            </w:pPr>
            <w:r w:rsidRPr="00354C71">
              <w:rPr>
                <w:rFonts w:ascii="Times New Roman" w:hAnsi="Times New Roman" w:cs="Times New Roman"/>
                <w:sz w:val="24"/>
                <w:szCs w:val="24"/>
              </w:rPr>
              <w:t>ГИБДД Ново - Савиновского района</w:t>
            </w:r>
          </w:p>
        </w:tc>
        <w:tc>
          <w:tcPr>
            <w:tcW w:w="3407" w:type="dxa"/>
            <w:vMerge/>
            <w:tcBorders>
              <w:top w:val="single" w:sz="4" w:space="0" w:color="000000"/>
              <w:left w:val="single" w:sz="4" w:space="0" w:color="000000"/>
              <w:bottom w:val="single" w:sz="4" w:space="0" w:color="000000"/>
            </w:tcBorders>
            <w:shd w:val="clear" w:color="auto" w:fill="auto"/>
          </w:tcPr>
          <w:p w:rsidR="00B3362D" w:rsidRPr="00354C71" w:rsidRDefault="00B3362D" w:rsidP="00354C71">
            <w:pPr>
              <w:snapToGrid w:val="0"/>
              <w:spacing w:after="0" w:line="240" w:lineRule="auto"/>
              <w:rPr>
                <w:rFonts w:ascii="Times New Roman" w:hAnsi="Times New Roman" w:cs="Times New Roman"/>
                <w:sz w:val="24"/>
                <w:szCs w:val="24"/>
              </w:rPr>
            </w:pPr>
          </w:p>
        </w:tc>
        <w:tc>
          <w:tcPr>
            <w:tcW w:w="3250" w:type="dxa"/>
            <w:gridSpan w:val="3"/>
            <w:vMerge/>
            <w:tcBorders>
              <w:top w:val="single" w:sz="4" w:space="0" w:color="000000"/>
              <w:left w:val="single" w:sz="4" w:space="0" w:color="000000"/>
              <w:bottom w:val="single" w:sz="4" w:space="0" w:color="000000"/>
              <w:right w:val="single" w:sz="4" w:space="0" w:color="000000"/>
            </w:tcBorders>
            <w:shd w:val="clear" w:color="auto" w:fill="auto"/>
          </w:tcPr>
          <w:p w:rsidR="00B3362D" w:rsidRPr="00354C71" w:rsidRDefault="00B3362D" w:rsidP="00354C71">
            <w:pPr>
              <w:snapToGrid w:val="0"/>
              <w:spacing w:after="0" w:line="240" w:lineRule="auto"/>
              <w:rPr>
                <w:rFonts w:ascii="Times New Roman" w:hAnsi="Times New Roman" w:cs="Times New Roman"/>
                <w:sz w:val="24"/>
                <w:szCs w:val="24"/>
              </w:rPr>
            </w:pPr>
          </w:p>
        </w:tc>
      </w:tr>
    </w:tbl>
    <w:p w:rsidR="00B3362D" w:rsidRPr="00354C71" w:rsidRDefault="00B3362D" w:rsidP="00354C71">
      <w:pPr>
        <w:spacing w:after="0" w:line="240" w:lineRule="auto"/>
        <w:ind w:firstLine="708"/>
        <w:jc w:val="both"/>
        <w:rPr>
          <w:rFonts w:ascii="Times New Roman" w:hAnsi="Times New Roman" w:cs="Times New Roman"/>
          <w:sz w:val="24"/>
          <w:szCs w:val="24"/>
        </w:rPr>
      </w:pPr>
    </w:p>
    <w:p w:rsidR="00B3362D" w:rsidRPr="00B3362D" w:rsidRDefault="00B3362D" w:rsidP="00354C71">
      <w:pPr>
        <w:spacing w:before="100" w:after="0"/>
        <w:jc w:val="center"/>
        <w:rPr>
          <w:rFonts w:ascii="Times New Roman" w:hAnsi="Times New Roman" w:cs="Times New Roman"/>
          <w:sz w:val="28"/>
          <w:szCs w:val="28"/>
        </w:rPr>
      </w:pPr>
      <w:r w:rsidRPr="00B3362D">
        <w:rPr>
          <w:rFonts w:ascii="Times New Roman" w:hAnsi="Times New Roman" w:cs="Times New Roman"/>
          <w:b/>
          <w:bCs/>
          <w:sz w:val="28"/>
          <w:szCs w:val="28"/>
        </w:rPr>
        <w:t>Анализ состояния материально-технической базы.</w:t>
      </w:r>
    </w:p>
    <w:p w:rsidR="00B3362D" w:rsidRPr="00B3362D" w:rsidRDefault="00B3362D" w:rsidP="00B3362D">
      <w:pPr>
        <w:spacing w:before="100"/>
        <w:ind w:firstLine="709"/>
        <w:jc w:val="both"/>
        <w:rPr>
          <w:rFonts w:ascii="Times New Roman" w:hAnsi="Times New Roman" w:cs="Times New Roman"/>
        </w:rPr>
      </w:pPr>
      <w:r w:rsidRPr="00B3362D">
        <w:rPr>
          <w:rFonts w:ascii="Times New Roman" w:hAnsi="Times New Roman" w:cs="Times New Roman"/>
        </w:rPr>
        <w:t xml:space="preserve">Основным ориентиром педагогической деятельности является создание условий для личностного становления ребенка, развития его самосознания. Это достигается через создание предметно – пространственной среды и предоставление ребенку возможностей для саморазвития.  </w:t>
      </w:r>
    </w:p>
    <w:p w:rsidR="00B3362D" w:rsidRPr="00B3362D" w:rsidRDefault="00B3362D" w:rsidP="00B3362D">
      <w:pPr>
        <w:spacing w:before="100"/>
        <w:ind w:firstLine="709"/>
        <w:jc w:val="both"/>
        <w:rPr>
          <w:rFonts w:ascii="Times New Roman" w:hAnsi="Times New Roman" w:cs="Times New Roman"/>
          <w:bCs/>
          <w:iCs/>
        </w:rPr>
      </w:pPr>
      <w:r w:rsidRPr="00B3362D">
        <w:rPr>
          <w:rFonts w:ascii="Times New Roman" w:hAnsi="Times New Roman" w:cs="Times New Roman"/>
        </w:rPr>
        <w:t xml:space="preserve">    В МАДОУ функционируют: </w:t>
      </w:r>
    </w:p>
    <w:tbl>
      <w:tblPr>
        <w:tblW w:w="9418" w:type="dxa"/>
        <w:tblInd w:w="5" w:type="dxa"/>
        <w:tblLayout w:type="fixed"/>
        <w:tblCellMar>
          <w:left w:w="0" w:type="dxa"/>
          <w:right w:w="0" w:type="dxa"/>
        </w:tblCellMar>
        <w:tblLook w:val="0000"/>
      </w:tblPr>
      <w:tblGrid>
        <w:gridCol w:w="2263"/>
        <w:gridCol w:w="7155"/>
      </w:tblGrid>
      <w:tr w:rsidR="00B3362D" w:rsidRPr="00B3362D" w:rsidTr="00305EFB">
        <w:tc>
          <w:tcPr>
            <w:tcW w:w="2263"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spacing w:before="100" w:after="100"/>
              <w:jc w:val="center"/>
              <w:rPr>
                <w:rFonts w:ascii="Times New Roman" w:hAnsi="Times New Roman" w:cs="Times New Roman"/>
                <w:bCs/>
                <w:iCs/>
              </w:rPr>
            </w:pPr>
            <w:r w:rsidRPr="00B3362D">
              <w:rPr>
                <w:rFonts w:ascii="Times New Roman" w:hAnsi="Times New Roman" w:cs="Times New Roman"/>
                <w:bCs/>
                <w:iCs/>
              </w:rPr>
              <w:t>Помещения</w:t>
            </w:r>
            <w:r w:rsidRPr="00B3362D">
              <w:rPr>
                <w:rFonts w:ascii="Times New Roman" w:hAnsi="Times New Roman" w:cs="Times New Roman"/>
              </w:rPr>
              <w:t xml:space="preserve"> </w:t>
            </w:r>
          </w:p>
        </w:tc>
        <w:tc>
          <w:tcPr>
            <w:tcW w:w="7155" w:type="dxa"/>
            <w:tcBorders>
              <w:top w:val="single" w:sz="4" w:space="0" w:color="000000"/>
              <w:left w:val="single" w:sz="4" w:space="0" w:color="000000"/>
              <w:bottom w:val="single" w:sz="4" w:space="0" w:color="000000"/>
              <w:right w:val="single" w:sz="4" w:space="0" w:color="000000"/>
            </w:tcBorders>
            <w:shd w:val="clear" w:color="auto" w:fill="auto"/>
          </w:tcPr>
          <w:p w:rsidR="00B3362D" w:rsidRPr="00B3362D" w:rsidRDefault="00B3362D" w:rsidP="00305EFB">
            <w:pPr>
              <w:spacing w:before="100" w:after="100"/>
              <w:jc w:val="center"/>
              <w:rPr>
                <w:rFonts w:ascii="Times New Roman" w:hAnsi="Times New Roman" w:cs="Times New Roman"/>
              </w:rPr>
            </w:pPr>
            <w:r w:rsidRPr="00B3362D">
              <w:rPr>
                <w:rFonts w:ascii="Times New Roman" w:hAnsi="Times New Roman" w:cs="Times New Roman"/>
                <w:bCs/>
                <w:iCs/>
              </w:rPr>
              <w:t>Функция</w:t>
            </w:r>
            <w:r w:rsidRPr="00B3362D">
              <w:rPr>
                <w:rFonts w:ascii="Times New Roman" w:hAnsi="Times New Roman" w:cs="Times New Roman"/>
              </w:rPr>
              <w:t xml:space="preserve"> </w:t>
            </w:r>
          </w:p>
        </w:tc>
      </w:tr>
      <w:tr w:rsidR="00B3362D" w:rsidRPr="00B3362D" w:rsidTr="00305EFB">
        <w:trPr>
          <w:trHeight w:val="1410"/>
        </w:trPr>
        <w:tc>
          <w:tcPr>
            <w:tcW w:w="2263" w:type="dxa"/>
            <w:tcBorders>
              <w:top w:val="single" w:sz="4" w:space="0" w:color="000000"/>
              <w:left w:val="single" w:sz="4" w:space="0" w:color="000000"/>
              <w:bottom w:val="single" w:sz="4" w:space="0" w:color="000000"/>
            </w:tcBorders>
            <w:shd w:val="clear" w:color="auto" w:fill="auto"/>
          </w:tcPr>
          <w:p w:rsidR="00B3362D" w:rsidRPr="00B3362D" w:rsidRDefault="00B3362D" w:rsidP="007C3E5B">
            <w:pPr>
              <w:spacing w:after="0" w:line="240" w:lineRule="auto"/>
              <w:rPr>
                <w:rFonts w:ascii="Times New Roman" w:hAnsi="Times New Roman" w:cs="Times New Roman"/>
              </w:rPr>
            </w:pPr>
            <w:r w:rsidRPr="00B3362D">
              <w:rPr>
                <w:rFonts w:ascii="Times New Roman" w:hAnsi="Times New Roman" w:cs="Times New Roman"/>
              </w:rPr>
              <w:t>Музыкальный /</w:t>
            </w:r>
          </w:p>
          <w:p w:rsidR="00B3362D" w:rsidRPr="00B3362D" w:rsidRDefault="00B3362D" w:rsidP="007C3E5B">
            <w:pPr>
              <w:spacing w:after="0" w:line="240" w:lineRule="auto"/>
              <w:rPr>
                <w:rFonts w:ascii="Times New Roman" w:hAnsi="Times New Roman" w:cs="Times New Roman"/>
              </w:rPr>
            </w:pPr>
            <w:r w:rsidRPr="00B3362D">
              <w:rPr>
                <w:rFonts w:ascii="Times New Roman" w:hAnsi="Times New Roman" w:cs="Times New Roman"/>
              </w:rPr>
              <w:t xml:space="preserve">Физкультурный зал </w:t>
            </w:r>
          </w:p>
        </w:tc>
        <w:tc>
          <w:tcPr>
            <w:tcW w:w="7155" w:type="dxa"/>
            <w:tcBorders>
              <w:top w:val="single" w:sz="4" w:space="0" w:color="000000"/>
              <w:left w:val="single" w:sz="4" w:space="0" w:color="000000"/>
              <w:bottom w:val="single" w:sz="4" w:space="0" w:color="000000"/>
              <w:right w:val="single" w:sz="4" w:space="0" w:color="000000"/>
            </w:tcBorders>
            <w:shd w:val="clear" w:color="auto" w:fill="auto"/>
          </w:tcPr>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 xml:space="preserve">Проведение ОД по музыкальному развитию, совместной деятельности детей и взрослых по организации праздников, развлечений, утренней гимнастики, индивидуальной работы с детьми, консультаций для воспитателей и родителей </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 xml:space="preserve">Проведения ОД по физическому развитию, утренней гимнастики, совместной деятельности детей и взрослых по организации спортивных досугов, развлечений, праздников. </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Оказание дополнительных образовательных услуг.</w:t>
            </w:r>
          </w:p>
        </w:tc>
      </w:tr>
      <w:tr w:rsidR="00B3362D" w:rsidRPr="00B3362D" w:rsidTr="00305EFB">
        <w:tc>
          <w:tcPr>
            <w:tcW w:w="2263" w:type="dxa"/>
            <w:tcBorders>
              <w:top w:val="single" w:sz="4" w:space="0" w:color="000000"/>
              <w:left w:val="single" w:sz="4" w:space="0" w:color="000000"/>
              <w:bottom w:val="single" w:sz="4" w:space="0" w:color="000000"/>
            </w:tcBorders>
            <w:shd w:val="clear" w:color="auto" w:fill="auto"/>
          </w:tcPr>
          <w:p w:rsidR="00B3362D" w:rsidRPr="00B3362D" w:rsidRDefault="00B3362D" w:rsidP="007C3E5B">
            <w:pPr>
              <w:spacing w:after="0" w:line="240" w:lineRule="auto"/>
              <w:rPr>
                <w:rFonts w:ascii="Times New Roman" w:hAnsi="Times New Roman" w:cs="Times New Roman"/>
              </w:rPr>
            </w:pPr>
            <w:r w:rsidRPr="00B3362D">
              <w:rPr>
                <w:rFonts w:ascii="Times New Roman" w:hAnsi="Times New Roman" w:cs="Times New Roman"/>
              </w:rPr>
              <w:t xml:space="preserve">Кабинет педагога-психолога </w:t>
            </w:r>
          </w:p>
        </w:tc>
        <w:tc>
          <w:tcPr>
            <w:tcW w:w="7155" w:type="dxa"/>
            <w:tcBorders>
              <w:top w:val="single" w:sz="4" w:space="0" w:color="000000"/>
              <w:left w:val="single" w:sz="4" w:space="0" w:color="000000"/>
              <w:bottom w:val="single" w:sz="4" w:space="0" w:color="000000"/>
              <w:right w:val="single" w:sz="4" w:space="0" w:color="000000"/>
            </w:tcBorders>
            <w:shd w:val="clear" w:color="auto" w:fill="auto"/>
          </w:tcPr>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Организация психологического сопровождения образовательного процесса.</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Оказание дополнительных образовательных услуг.</w:t>
            </w:r>
          </w:p>
        </w:tc>
      </w:tr>
      <w:tr w:rsidR="00B3362D" w:rsidRPr="00B3362D" w:rsidTr="00305EFB">
        <w:tc>
          <w:tcPr>
            <w:tcW w:w="2263" w:type="dxa"/>
            <w:tcBorders>
              <w:top w:val="single" w:sz="4" w:space="0" w:color="000000"/>
              <w:left w:val="single" w:sz="4" w:space="0" w:color="000000"/>
              <w:bottom w:val="single" w:sz="4" w:space="0" w:color="000000"/>
            </w:tcBorders>
            <w:shd w:val="clear" w:color="auto" w:fill="auto"/>
          </w:tcPr>
          <w:p w:rsidR="00B3362D" w:rsidRPr="00B3362D" w:rsidRDefault="00B3362D" w:rsidP="007C3E5B">
            <w:pPr>
              <w:spacing w:after="0" w:line="240" w:lineRule="auto"/>
              <w:rPr>
                <w:rFonts w:ascii="Times New Roman" w:hAnsi="Times New Roman" w:cs="Times New Roman"/>
              </w:rPr>
            </w:pPr>
            <w:r w:rsidRPr="00B3362D">
              <w:rPr>
                <w:rFonts w:ascii="Times New Roman" w:hAnsi="Times New Roman" w:cs="Times New Roman"/>
              </w:rPr>
              <w:t>Кабинет татарского языка</w:t>
            </w:r>
          </w:p>
        </w:tc>
        <w:tc>
          <w:tcPr>
            <w:tcW w:w="7155" w:type="dxa"/>
            <w:tcBorders>
              <w:top w:val="single" w:sz="4" w:space="0" w:color="000000"/>
              <w:left w:val="single" w:sz="4" w:space="0" w:color="000000"/>
              <w:bottom w:val="single" w:sz="4" w:space="0" w:color="000000"/>
              <w:right w:val="single" w:sz="4" w:space="0" w:color="000000"/>
            </w:tcBorders>
            <w:shd w:val="clear" w:color="auto" w:fill="auto"/>
          </w:tcPr>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Проведение ОД и совместной деятельности детей и взрослых по  обучению детей татарскому языку, ознакомление с историей, традициями, культурой и бытом татарского народа, татарскими поэтами и писателями, и др.</w:t>
            </w:r>
          </w:p>
        </w:tc>
      </w:tr>
      <w:tr w:rsidR="00B3362D" w:rsidRPr="00B3362D" w:rsidTr="00305EFB">
        <w:tc>
          <w:tcPr>
            <w:tcW w:w="2263" w:type="dxa"/>
            <w:tcBorders>
              <w:top w:val="single" w:sz="4" w:space="0" w:color="000000"/>
              <w:left w:val="single" w:sz="4" w:space="0" w:color="000000"/>
              <w:bottom w:val="single" w:sz="4" w:space="0" w:color="000000"/>
            </w:tcBorders>
            <w:shd w:val="clear" w:color="auto" w:fill="auto"/>
          </w:tcPr>
          <w:p w:rsidR="00B3362D" w:rsidRPr="00B3362D" w:rsidRDefault="00B3362D" w:rsidP="007C3E5B">
            <w:pPr>
              <w:spacing w:after="0" w:line="240" w:lineRule="auto"/>
              <w:rPr>
                <w:rFonts w:ascii="Times New Roman" w:hAnsi="Times New Roman" w:cs="Times New Roman"/>
              </w:rPr>
            </w:pPr>
            <w:r w:rsidRPr="00B3362D">
              <w:rPr>
                <w:rFonts w:ascii="Times New Roman" w:hAnsi="Times New Roman" w:cs="Times New Roman"/>
              </w:rPr>
              <w:t xml:space="preserve">Методический кабинет </w:t>
            </w:r>
          </w:p>
        </w:tc>
        <w:tc>
          <w:tcPr>
            <w:tcW w:w="7155" w:type="dxa"/>
            <w:tcBorders>
              <w:top w:val="single" w:sz="4" w:space="0" w:color="000000"/>
              <w:left w:val="single" w:sz="4" w:space="0" w:color="000000"/>
              <w:bottom w:val="single" w:sz="4" w:space="0" w:color="000000"/>
              <w:right w:val="single" w:sz="4" w:space="0" w:color="000000"/>
            </w:tcBorders>
            <w:shd w:val="clear" w:color="auto" w:fill="auto"/>
          </w:tcPr>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Консультативная работа с педагогами, методическое обеспечение учебно-воспитательного процесса.</w:t>
            </w:r>
          </w:p>
        </w:tc>
      </w:tr>
      <w:tr w:rsidR="00B3362D" w:rsidRPr="00B3362D" w:rsidTr="00305EFB">
        <w:tc>
          <w:tcPr>
            <w:tcW w:w="2263" w:type="dxa"/>
            <w:tcBorders>
              <w:top w:val="single" w:sz="4" w:space="0" w:color="000000"/>
              <w:left w:val="single" w:sz="4" w:space="0" w:color="000000"/>
              <w:bottom w:val="single" w:sz="4" w:space="0" w:color="000000"/>
            </w:tcBorders>
            <w:shd w:val="clear" w:color="auto" w:fill="auto"/>
          </w:tcPr>
          <w:p w:rsidR="00B3362D" w:rsidRPr="00B3362D" w:rsidRDefault="00B3362D" w:rsidP="007C3E5B">
            <w:pPr>
              <w:spacing w:after="0" w:line="240" w:lineRule="auto"/>
              <w:rPr>
                <w:rFonts w:ascii="Times New Roman" w:hAnsi="Times New Roman" w:cs="Times New Roman"/>
              </w:rPr>
            </w:pPr>
            <w:r w:rsidRPr="00B3362D">
              <w:rPr>
                <w:rFonts w:ascii="Times New Roman" w:hAnsi="Times New Roman" w:cs="Times New Roman"/>
              </w:rPr>
              <w:t>Медицинский блок</w:t>
            </w:r>
          </w:p>
        </w:tc>
        <w:tc>
          <w:tcPr>
            <w:tcW w:w="7155" w:type="dxa"/>
            <w:tcBorders>
              <w:top w:val="single" w:sz="4" w:space="0" w:color="000000"/>
              <w:left w:val="single" w:sz="4" w:space="0" w:color="000000"/>
              <w:bottom w:val="single" w:sz="4" w:space="0" w:color="000000"/>
              <w:right w:val="single" w:sz="4" w:space="0" w:color="000000"/>
            </w:tcBorders>
            <w:shd w:val="clear" w:color="auto" w:fill="auto"/>
          </w:tcPr>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Обеспечение медицинского сопровождения образовательного процесса. Оказание дополнительных  услуг.</w:t>
            </w:r>
          </w:p>
        </w:tc>
      </w:tr>
    </w:tbl>
    <w:p w:rsidR="00B3362D" w:rsidRPr="00B3362D" w:rsidRDefault="00B3362D" w:rsidP="007C3E5B">
      <w:pPr>
        <w:spacing w:before="100" w:after="0"/>
        <w:jc w:val="both"/>
        <w:rPr>
          <w:rFonts w:ascii="Times New Roman" w:hAnsi="Times New Roman" w:cs="Times New Roman"/>
          <w:b/>
        </w:rPr>
      </w:pPr>
      <w:r w:rsidRPr="00B3362D">
        <w:rPr>
          <w:rFonts w:ascii="Times New Roman" w:hAnsi="Times New Roman" w:cs="Times New Roman"/>
        </w:rPr>
        <w:t>  В групповых помещениях продолжает создаваться предметно-пространственная среда в соответствии с Требованиями ФГОС к организации РППС.</w:t>
      </w:r>
    </w:p>
    <w:p w:rsidR="00B3362D" w:rsidRPr="00B3362D" w:rsidRDefault="00B3362D" w:rsidP="007C3E5B">
      <w:pPr>
        <w:spacing w:after="0" w:line="240" w:lineRule="auto"/>
        <w:ind w:firstLine="708"/>
        <w:jc w:val="center"/>
        <w:rPr>
          <w:rFonts w:ascii="Times New Roman" w:hAnsi="Times New Roman" w:cs="Times New Roman"/>
          <w:sz w:val="28"/>
          <w:szCs w:val="28"/>
        </w:rPr>
      </w:pPr>
      <w:r w:rsidRPr="00B3362D">
        <w:rPr>
          <w:rFonts w:ascii="Times New Roman" w:hAnsi="Times New Roman" w:cs="Times New Roman"/>
          <w:b/>
          <w:sz w:val="28"/>
          <w:szCs w:val="28"/>
        </w:rPr>
        <w:t>Основные характеристики организации образовательного процесса</w:t>
      </w:r>
    </w:p>
    <w:p w:rsidR="00B3362D" w:rsidRPr="00B3362D" w:rsidRDefault="00B3362D" w:rsidP="007C3E5B">
      <w:pPr>
        <w:spacing w:after="0" w:line="240" w:lineRule="auto"/>
        <w:ind w:firstLine="708"/>
        <w:jc w:val="both"/>
        <w:rPr>
          <w:rFonts w:ascii="Times New Roman" w:hAnsi="Times New Roman" w:cs="Times New Roman"/>
        </w:rPr>
      </w:pPr>
      <w:r w:rsidRPr="00B3362D">
        <w:rPr>
          <w:rFonts w:ascii="Times New Roman" w:hAnsi="Times New Roman" w:cs="Times New Roman"/>
        </w:rPr>
        <w:t>Реализация установленных Программой задач предполагает наличие:</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 образовательной программы;</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 учебно-дидактических материалов (учебных планов, учебно-тематических планов, методических пособий);</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 рекомендуемой литературы и др.</w:t>
      </w:r>
    </w:p>
    <w:p w:rsidR="00B3362D" w:rsidRPr="00B3362D" w:rsidRDefault="00B3362D" w:rsidP="007C3E5B">
      <w:pPr>
        <w:pStyle w:val="a0"/>
        <w:spacing w:line="240" w:lineRule="auto"/>
      </w:pPr>
      <w:r w:rsidRPr="00B3362D">
        <w:tab/>
        <w:t xml:space="preserve">Одним из факторов, обеспечивающих эффективность образовательного процесса в ДОУ, является создание и обновление учебно-методического комплекса (набора методических, образовательных, учебно-дидактических материалов, видео пособий и т.д.). </w:t>
      </w:r>
    </w:p>
    <w:p w:rsidR="00B3362D" w:rsidRPr="00B3362D" w:rsidRDefault="00B3362D" w:rsidP="007C3E5B">
      <w:pPr>
        <w:spacing w:after="0" w:line="240" w:lineRule="auto"/>
        <w:jc w:val="both"/>
        <w:rPr>
          <w:rFonts w:ascii="Times New Roman" w:hAnsi="Times New Roman" w:cs="Times New Roman"/>
          <w:b/>
          <w:sz w:val="28"/>
          <w:szCs w:val="28"/>
        </w:rPr>
      </w:pPr>
      <w:r w:rsidRPr="00B3362D">
        <w:rPr>
          <w:rFonts w:ascii="Times New Roman" w:hAnsi="Times New Roman" w:cs="Times New Roman"/>
          <w:sz w:val="28"/>
          <w:szCs w:val="28"/>
        </w:rPr>
        <w:tab/>
      </w:r>
    </w:p>
    <w:p w:rsidR="00B3362D" w:rsidRPr="00B3362D" w:rsidRDefault="00B3362D" w:rsidP="007C3E5B">
      <w:pPr>
        <w:spacing w:after="0" w:line="240" w:lineRule="auto"/>
        <w:jc w:val="center"/>
        <w:rPr>
          <w:rFonts w:ascii="Times New Roman" w:hAnsi="Times New Roman" w:cs="Times New Roman"/>
          <w:b/>
          <w:sz w:val="28"/>
          <w:szCs w:val="28"/>
        </w:rPr>
      </w:pPr>
      <w:r w:rsidRPr="00B3362D">
        <w:rPr>
          <w:rFonts w:ascii="Times New Roman" w:hAnsi="Times New Roman" w:cs="Times New Roman"/>
          <w:b/>
          <w:sz w:val="28"/>
          <w:szCs w:val="28"/>
        </w:rPr>
        <w:t>Характеристика образовательного процесса и его</w:t>
      </w:r>
    </w:p>
    <w:p w:rsidR="00B3362D" w:rsidRPr="00B3362D" w:rsidRDefault="00B3362D" w:rsidP="007C3E5B">
      <w:pPr>
        <w:spacing w:after="0" w:line="240" w:lineRule="auto"/>
        <w:jc w:val="center"/>
        <w:rPr>
          <w:rFonts w:ascii="Times New Roman" w:hAnsi="Times New Roman" w:cs="Times New Roman"/>
          <w:bCs/>
          <w:sz w:val="28"/>
          <w:szCs w:val="28"/>
        </w:rPr>
      </w:pPr>
      <w:r w:rsidRPr="00B3362D">
        <w:rPr>
          <w:rFonts w:ascii="Times New Roman" w:hAnsi="Times New Roman" w:cs="Times New Roman"/>
          <w:b/>
          <w:sz w:val="28"/>
          <w:szCs w:val="28"/>
        </w:rPr>
        <w:t>организационно-педагогическое, кадровое обеспечение</w:t>
      </w:r>
    </w:p>
    <w:p w:rsidR="00B3362D" w:rsidRPr="00B3362D" w:rsidRDefault="00B3362D" w:rsidP="007C3E5B">
      <w:pPr>
        <w:spacing w:after="0" w:line="240" w:lineRule="auto"/>
        <w:ind w:firstLine="360"/>
        <w:jc w:val="center"/>
        <w:rPr>
          <w:rFonts w:ascii="Times New Roman" w:hAnsi="Times New Roman" w:cs="Times New Roman"/>
          <w:bCs/>
        </w:rPr>
      </w:pPr>
    </w:p>
    <w:p w:rsidR="00B3362D" w:rsidRPr="00B3362D" w:rsidRDefault="00B3362D" w:rsidP="007C3E5B">
      <w:pPr>
        <w:spacing w:after="0" w:line="240" w:lineRule="auto"/>
        <w:ind w:firstLine="360"/>
        <w:jc w:val="center"/>
        <w:rPr>
          <w:rFonts w:ascii="Times New Roman" w:eastAsia="+mn-ea" w:hAnsi="Times New Roman" w:cs="Times New Roman"/>
        </w:rPr>
      </w:pPr>
      <w:r w:rsidRPr="00B3362D">
        <w:rPr>
          <w:rFonts w:ascii="Times New Roman" w:hAnsi="Times New Roman" w:cs="Times New Roman"/>
          <w:bCs/>
          <w:u w:val="single"/>
        </w:rPr>
        <w:lastRenderedPageBreak/>
        <w:t>Приоритетные в работе детского сада</w:t>
      </w:r>
      <w:r w:rsidRPr="00B3362D">
        <w:rPr>
          <w:rFonts w:ascii="Times New Roman" w:hAnsi="Times New Roman" w:cs="Times New Roman"/>
          <w:u w:val="single"/>
        </w:rPr>
        <w:t>:</w:t>
      </w:r>
    </w:p>
    <w:p w:rsidR="00B3362D" w:rsidRPr="00B3362D" w:rsidRDefault="00B3362D" w:rsidP="007C3E5B">
      <w:pPr>
        <w:pStyle w:val="af9"/>
        <w:kinsoku w:val="0"/>
        <w:overflowPunct w:val="0"/>
        <w:ind w:left="0"/>
        <w:jc w:val="both"/>
        <w:textAlignment w:val="baseline"/>
      </w:pPr>
      <w:r w:rsidRPr="00B3362D">
        <w:rPr>
          <w:rFonts w:eastAsia="+mn-ea"/>
        </w:rPr>
        <w:t>- познавательно-речевое развитие детей.</w:t>
      </w:r>
    </w:p>
    <w:p w:rsidR="00B3362D" w:rsidRPr="00B3362D" w:rsidRDefault="00B3362D" w:rsidP="007C3E5B">
      <w:pPr>
        <w:spacing w:after="0" w:line="240" w:lineRule="auto"/>
        <w:ind w:firstLine="284"/>
        <w:jc w:val="both"/>
        <w:rPr>
          <w:rFonts w:ascii="Times New Roman" w:hAnsi="Times New Roman" w:cs="Times New Roman"/>
        </w:rPr>
      </w:pPr>
      <w:r w:rsidRPr="00B3362D">
        <w:rPr>
          <w:rFonts w:ascii="Times New Roman" w:hAnsi="Times New Roman" w:cs="Times New Roman"/>
        </w:rPr>
        <w:t>Содержание образовательного процесса в дошкольном образовательном учреждении определяется ООП ДО с учетом особенностей психофизического развития и возможностей воспитанников МАДОУ.</w:t>
      </w:r>
    </w:p>
    <w:p w:rsidR="00B3362D" w:rsidRPr="00B3362D" w:rsidRDefault="00B3362D" w:rsidP="007C3E5B">
      <w:pPr>
        <w:spacing w:after="0" w:line="240" w:lineRule="auto"/>
        <w:ind w:firstLine="284"/>
        <w:jc w:val="both"/>
        <w:rPr>
          <w:rFonts w:ascii="Times New Roman" w:hAnsi="Times New Roman" w:cs="Times New Roman"/>
        </w:rPr>
      </w:pPr>
    </w:p>
    <w:p w:rsidR="00B3362D" w:rsidRPr="00B3362D" w:rsidRDefault="00B3362D" w:rsidP="007C3E5B">
      <w:pPr>
        <w:spacing w:after="0" w:line="240" w:lineRule="auto"/>
        <w:ind w:firstLine="708"/>
        <w:jc w:val="both"/>
        <w:rPr>
          <w:rFonts w:ascii="Times New Roman" w:hAnsi="Times New Roman" w:cs="Times New Roman"/>
        </w:rPr>
      </w:pPr>
      <w:r w:rsidRPr="00B3362D">
        <w:rPr>
          <w:rFonts w:ascii="Times New Roman" w:hAnsi="Times New Roman" w:cs="Times New Roman"/>
        </w:rPr>
        <w:t>Образовательный процесс в ОУ осуществляется в процессе организации различных видов детской деятельности, в ходе режимных моментов, самостоятельной деятельности детей, а также в процессе взаимодействия с семьями воспитанников.</w:t>
      </w:r>
    </w:p>
    <w:p w:rsidR="00B3362D" w:rsidRPr="00B3362D" w:rsidRDefault="00B3362D" w:rsidP="007C3E5B">
      <w:pPr>
        <w:spacing w:after="0"/>
        <w:jc w:val="center"/>
        <w:rPr>
          <w:rFonts w:ascii="Times New Roman" w:hAnsi="Times New Roman" w:cs="Times New Roman"/>
        </w:rPr>
      </w:pPr>
    </w:p>
    <w:p w:rsidR="00B3362D" w:rsidRPr="00B3362D" w:rsidRDefault="00B3362D" w:rsidP="00B3362D">
      <w:pPr>
        <w:jc w:val="center"/>
        <w:rPr>
          <w:rFonts w:ascii="Times New Roman" w:hAnsi="Times New Roman" w:cs="Times New Roman"/>
        </w:rPr>
      </w:pPr>
      <w:r w:rsidRPr="00B3362D">
        <w:rPr>
          <w:rFonts w:ascii="Times New Roman" w:hAnsi="Times New Roman" w:cs="Times New Roman"/>
          <w:u w:val="single"/>
        </w:rPr>
        <w:t>Дополнительные образовательные услуги.</w:t>
      </w:r>
    </w:p>
    <w:p w:rsidR="00B3362D" w:rsidRPr="00B3362D" w:rsidRDefault="00B3362D" w:rsidP="00B3362D">
      <w:pPr>
        <w:ind w:firstLine="708"/>
        <w:jc w:val="both"/>
        <w:rPr>
          <w:rFonts w:ascii="Times New Roman" w:hAnsi="Times New Roman" w:cs="Times New Roman"/>
        </w:rPr>
      </w:pPr>
      <w:r w:rsidRPr="00B3362D">
        <w:rPr>
          <w:rFonts w:ascii="Times New Roman" w:hAnsi="Times New Roman" w:cs="Times New Roman"/>
        </w:rPr>
        <w:t>В учреждении созданы условия для развития творческого потенциала детей через предоставление дополнительных платных образовательных и иных услуг. Кружковая работа позволяет наиболее эффективно развивать воспитанников и повышать показатели по определенным направлениям развития детей. Направления дополнительных образовательных и иных услуг, оказываемых специалистами учреждения, определены в соответствии с запросами родителей воспитанников, с учетом интересов воспитанников и потенциала социума. Охват детей дополнительными образовательными услугами - 71 %. Кружковая деятельность рассчитана на срок до 8 месяцев (с октября по май). Количество и длительность занятий, проводимых в рамках оказания дополнительных образовательных услуг, регламентируется СанПиН 2.4.1.3049-13, а общее время занятий по основным и дополнительным программам не превышает допустимый объем недельной нагрузки с учетом возраста детей.</w:t>
      </w:r>
    </w:p>
    <w:p w:rsidR="00B3362D" w:rsidRPr="007C3E5B" w:rsidRDefault="00B3362D" w:rsidP="007C3E5B">
      <w:pPr>
        <w:ind w:firstLine="708"/>
        <w:jc w:val="both"/>
        <w:rPr>
          <w:rFonts w:ascii="Times New Roman" w:hAnsi="Times New Roman" w:cs="Times New Roman"/>
        </w:rPr>
      </w:pPr>
      <w:r w:rsidRPr="00B3362D">
        <w:rPr>
          <w:rFonts w:ascii="Times New Roman" w:hAnsi="Times New Roman" w:cs="Times New Roman"/>
        </w:rPr>
        <w:t>Прейскурант цен на оказание платных образовательных и иных услуг согласован с Комитетом экономического развития ИКМР г.Казани и утвержден начальником Управления образования ИКМО г.Казани.</w:t>
      </w:r>
    </w:p>
    <w:tbl>
      <w:tblPr>
        <w:tblW w:w="0" w:type="auto"/>
        <w:tblInd w:w="-30" w:type="dxa"/>
        <w:tblLayout w:type="fixed"/>
        <w:tblLook w:val="0000"/>
      </w:tblPr>
      <w:tblGrid>
        <w:gridCol w:w="958"/>
        <w:gridCol w:w="5905"/>
      </w:tblGrid>
      <w:tr w:rsidR="00B3362D" w:rsidRPr="00B3362D" w:rsidTr="00305EFB">
        <w:trPr>
          <w:trHeight w:val="422"/>
        </w:trPr>
        <w:tc>
          <w:tcPr>
            <w:tcW w:w="958" w:type="dxa"/>
            <w:tcBorders>
              <w:top w:val="single" w:sz="4" w:space="0" w:color="000000"/>
              <w:left w:val="single" w:sz="4" w:space="0" w:color="000000"/>
              <w:bottom w:val="single" w:sz="4" w:space="0" w:color="000000"/>
            </w:tcBorders>
            <w:shd w:val="clear" w:color="auto" w:fill="auto"/>
          </w:tcPr>
          <w:p w:rsidR="00B3362D" w:rsidRPr="007C3E5B" w:rsidRDefault="00B3362D" w:rsidP="007C3E5B">
            <w:pPr>
              <w:spacing w:after="0" w:line="240" w:lineRule="auto"/>
              <w:jc w:val="center"/>
              <w:rPr>
                <w:rFonts w:ascii="Times New Roman" w:hAnsi="Times New Roman" w:cs="Times New Roman"/>
                <w:b/>
                <w:sz w:val="24"/>
                <w:szCs w:val="24"/>
              </w:rPr>
            </w:pPr>
            <w:r w:rsidRPr="007C3E5B">
              <w:rPr>
                <w:rFonts w:ascii="Times New Roman" w:hAnsi="Times New Roman" w:cs="Times New Roman"/>
                <w:b/>
                <w:sz w:val="24"/>
                <w:szCs w:val="24"/>
              </w:rPr>
              <w:t>№п/п</w:t>
            </w:r>
          </w:p>
        </w:tc>
        <w:tc>
          <w:tcPr>
            <w:tcW w:w="5905" w:type="dxa"/>
            <w:tcBorders>
              <w:top w:val="single" w:sz="4" w:space="0" w:color="000000"/>
              <w:left w:val="single" w:sz="4" w:space="0" w:color="000000"/>
              <w:bottom w:val="single" w:sz="4" w:space="0" w:color="000000"/>
              <w:right w:val="single" w:sz="4" w:space="0" w:color="000000"/>
            </w:tcBorders>
            <w:shd w:val="clear" w:color="auto" w:fill="auto"/>
          </w:tcPr>
          <w:p w:rsidR="00B3362D" w:rsidRPr="007C3E5B" w:rsidRDefault="00B3362D" w:rsidP="007C3E5B">
            <w:pPr>
              <w:spacing w:after="0" w:line="240" w:lineRule="auto"/>
              <w:jc w:val="center"/>
              <w:rPr>
                <w:rFonts w:ascii="Times New Roman" w:hAnsi="Times New Roman" w:cs="Times New Roman"/>
                <w:sz w:val="24"/>
                <w:szCs w:val="24"/>
              </w:rPr>
            </w:pPr>
            <w:r w:rsidRPr="007C3E5B">
              <w:rPr>
                <w:rFonts w:ascii="Times New Roman" w:hAnsi="Times New Roman" w:cs="Times New Roman"/>
                <w:b/>
                <w:sz w:val="24"/>
                <w:szCs w:val="24"/>
              </w:rPr>
              <w:t>Наименование услуги</w:t>
            </w:r>
          </w:p>
        </w:tc>
      </w:tr>
      <w:tr w:rsidR="00B3362D" w:rsidRPr="00B3362D" w:rsidTr="00305EFB">
        <w:tc>
          <w:tcPr>
            <w:tcW w:w="958" w:type="dxa"/>
            <w:tcBorders>
              <w:top w:val="single" w:sz="4" w:space="0" w:color="000000"/>
              <w:left w:val="single" w:sz="4" w:space="0" w:color="000000"/>
              <w:bottom w:val="single" w:sz="4" w:space="0" w:color="000000"/>
            </w:tcBorders>
            <w:shd w:val="clear" w:color="auto" w:fill="auto"/>
          </w:tcPr>
          <w:p w:rsidR="00B3362D" w:rsidRPr="007C3E5B" w:rsidRDefault="00B3362D" w:rsidP="007C3E5B">
            <w:pPr>
              <w:spacing w:after="0" w:line="240" w:lineRule="auto"/>
              <w:jc w:val="center"/>
              <w:rPr>
                <w:rFonts w:ascii="Times New Roman" w:hAnsi="Times New Roman" w:cs="Times New Roman"/>
                <w:sz w:val="24"/>
                <w:szCs w:val="24"/>
              </w:rPr>
            </w:pPr>
            <w:r w:rsidRPr="007C3E5B">
              <w:rPr>
                <w:rFonts w:ascii="Times New Roman" w:hAnsi="Times New Roman" w:cs="Times New Roman"/>
                <w:sz w:val="24"/>
                <w:szCs w:val="24"/>
              </w:rPr>
              <w:t>1</w:t>
            </w:r>
          </w:p>
        </w:tc>
        <w:tc>
          <w:tcPr>
            <w:tcW w:w="5905" w:type="dxa"/>
            <w:tcBorders>
              <w:top w:val="single" w:sz="4" w:space="0" w:color="000000"/>
              <w:left w:val="single" w:sz="4" w:space="0" w:color="000000"/>
              <w:bottom w:val="single" w:sz="4" w:space="0" w:color="000000"/>
              <w:right w:val="single" w:sz="4" w:space="0" w:color="000000"/>
            </w:tcBorders>
            <w:shd w:val="clear" w:color="auto" w:fill="auto"/>
          </w:tcPr>
          <w:p w:rsidR="00B3362D" w:rsidRPr="007C3E5B" w:rsidRDefault="00B3362D" w:rsidP="007C3E5B">
            <w:pPr>
              <w:spacing w:after="0" w:line="240" w:lineRule="auto"/>
              <w:rPr>
                <w:rFonts w:ascii="Times New Roman" w:hAnsi="Times New Roman" w:cs="Times New Roman"/>
                <w:sz w:val="24"/>
                <w:szCs w:val="24"/>
              </w:rPr>
            </w:pPr>
            <w:r w:rsidRPr="007C3E5B">
              <w:rPr>
                <w:rFonts w:ascii="Times New Roman" w:hAnsi="Times New Roman" w:cs="Times New Roman"/>
                <w:sz w:val="24"/>
                <w:szCs w:val="24"/>
              </w:rPr>
              <w:t>«Шахматы»</w:t>
            </w:r>
          </w:p>
        </w:tc>
      </w:tr>
      <w:tr w:rsidR="00B3362D" w:rsidRPr="00B3362D" w:rsidTr="00305EFB">
        <w:tc>
          <w:tcPr>
            <w:tcW w:w="958" w:type="dxa"/>
            <w:tcBorders>
              <w:top w:val="single" w:sz="4" w:space="0" w:color="000000"/>
              <w:left w:val="single" w:sz="4" w:space="0" w:color="000000"/>
              <w:bottom w:val="single" w:sz="4" w:space="0" w:color="000000"/>
            </w:tcBorders>
            <w:shd w:val="clear" w:color="auto" w:fill="auto"/>
          </w:tcPr>
          <w:p w:rsidR="00B3362D" w:rsidRPr="007C3E5B" w:rsidRDefault="00B3362D" w:rsidP="007C3E5B">
            <w:pPr>
              <w:spacing w:after="0" w:line="240" w:lineRule="auto"/>
              <w:jc w:val="center"/>
              <w:rPr>
                <w:rFonts w:ascii="Times New Roman" w:hAnsi="Times New Roman" w:cs="Times New Roman"/>
                <w:sz w:val="24"/>
                <w:szCs w:val="24"/>
              </w:rPr>
            </w:pPr>
            <w:r w:rsidRPr="007C3E5B">
              <w:rPr>
                <w:rFonts w:ascii="Times New Roman" w:hAnsi="Times New Roman" w:cs="Times New Roman"/>
                <w:sz w:val="24"/>
                <w:szCs w:val="24"/>
              </w:rPr>
              <w:t>2</w:t>
            </w:r>
          </w:p>
        </w:tc>
        <w:tc>
          <w:tcPr>
            <w:tcW w:w="5905" w:type="dxa"/>
            <w:tcBorders>
              <w:top w:val="single" w:sz="4" w:space="0" w:color="000000"/>
              <w:left w:val="single" w:sz="4" w:space="0" w:color="000000"/>
              <w:bottom w:val="single" w:sz="4" w:space="0" w:color="000000"/>
              <w:right w:val="single" w:sz="4" w:space="0" w:color="000000"/>
            </w:tcBorders>
            <w:shd w:val="clear" w:color="auto" w:fill="auto"/>
          </w:tcPr>
          <w:p w:rsidR="00B3362D" w:rsidRPr="007C3E5B" w:rsidRDefault="00B3362D" w:rsidP="007C3E5B">
            <w:pPr>
              <w:spacing w:after="0" w:line="240" w:lineRule="auto"/>
              <w:rPr>
                <w:rFonts w:ascii="Times New Roman" w:hAnsi="Times New Roman" w:cs="Times New Roman"/>
                <w:sz w:val="24"/>
                <w:szCs w:val="24"/>
              </w:rPr>
            </w:pPr>
            <w:r w:rsidRPr="007C3E5B">
              <w:rPr>
                <w:rFonts w:ascii="Times New Roman" w:hAnsi="Times New Roman" w:cs="Times New Roman"/>
                <w:sz w:val="24"/>
                <w:szCs w:val="24"/>
              </w:rPr>
              <w:t>«Каратэ»</w:t>
            </w:r>
          </w:p>
        </w:tc>
      </w:tr>
      <w:tr w:rsidR="00B3362D" w:rsidRPr="00B3362D" w:rsidTr="00305EFB">
        <w:tc>
          <w:tcPr>
            <w:tcW w:w="958" w:type="dxa"/>
            <w:tcBorders>
              <w:top w:val="single" w:sz="4" w:space="0" w:color="000000"/>
              <w:left w:val="single" w:sz="4" w:space="0" w:color="000000"/>
              <w:bottom w:val="single" w:sz="4" w:space="0" w:color="000000"/>
            </w:tcBorders>
            <w:shd w:val="clear" w:color="auto" w:fill="auto"/>
          </w:tcPr>
          <w:p w:rsidR="00B3362D" w:rsidRPr="007C3E5B" w:rsidRDefault="00B3362D" w:rsidP="007C3E5B">
            <w:pPr>
              <w:spacing w:after="0" w:line="240" w:lineRule="auto"/>
              <w:jc w:val="center"/>
              <w:rPr>
                <w:rFonts w:ascii="Times New Roman" w:hAnsi="Times New Roman" w:cs="Times New Roman"/>
                <w:sz w:val="24"/>
                <w:szCs w:val="24"/>
              </w:rPr>
            </w:pPr>
            <w:r w:rsidRPr="007C3E5B">
              <w:rPr>
                <w:rFonts w:ascii="Times New Roman" w:hAnsi="Times New Roman" w:cs="Times New Roman"/>
                <w:sz w:val="24"/>
                <w:szCs w:val="24"/>
              </w:rPr>
              <w:t>3</w:t>
            </w:r>
          </w:p>
        </w:tc>
        <w:tc>
          <w:tcPr>
            <w:tcW w:w="5905" w:type="dxa"/>
            <w:tcBorders>
              <w:top w:val="single" w:sz="4" w:space="0" w:color="000000"/>
              <w:left w:val="single" w:sz="4" w:space="0" w:color="000000"/>
              <w:bottom w:val="single" w:sz="4" w:space="0" w:color="000000"/>
              <w:right w:val="single" w:sz="4" w:space="0" w:color="000000"/>
            </w:tcBorders>
            <w:shd w:val="clear" w:color="auto" w:fill="auto"/>
          </w:tcPr>
          <w:p w:rsidR="00B3362D" w:rsidRPr="007C3E5B" w:rsidRDefault="00B3362D" w:rsidP="007C3E5B">
            <w:pPr>
              <w:spacing w:after="0" w:line="240" w:lineRule="auto"/>
              <w:rPr>
                <w:rFonts w:ascii="Times New Roman" w:hAnsi="Times New Roman" w:cs="Times New Roman"/>
                <w:sz w:val="24"/>
                <w:szCs w:val="24"/>
              </w:rPr>
            </w:pPr>
            <w:r w:rsidRPr="007C3E5B">
              <w:rPr>
                <w:rFonts w:ascii="Times New Roman" w:hAnsi="Times New Roman" w:cs="Times New Roman"/>
                <w:sz w:val="24"/>
                <w:szCs w:val="24"/>
              </w:rPr>
              <w:t>«Оздоровительная гимнастика»</w:t>
            </w:r>
          </w:p>
        </w:tc>
      </w:tr>
      <w:tr w:rsidR="00B3362D" w:rsidRPr="00B3362D" w:rsidTr="00305EFB">
        <w:tc>
          <w:tcPr>
            <w:tcW w:w="958" w:type="dxa"/>
            <w:tcBorders>
              <w:top w:val="single" w:sz="4" w:space="0" w:color="000000"/>
              <w:left w:val="single" w:sz="4" w:space="0" w:color="000000"/>
              <w:bottom w:val="single" w:sz="4" w:space="0" w:color="000000"/>
            </w:tcBorders>
            <w:shd w:val="clear" w:color="auto" w:fill="auto"/>
          </w:tcPr>
          <w:p w:rsidR="00B3362D" w:rsidRPr="007C3E5B" w:rsidRDefault="00B3362D" w:rsidP="007C3E5B">
            <w:pPr>
              <w:spacing w:after="0" w:line="240" w:lineRule="auto"/>
              <w:jc w:val="center"/>
              <w:rPr>
                <w:rFonts w:ascii="Times New Roman" w:hAnsi="Times New Roman" w:cs="Times New Roman"/>
                <w:sz w:val="24"/>
                <w:szCs w:val="24"/>
              </w:rPr>
            </w:pPr>
            <w:r w:rsidRPr="007C3E5B">
              <w:rPr>
                <w:rFonts w:ascii="Times New Roman" w:hAnsi="Times New Roman" w:cs="Times New Roman"/>
                <w:sz w:val="24"/>
                <w:szCs w:val="24"/>
              </w:rPr>
              <w:t>4</w:t>
            </w:r>
          </w:p>
        </w:tc>
        <w:tc>
          <w:tcPr>
            <w:tcW w:w="5905" w:type="dxa"/>
            <w:tcBorders>
              <w:top w:val="single" w:sz="4" w:space="0" w:color="000000"/>
              <w:left w:val="single" w:sz="4" w:space="0" w:color="000000"/>
              <w:bottom w:val="single" w:sz="4" w:space="0" w:color="000000"/>
              <w:right w:val="single" w:sz="4" w:space="0" w:color="000000"/>
            </w:tcBorders>
            <w:shd w:val="clear" w:color="auto" w:fill="auto"/>
          </w:tcPr>
          <w:p w:rsidR="00B3362D" w:rsidRPr="007C3E5B" w:rsidRDefault="00B3362D" w:rsidP="007C3E5B">
            <w:pPr>
              <w:spacing w:after="0" w:line="240" w:lineRule="auto"/>
              <w:rPr>
                <w:rFonts w:ascii="Times New Roman" w:hAnsi="Times New Roman" w:cs="Times New Roman"/>
                <w:sz w:val="24"/>
                <w:szCs w:val="24"/>
              </w:rPr>
            </w:pPr>
            <w:r w:rsidRPr="007C3E5B">
              <w:rPr>
                <w:rFonts w:ascii="Times New Roman" w:hAnsi="Times New Roman" w:cs="Times New Roman"/>
                <w:sz w:val="24"/>
                <w:szCs w:val="24"/>
              </w:rPr>
              <w:t>«Акробатика»</w:t>
            </w:r>
          </w:p>
        </w:tc>
      </w:tr>
      <w:tr w:rsidR="00B3362D" w:rsidRPr="00B3362D" w:rsidTr="00305EFB">
        <w:tc>
          <w:tcPr>
            <w:tcW w:w="958" w:type="dxa"/>
            <w:tcBorders>
              <w:top w:val="single" w:sz="4" w:space="0" w:color="000000"/>
              <w:left w:val="single" w:sz="4" w:space="0" w:color="000000"/>
              <w:bottom w:val="single" w:sz="4" w:space="0" w:color="000000"/>
            </w:tcBorders>
            <w:shd w:val="clear" w:color="auto" w:fill="auto"/>
          </w:tcPr>
          <w:p w:rsidR="00B3362D" w:rsidRPr="007C3E5B" w:rsidRDefault="00B3362D" w:rsidP="007C3E5B">
            <w:pPr>
              <w:spacing w:after="0" w:line="240" w:lineRule="auto"/>
              <w:jc w:val="center"/>
              <w:rPr>
                <w:rFonts w:ascii="Times New Roman" w:hAnsi="Times New Roman" w:cs="Times New Roman"/>
                <w:sz w:val="24"/>
                <w:szCs w:val="24"/>
              </w:rPr>
            </w:pPr>
            <w:r w:rsidRPr="007C3E5B">
              <w:rPr>
                <w:rFonts w:ascii="Times New Roman" w:hAnsi="Times New Roman" w:cs="Times New Roman"/>
                <w:sz w:val="24"/>
                <w:szCs w:val="24"/>
              </w:rPr>
              <w:t>5</w:t>
            </w:r>
          </w:p>
        </w:tc>
        <w:tc>
          <w:tcPr>
            <w:tcW w:w="5905" w:type="dxa"/>
            <w:tcBorders>
              <w:top w:val="single" w:sz="4" w:space="0" w:color="000000"/>
              <w:left w:val="single" w:sz="4" w:space="0" w:color="000000"/>
              <w:bottom w:val="single" w:sz="4" w:space="0" w:color="000000"/>
              <w:right w:val="single" w:sz="4" w:space="0" w:color="000000"/>
            </w:tcBorders>
            <w:shd w:val="clear" w:color="auto" w:fill="auto"/>
          </w:tcPr>
          <w:p w:rsidR="00B3362D" w:rsidRPr="007C3E5B" w:rsidRDefault="00B3362D" w:rsidP="007C3E5B">
            <w:pPr>
              <w:spacing w:after="0" w:line="240" w:lineRule="auto"/>
              <w:rPr>
                <w:rFonts w:ascii="Times New Roman" w:hAnsi="Times New Roman" w:cs="Times New Roman"/>
                <w:sz w:val="24"/>
                <w:szCs w:val="24"/>
              </w:rPr>
            </w:pPr>
            <w:r w:rsidRPr="007C3E5B">
              <w:rPr>
                <w:rFonts w:ascii="Times New Roman" w:hAnsi="Times New Roman" w:cs="Times New Roman"/>
                <w:sz w:val="24"/>
                <w:szCs w:val="24"/>
              </w:rPr>
              <w:t>«Английский язык для малышей»</w:t>
            </w:r>
          </w:p>
        </w:tc>
      </w:tr>
      <w:tr w:rsidR="00B3362D" w:rsidRPr="00B3362D" w:rsidTr="00305EFB">
        <w:tc>
          <w:tcPr>
            <w:tcW w:w="958" w:type="dxa"/>
            <w:tcBorders>
              <w:top w:val="single" w:sz="4" w:space="0" w:color="000000"/>
              <w:left w:val="single" w:sz="4" w:space="0" w:color="000000"/>
              <w:bottom w:val="single" w:sz="4" w:space="0" w:color="000000"/>
            </w:tcBorders>
            <w:shd w:val="clear" w:color="auto" w:fill="auto"/>
          </w:tcPr>
          <w:p w:rsidR="00B3362D" w:rsidRPr="007C3E5B" w:rsidRDefault="00B3362D" w:rsidP="007C3E5B">
            <w:pPr>
              <w:spacing w:after="0" w:line="240" w:lineRule="auto"/>
              <w:jc w:val="center"/>
              <w:rPr>
                <w:rFonts w:ascii="Times New Roman" w:hAnsi="Times New Roman" w:cs="Times New Roman"/>
                <w:sz w:val="24"/>
                <w:szCs w:val="24"/>
              </w:rPr>
            </w:pPr>
            <w:r w:rsidRPr="007C3E5B">
              <w:rPr>
                <w:rFonts w:ascii="Times New Roman" w:hAnsi="Times New Roman" w:cs="Times New Roman"/>
                <w:sz w:val="24"/>
                <w:szCs w:val="24"/>
              </w:rPr>
              <w:t>6</w:t>
            </w:r>
          </w:p>
        </w:tc>
        <w:tc>
          <w:tcPr>
            <w:tcW w:w="5905" w:type="dxa"/>
            <w:tcBorders>
              <w:top w:val="single" w:sz="4" w:space="0" w:color="000000"/>
              <w:left w:val="single" w:sz="4" w:space="0" w:color="000000"/>
              <w:bottom w:val="single" w:sz="4" w:space="0" w:color="000000"/>
              <w:right w:val="single" w:sz="4" w:space="0" w:color="000000"/>
            </w:tcBorders>
            <w:shd w:val="clear" w:color="auto" w:fill="auto"/>
          </w:tcPr>
          <w:p w:rsidR="00B3362D" w:rsidRPr="007C3E5B" w:rsidRDefault="00B3362D" w:rsidP="007C3E5B">
            <w:pPr>
              <w:spacing w:after="0" w:line="240" w:lineRule="auto"/>
              <w:rPr>
                <w:rFonts w:ascii="Times New Roman" w:hAnsi="Times New Roman" w:cs="Times New Roman"/>
                <w:sz w:val="24"/>
                <w:szCs w:val="24"/>
              </w:rPr>
            </w:pPr>
            <w:r w:rsidRPr="007C3E5B">
              <w:rPr>
                <w:rFonts w:ascii="Times New Roman" w:hAnsi="Times New Roman" w:cs="Times New Roman"/>
                <w:sz w:val="24"/>
                <w:szCs w:val="24"/>
              </w:rPr>
              <w:t>«Оздоровительная гимнастика с элементами футбола»</w:t>
            </w:r>
          </w:p>
        </w:tc>
      </w:tr>
      <w:tr w:rsidR="00B3362D" w:rsidRPr="00B3362D" w:rsidTr="00305EFB">
        <w:tc>
          <w:tcPr>
            <w:tcW w:w="958" w:type="dxa"/>
            <w:tcBorders>
              <w:top w:val="single" w:sz="4" w:space="0" w:color="000000"/>
              <w:left w:val="single" w:sz="4" w:space="0" w:color="000000"/>
              <w:bottom w:val="single" w:sz="4" w:space="0" w:color="000000"/>
            </w:tcBorders>
            <w:shd w:val="clear" w:color="auto" w:fill="auto"/>
          </w:tcPr>
          <w:p w:rsidR="00B3362D" w:rsidRPr="007C3E5B" w:rsidRDefault="00B3362D" w:rsidP="007C3E5B">
            <w:pPr>
              <w:spacing w:after="0" w:line="240" w:lineRule="auto"/>
              <w:jc w:val="center"/>
              <w:rPr>
                <w:rFonts w:ascii="Times New Roman" w:hAnsi="Times New Roman" w:cs="Times New Roman"/>
                <w:sz w:val="24"/>
                <w:szCs w:val="24"/>
              </w:rPr>
            </w:pPr>
            <w:r w:rsidRPr="007C3E5B">
              <w:rPr>
                <w:rFonts w:ascii="Times New Roman" w:hAnsi="Times New Roman" w:cs="Times New Roman"/>
                <w:sz w:val="24"/>
                <w:szCs w:val="24"/>
              </w:rPr>
              <w:t>7</w:t>
            </w:r>
          </w:p>
        </w:tc>
        <w:tc>
          <w:tcPr>
            <w:tcW w:w="5905" w:type="dxa"/>
            <w:tcBorders>
              <w:top w:val="single" w:sz="4" w:space="0" w:color="000000"/>
              <w:left w:val="single" w:sz="4" w:space="0" w:color="000000"/>
              <w:bottom w:val="single" w:sz="4" w:space="0" w:color="000000"/>
              <w:right w:val="single" w:sz="4" w:space="0" w:color="000000"/>
            </w:tcBorders>
            <w:shd w:val="clear" w:color="auto" w:fill="auto"/>
          </w:tcPr>
          <w:p w:rsidR="00B3362D" w:rsidRPr="007C3E5B" w:rsidRDefault="00B3362D" w:rsidP="007C3E5B">
            <w:pPr>
              <w:spacing w:after="0" w:line="240" w:lineRule="auto"/>
              <w:rPr>
                <w:rFonts w:ascii="Times New Roman" w:hAnsi="Times New Roman" w:cs="Times New Roman"/>
                <w:sz w:val="24"/>
                <w:szCs w:val="24"/>
              </w:rPr>
            </w:pPr>
            <w:r w:rsidRPr="007C3E5B">
              <w:rPr>
                <w:rFonts w:ascii="Times New Roman" w:hAnsi="Times New Roman" w:cs="Times New Roman"/>
                <w:sz w:val="24"/>
                <w:szCs w:val="24"/>
              </w:rPr>
              <w:t>«Логопедический»</w:t>
            </w:r>
          </w:p>
        </w:tc>
      </w:tr>
      <w:tr w:rsidR="00B3362D" w:rsidRPr="00B3362D" w:rsidTr="00305EFB">
        <w:tc>
          <w:tcPr>
            <w:tcW w:w="958" w:type="dxa"/>
            <w:tcBorders>
              <w:top w:val="single" w:sz="4" w:space="0" w:color="000000"/>
              <w:left w:val="single" w:sz="4" w:space="0" w:color="000000"/>
              <w:bottom w:val="single" w:sz="4" w:space="0" w:color="000000"/>
            </w:tcBorders>
            <w:shd w:val="clear" w:color="auto" w:fill="auto"/>
          </w:tcPr>
          <w:p w:rsidR="00B3362D" w:rsidRPr="007C3E5B" w:rsidRDefault="00B3362D" w:rsidP="007C3E5B">
            <w:pPr>
              <w:spacing w:after="0" w:line="240" w:lineRule="auto"/>
              <w:jc w:val="center"/>
              <w:rPr>
                <w:rFonts w:ascii="Times New Roman" w:hAnsi="Times New Roman" w:cs="Times New Roman"/>
                <w:sz w:val="24"/>
                <w:szCs w:val="24"/>
              </w:rPr>
            </w:pPr>
            <w:r w:rsidRPr="007C3E5B">
              <w:rPr>
                <w:rFonts w:ascii="Times New Roman" w:hAnsi="Times New Roman" w:cs="Times New Roman"/>
                <w:sz w:val="24"/>
                <w:szCs w:val="24"/>
              </w:rPr>
              <w:t>8</w:t>
            </w:r>
          </w:p>
        </w:tc>
        <w:tc>
          <w:tcPr>
            <w:tcW w:w="5905" w:type="dxa"/>
            <w:tcBorders>
              <w:top w:val="single" w:sz="4" w:space="0" w:color="000000"/>
              <w:left w:val="single" w:sz="4" w:space="0" w:color="000000"/>
              <w:bottom w:val="single" w:sz="4" w:space="0" w:color="000000"/>
              <w:right w:val="single" w:sz="4" w:space="0" w:color="000000"/>
            </w:tcBorders>
            <w:shd w:val="clear" w:color="auto" w:fill="auto"/>
          </w:tcPr>
          <w:p w:rsidR="00B3362D" w:rsidRPr="007C3E5B" w:rsidRDefault="00B3362D" w:rsidP="007C3E5B">
            <w:pPr>
              <w:spacing w:after="0" w:line="240" w:lineRule="auto"/>
              <w:rPr>
                <w:rFonts w:ascii="Times New Roman" w:hAnsi="Times New Roman" w:cs="Times New Roman"/>
                <w:sz w:val="24"/>
                <w:szCs w:val="24"/>
              </w:rPr>
            </w:pPr>
            <w:r w:rsidRPr="007C3E5B">
              <w:rPr>
                <w:rFonts w:ascii="Times New Roman" w:hAnsi="Times New Roman" w:cs="Times New Roman"/>
                <w:sz w:val="24"/>
                <w:szCs w:val="24"/>
              </w:rPr>
              <w:t>«Цветные ладошки»</w:t>
            </w:r>
          </w:p>
        </w:tc>
      </w:tr>
      <w:tr w:rsidR="00B3362D" w:rsidRPr="00B3362D" w:rsidTr="00305EFB">
        <w:tc>
          <w:tcPr>
            <w:tcW w:w="958" w:type="dxa"/>
            <w:tcBorders>
              <w:top w:val="single" w:sz="4" w:space="0" w:color="000000"/>
              <w:left w:val="single" w:sz="4" w:space="0" w:color="000000"/>
              <w:bottom w:val="single" w:sz="4" w:space="0" w:color="000000"/>
            </w:tcBorders>
            <w:shd w:val="clear" w:color="auto" w:fill="auto"/>
          </w:tcPr>
          <w:p w:rsidR="00B3362D" w:rsidRPr="007C3E5B" w:rsidRDefault="00B3362D" w:rsidP="007C3E5B">
            <w:pPr>
              <w:spacing w:after="0" w:line="240" w:lineRule="auto"/>
              <w:jc w:val="center"/>
              <w:rPr>
                <w:rFonts w:ascii="Times New Roman" w:hAnsi="Times New Roman" w:cs="Times New Roman"/>
                <w:sz w:val="24"/>
                <w:szCs w:val="24"/>
              </w:rPr>
            </w:pPr>
            <w:r w:rsidRPr="007C3E5B">
              <w:rPr>
                <w:rFonts w:ascii="Times New Roman" w:hAnsi="Times New Roman" w:cs="Times New Roman"/>
                <w:sz w:val="24"/>
                <w:szCs w:val="24"/>
              </w:rPr>
              <w:t>9</w:t>
            </w:r>
          </w:p>
        </w:tc>
        <w:tc>
          <w:tcPr>
            <w:tcW w:w="5905" w:type="dxa"/>
            <w:tcBorders>
              <w:top w:val="single" w:sz="4" w:space="0" w:color="000000"/>
              <w:left w:val="single" w:sz="4" w:space="0" w:color="000000"/>
              <w:bottom w:val="single" w:sz="4" w:space="0" w:color="000000"/>
              <w:right w:val="single" w:sz="4" w:space="0" w:color="000000"/>
            </w:tcBorders>
            <w:shd w:val="clear" w:color="auto" w:fill="auto"/>
          </w:tcPr>
          <w:p w:rsidR="00B3362D" w:rsidRPr="007C3E5B" w:rsidRDefault="00B3362D" w:rsidP="007C3E5B">
            <w:pPr>
              <w:spacing w:after="0" w:line="240" w:lineRule="auto"/>
              <w:rPr>
                <w:rFonts w:ascii="Times New Roman" w:hAnsi="Times New Roman" w:cs="Times New Roman"/>
                <w:sz w:val="24"/>
                <w:szCs w:val="24"/>
              </w:rPr>
            </w:pPr>
            <w:r w:rsidRPr="007C3E5B">
              <w:rPr>
                <w:rFonts w:ascii="Times New Roman" w:hAnsi="Times New Roman" w:cs="Times New Roman"/>
                <w:sz w:val="24"/>
                <w:szCs w:val="24"/>
              </w:rPr>
              <w:t>Присмотр и уход</w:t>
            </w:r>
          </w:p>
        </w:tc>
      </w:tr>
    </w:tbl>
    <w:p w:rsidR="00B3362D" w:rsidRPr="00B3362D" w:rsidRDefault="00B3362D" w:rsidP="007C3E5B">
      <w:pPr>
        <w:spacing w:after="0"/>
        <w:rPr>
          <w:rFonts w:ascii="Times New Roman" w:hAnsi="Times New Roman" w:cs="Times New Roman"/>
          <w:b/>
          <w:color w:val="FF0000"/>
          <w:sz w:val="28"/>
          <w:szCs w:val="28"/>
        </w:rPr>
      </w:pPr>
    </w:p>
    <w:p w:rsidR="00B3362D" w:rsidRPr="00B3362D" w:rsidRDefault="00B3362D" w:rsidP="00B3362D">
      <w:pPr>
        <w:ind w:firstLine="540"/>
        <w:jc w:val="both"/>
        <w:rPr>
          <w:rFonts w:ascii="Times New Roman" w:hAnsi="Times New Roman" w:cs="Times New Roman"/>
          <w:lang w:val="tt-RU"/>
        </w:rPr>
      </w:pPr>
      <w:r w:rsidRPr="00B3362D">
        <w:rPr>
          <w:rFonts w:ascii="Times New Roman" w:hAnsi="Times New Roman" w:cs="Times New Roman"/>
        </w:rPr>
        <w:t xml:space="preserve">Общей целью кадровой политики и профессионального совершенствования педагогов в МАДОУ выступает развитие их ценностной ориентации (на ребенка, на деятельность, направленную на развитие детей, на собственное совершенствование); мотивов и профессиональных потребностей, а также профессиональных знаний, умений и профессионально-значимых качеств личности. Мы считаем, что основные задачи профессионального совершенствования педагогов нашего учреждения, несмотря на различные формы повышения их квалификации в других структурах, должны решаться именно на базе ДОУ, носить практико-ориентированный характер. </w:t>
      </w:r>
    </w:p>
    <w:p w:rsidR="00B3362D" w:rsidRPr="00B3362D" w:rsidRDefault="00B3362D" w:rsidP="00B3362D">
      <w:pPr>
        <w:pStyle w:val="a0"/>
        <w:tabs>
          <w:tab w:val="left" w:pos="-1134"/>
        </w:tabs>
        <w:ind w:firstLine="540"/>
      </w:pPr>
      <w:r w:rsidRPr="00B3362D">
        <w:rPr>
          <w:lang w:val="tt-RU"/>
        </w:rPr>
        <w:t>Прием на работу, расстановка кадров и увольнение с работы осуществляется в соответствии с Трудовым кодексом РФ.</w:t>
      </w:r>
    </w:p>
    <w:p w:rsidR="00B3362D" w:rsidRPr="00B3362D" w:rsidRDefault="00B3362D" w:rsidP="00B3362D">
      <w:pPr>
        <w:pStyle w:val="af5"/>
        <w:ind w:left="0" w:firstLine="540"/>
        <w:jc w:val="both"/>
      </w:pPr>
      <w:r w:rsidRPr="00B3362D">
        <w:t>Работа с кадрами в детском саду ведется дифференцировано, с учетом индивидуального педагогического мастерства и квалификации педагогов. С педагогами проводятся различные тестовые, диагностические задания с целью выявления творческого потенциала, профессиональной компетентности, личностных качеств каждого педагога.</w:t>
      </w:r>
    </w:p>
    <w:p w:rsidR="00B3362D" w:rsidRPr="00B3362D" w:rsidRDefault="00B3362D" w:rsidP="00B3362D">
      <w:pPr>
        <w:pStyle w:val="af5"/>
        <w:ind w:left="0" w:firstLine="540"/>
        <w:jc w:val="both"/>
      </w:pPr>
      <w:r w:rsidRPr="00B3362D">
        <w:t>На каждого педагога имеется банк данных, куда вносится весь анализ его деятельности.</w:t>
      </w:r>
    </w:p>
    <w:p w:rsidR="00B3362D" w:rsidRPr="00B3362D" w:rsidRDefault="00B3362D" w:rsidP="00B3362D">
      <w:pPr>
        <w:pStyle w:val="af5"/>
        <w:ind w:left="0" w:firstLine="360"/>
        <w:jc w:val="both"/>
        <w:rPr>
          <w:b/>
          <w:color w:val="FF0000"/>
        </w:rPr>
      </w:pPr>
      <w:r w:rsidRPr="00B3362D">
        <w:t xml:space="preserve">Кадровый состав педагогов учреждения – 20 человек. Из них заведующая д/с – 1, старший воспитатель – 1, воспитатели – 15, воспитатель по обучению татарскому языку – 2, музыкальный руководитель – 2, инструктор по физкультуре – 1, педагог-психолог – 1. </w:t>
      </w:r>
    </w:p>
    <w:p w:rsidR="00B3362D" w:rsidRPr="00B3362D" w:rsidRDefault="00B3362D" w:rsidP="00B3362D">
      <w:pPr>
        <w:pStyle w:val="af5"/>
        <w:ind w:firstLine="257"/>
        <w:jc w:val="center"/>
        <w:rPr>
          <w:b/>
        </w:rPr>
      </w:pPr>
      <w:r w:rsidRPr="00B3362D">
        <w:rPr>
          <w:b/>
        </w:rPr>
        <w:lastRenderedPageBreak/>
        <w:t>Курсовая подготовка</w:t>
      </w:r>
    </w:p>
    <w:tbl>
      <w:tblPr>
        <w:tblW w:w="0" w:type="auto"/>
        <w:tblInd w:w="108" w:type="dxa"/>
        <w:tblLayout w:type="fixed"/>
        <w:tblLook w:val="0000"/>
      </w:tblPr>
      <w:tblGrid>
        <w:gridCol w:w="1536"/>
        <w:gridCol w:w="4713"/>
      </w:tblGrid>
      <w:tr w:rsidR="00B3362D" w:rsidRPr="00B3362D" w:rsidTr="00305EFB">
        <w:tc>
          <w:tcPr>
            <w:tcW w:w="1536"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pStyle w:val="af5"/>
              <w:spacing w:after="0"/>
              <w:ind w:left="0"/>
              <w:jc w:val="both"/>
              <w:rPr>
                <w:b/>
              </w:rPr>
            </w:pPr>
            <w:r w:rsidRPr="00B3362D">
              <w:rPr>
                <w:b/>
              </w:rPr>
              <w:t>Год</w:t>
            </w:r>
          </w:p>
        </w:tc>
        <w:tc>
          <w:tcPr>
            <w:tcW w:w="4713" w:type="dxa"/>
            <w:tcBorders>
              <w:top w:val="single" w:sz="4" w:space="0" w:color="000000"/>
              <w:left w:val="single" w:sz="4" w:space="0" w:color="000000"/>
              <w:bottom w:val="single" w:sz="4" w:space="0" w:color="000000"/>
              <w:right w:val="single" w:sz="4" w:space="0" w:color="000000"/>
            </w:tcBorders>
            <w:shd w:val="clear" w:color="auto" w:fill="auto"/>
          </w:tcPr>
          <w:p w:rsidR="00B3362D" w:rsidRPr="00B3362D" w:rsidRDefault="00B3362D" w:rsidP="00305EFB">
            <w:pPr>
              <w:pStyle w:val="af5"/>
              <w:spacing w:after="0"/>
              <w:ind w:left="0"/>
              <w:jc w:val="center"/>
            </w:pPr>
            <w:r w:rsidRPr="00B3362D">
              <w:rPr>
                <w:b/>
              </w:rPr>
              <w:t>Количество</w:t>
            </w:r>
          </w:p>
        </w:tc>
      </w:tr>
      <w:tr w:rsidR="00B3362D" w:rsidRPr="00B3362D" w:rsidTr="00305EFB">
        <w:tc>
          <w:tcPr>
            <w:tcW w:w="1536"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pStyle w:val="af5"/>
              <w:spacing w:after="0"/>
              <w:ind w:left="0"/>
              <w:jc w:val="both"/>
            </w:pPr>
            <w:r w:rsidRPr="00B3362D">
              <w:t>2015</w:t>
            </w:r>
          </w:p>
        </w:tc>
        <w:tc>
          <w:tcPr>
            <w:tcW w:w="4713" w:type="dxa"/>
            <w:tcBorders>
              <w:top w:val="single" w:sz="4" w:space="0" w:color="000000"/>
              <w:left w:val="single" w:sz="4" w:space="0" w:color="000000"/>
              <w:bottom w:val="single" w:sz="4" w:space="0" w:color="000000"/>
              <w:right w:val="single" w:sz="4" w:space="0" w:color="000000"/>
            </w:tcBorders>
            <w:shd w:val="clear" w:color="auto" w:fill="auto"/>
          </w:tcPr>
          <w:p w:rsidR="00B3362D" w:rsidRPr="00B3362D" w:rsidRDefault="00B3362D" w:rsidP="00305EFB">
            <w:pPr>
              <w:pStyle w:val="af5"/>
              <w:snapToGrid w:val="0"/>
              <w:spacing w:after="0"/>
              <w:ind w:left="0"/>
              <w:jc w:val="center"/>
            </w:pPr>
            <w:r w:rsidRPr="00B3362D">
              <w:t>15</w:t>
            </w:r>
          </w:p>
        </w:tc>
      </w:tr>
      <w:tr w:rsidR="00B3362D" w:rsidRPr="00B3362D" w:rsidTr="00305EFB">
        <w:tc>
          <w:tcPr>
            <w:tcW w:w="1536"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pStyle w:val="af5"/>
              <w:spacing w:after="0"/>
              <w:ind w:left="0"/>
              <w:jc w:val="both"/>
            </w:pPr>
            <w:r w:rsidRPr="00B3362D">
              <w:t>2016</w:t>
            </w:r>
          </w:p>
        </w:tc>
        <w:tc>
          <w:tcPr>
            <w:tcW w:w="4713" w:type="dxa"/>
            <w:tcBorders>
              <w:top w:val="single" w:sz="4" w:space="0" w:color="000000"/>
              <w:left w:val="single" w:sz="4" w:space="0" w:color="000000"/>
              <w:bottom w:val="single" w:sz="4" w:space="0" w:color="000000"/>
              <w:right w:val="single" w:sz="4" w:space="0" w:color="000000"/>
            </w:tcBorders>
            <w:shd w:val="clear" w:color="auto" w:fill="auto"/>
          </w:tcPr>
          <w:p w:rsidR="00B3362D" w:rsidRPr="00B3362D" w:rsidRDefault="00B3362D" w:rsidP="00305EFB">
            <w:pPr>
              <w:pStyle w:val="af5"/>
              <w:snapToGrid w:val="0"/>
              <w:spacing w:after="0"/>
              <w:ind w:left="0"/>
              <w:jc w:val="center"/>
            </w:pPr>
            <w:r w:rsidRPr="00B3362D">
              <w:t>2</w:t>
            </w:r>
          </w:p>
        </w:tc>
      </w:tr>
      <w:tr w:rsidR="00B3362D" w:rsidRPr="00B3362D" w:rsidTr="00305EFB">
        <w:tc>
          <w:tcPr>
            <w:tcW w:w="1536"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pStyle w:val="af5"/>
              <w:spacing w:after="0"/>
              <w:ind w:left="0"/>
              <w:jc w:val="both"/>
            </w:pPr>
            <w:r w:rsidRPr="00B3362D">
              <w:t>2017</w:t>
            </w:r>
          </w:p>
        </w:tc>
        <w:tc>
          <w:tcPr>
            <w:tcW w:w="4713" w:type="dxa"/>
            <w:tcBorders>
              <w:top w:val="single" w:sz="4" w:space="0" w:color="000000"/>
              <w:left w:val="single" w:sz="4" w:space="0" w:color="000000"/>
              <w:bottom w:val="single" w:sz="4" w:space="0" w:color="000000"/>
              <w:right w:val="single" w:sz="4" w:space="0" w:color="000000"/>
            </w:tcBorders>
            <w:shd w:val="clear" w:color="auto" w:fill="auto"/>
          </w:tcPr>
          <w:p w:rsidR="00B3362D" w:rsidRPr="00B3362D" w:rsidRDefault="00B3362D" w:rsidP="00305EFB">
            <w:pPr>
              <w:pStyle w:val="af5"/>
              <w:snapToGrid w:val="0"/>
              <w:spacing w:after="0"/>
              <w:ind w:left="0"/>
              <w:jc w:val="center"/>
            </w:pPr>
            <w:r w:rsidRPr="00B3362D">
              <w:t>7</w:t>
            </w:r>
          </w:p>
        </w:tc>
      </w:tr>
    </w:tbl>
    <w:p w:rsidR="00B3362D" w:rsidRPr="00B3362D" w:rsidRDefault="00B3362D" w:rsidP="00B3362D">
      <w:pPr>
        <w:pStyle w:val="af5"/>
        <w:ind w:firstLine="257"/>
      </w:pPr>
    </w:p>
    <w:p w:rsidR="00B3362D" w:rsidRPr="00B3362D" w:rsidRDefault="00B3362D" w:rsidP="00B3362D">
      <w:pPr>
        <w:pStyle w:val="af5"/>
        <w:ind w:left="-142" w:firstLine="682"/>
        <w:jc w:val="both"/>
      </w:pPr>
      <w:r w:rsidRPr="00B3362D">
        <w:t>Для повышения эффективности методической работы проводится анализ выявления успехов и затруднений воспитателей в организации педагогического процесса.</w:t>
      </w:r>
    </w:p>
    <w:p w:rsidR="00B3362D" w:rsidRPr="00B3362D" w:rsidRDefault="00B3362D" w:rsidP="00B3362D">
      <w:pPr>
        <w:pStyle w:val="af5"/>
        <w:ind w:left="-142" w:firstLine="682"/>
        <w:jc w:val="both"/>
      </w:pPr>
      <w:r w:rsidRPr="00B3362D">
        <w:t>Используется форма самоанализа работы педагогов, за основу которой взяты критерии государственного образовательного стандарта.</w:t>
      </w:r>
    </w:p>
    <w:p w:rsidR="00B3362D" w:rsidRPr="00B3362D" w:rsidRDefault="00B3362D" w:rsidP="00B3362D">
      <w:pPr>
        <w:pStyle w:val="af5"/>
        <w:ind w:firstLine="257"/>
        <w:jc w:val="center"/>
        <w:rPr>
          <w:b/>
        </w:rPr>
      </w:pPr>
      <w:r w:rsidRPr="00B3362D">
        <w:rPr>
          <w:b/>
        </w:rPr>
        <w:t>Участие педагогов в конкурсах</w:t>
      </w:r>
    </w:p>
    <w:tbl>
      <w:tblPr>
        <w:tblW w:w="8301" w:type="dxa"/>
        <w:tblInd w:w="-3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tblPr>
      <w:tblGrid>
        <w:gridCol w:w="932"/>
        <w:gridCol w:w="1766"/>
        <w:gridCol w:w="1502"/>
        <w:gridCol w:w="2268"/>
        <w:gridCol w:w="1833"/>
      </w:tblGrid>
      <w:tr w:rsidR="00B3362D" w:rsidRPr="00B3362D" w:rsidTr="00305EFB">
        <w:tc>
          <w:tcPr>
            <w:tcW w:w="932" w:type="dxa"/>
            <w:shd w:val="clear" w:color="auto" w:fill="auto"/>
          </w:tcPr>
          <w:p w:rsidR="00B3362D" w:rsidRPr="00B3362D" w:rsidRDefault="00B3362D" w:rsidP="00305EFB">
            <w:pPr>
              <w:pStyle w:val="af5"/>
              <w:spacing w:after="0"/>
              <w:ind w:left="0"/>
              <w:jc w:val="center"/>
              <w:rPr>
                <w:b/>
              </w:rPr>
            </w:pPr>
            <w:r w:rsidRPr="00B3362D">
              <w:rPr>
                <w:b/>
              </w:rPr>
              <w:t>Год</w:t>
            </w:r>
          </w:p>
        </w:tc>
        <w:tc>
          <w:tcPr>
            <w:tcW w:w="1766" w:type="dxa"/>
            <w:shd w:val="clear" w:color="auto" w:fill="auto"/>
          </w:tcPr>
          <w:p w:rsidR="00B3362D" w:rsidRPr="00B3362D" w:rsidRDefault="00B3362D" w:rsidP="00305EFB">
            <w:pPr>
              <w:pStyle w:val="af5"/>
              <w:spacing w:after="0"/>
              <w:ind w:left="0"/>
              <w:jc w:val="center"/>
              <w:rPr>
                <w:b/>
              </w:rPr>
            </w:pPr>
            <w:r w:rsidRPr="00B3362D">
              <w:rPr>
                <w:b/>
              </w:rPr>
              <w:t>Районный уровень</w:t>
            </w:r>
          </w:p>
        </w:tc>
        <w:tc>
          <w:tcPr>
            <w:tcW w:w="1502" w:type="dxa"/>
            <w:shd w:val="clear" w:color="auto" w:fill="auto"/>
          </w:tcPr>
          <w:p w:rsidR="00B3362D" w:rsidRPr="00B3362D" w:rsidRDefault="00B3362D" w:rsidP="00305EFB">
            <w:pPr>
              <w:pStyle w:val="af5"/>
              <w:spacing w:after="0"/>
              <w:ind w:left="0"/>
              <w:jc w:val="center"/>
              <w:rPr>
                <w:b/>
              </w:rPr>
            </w:pPr>
            <w:r w:rsidRPr="00B3362D">
              <w:rPr>
                <w:b/>
              </w:rPr>
              <w:t>Городской уровень</w:t>
            </w:r>
          </w:p>
        </w:tc>
        <w:tc>
          <w:tcPr>
            <w:tcW w:w="2268" w:type="dxa"/>
            <w:shd w:val="clear" w:color="auto" w:fill="auto"/>
          </w:tcPr>
          <w:p w:rsidR="00B3362D" w:rsidRPr="00B3362D" w:rsidRDefault="00B3362D" w:rsidP="00305EFB">
            <w:pPr>
              <w:pStyle w:val="af5"/>
              <w:spacing w:after="0"/>
              <w:ind w:left="0"/>
              <w:jc w:val="center"/>
              <w:rPr>
                <w:b/>
              </w:rPr>
            </w:pPr>
            <w:r w:rsidRPr="00B3362D">
              <w:rPr>
                <w:b/>
              </w:rPr>
              <w:t>Республиканский уровень</w:t>
            </w:r>
          </w:p>
        </w:tc>
        <w:tc>
          <w:tcPr>
            <w:tcW w:w="1833" w:type="dxa"/>
            <w:shd w:val="clear" w:color="auto" w:fill="auto"/>
          </w:tcPr>
          <w:p w:rsidR="00B3362D" w:rsidRPr="00B3362D" w:rsidRDefault="00B3362D" w:rsidP="00305EFB">
            <w:pPr>
              <w:pStyle w:val="af5"/>
              <w:spacing w:after="0"/>
              <w:ind w:left="0"/>
              <w:jc w:val="center"/>
              <w:rPr>
                <w:b/>
              </w:rPr>
            </w:pPr>
            <w:r w:rsidRPr="00B3362D">
              <w:rPr>
                <w:b/>
              </w:rPr>
              <w:t>Федеральный уровень</w:t>
            </w:r>
          </w:p>
        </w:tc>
      </w:tr>
      <w:tr w:rsidR="00B3362D" w:rsidRPr="00B3362D" w:rsidTr="00305EFB">
        <w:tc>
          <w:tcPr>
            <w:tcW w:w="932" w:type="dxa"/>
            <w:shd w:val="clear" w:color="auto" w:fill="auto"/>
          </w:tcPr>
          <w:p w:rsidR="00B3362D" w:rsidRPr="00B3362D" w:rsidRDefault="00B3362D" w:rsidP="00305EFB">
            <w:pPr>
              <w:pStyle w:val="af5"/>
              <w:spacing w:after="0"/>
              <w:ind w:left="0"/>
              <w:jc w:val="both"/>
            </w:pPr>
            <w:r w:rsidRPr="00B3362D">
              <w:t>2015</w:t>
            </w:r>
          </w:p>
        </w:tc>
        <w:tc>
          <w:tcPr>
            <w:tcW w:w="1766" w:type="dxa"/>
            <w:shd w:val="clear" w:color="auto" w:fill="auto"/>
          </w:tcPr>
          <w:p w:rsidR="00B3362D" w:rsidRPr="00B3362D" w:rsidRDefault="00B3362D" w:rsidP="00305EFB">
            <w:pPr>
              <w:pStyle w:val="af5"/>
              <w:ind w:left="0"/>
              <w:jc w:val="center"/>
            </w:pPr>
            <w:r w:rsidRPr="00B3362D">
              <w:t>5</w:t>
            </w:r>
          </w:p>
        </w:tc>
        <w:tc>
          <w:tcPr>
            <w:tcW w:w="1502" w:type="dxa"/>
            <w:shd w:val="clear" w:color="auto" w:fill="auto"/>
          </w:tcPr>
          <w:p w:rsidR="00B3362D" w:rsidRPr="00B3362D" w:rsidRDefault="00B3362D" w:rsidP="00305EFB">
            <w:pPr>
              <w:pStyle w:val="af5"/>
              <w:ind w:left="0"/>
              <w:jc w:val="center"/>
            </w:pPr>
            <w:r w:rsidRPr="00B3362D">
              <w:t>-</w:t>
            </w:r>
          </w:p>
        </w:tc>
        <w:tc>
          <w:tcPr>
            <w:tcW w:w="2268" w:type="dxa"/>
            <w:shd w:val="clear" w:color="auto" w:fill="auto"/>
          </w:tcPr>
          <w:p w:rsidR="00B3362D" w:rsidRPr="00B3362D" w:rsidRDefault="00B3362D" w:rsidP="00305EFB">
            <w:pPr>
              <w:pStyle w:val="af5"/>
              <w:ind w:left="0"/>
              <w:jc w:val="center"/>
            </w:pPr>
            <w:r w:rsidRPr="00B3362D">
              <w:t>4</w:t>
            </w:r>
          </w:p>
        </w:tc>
        <w:tc>
          <w:tcPr>
            <w:tcW w:w="1833" w:type="dxa"/>
            <w:shd w:val="clear" w:color="auto" w:fill="auto"/>
          </w:tcPr>
          <w:p w:rsidR="00B3362D" w:rsidRPr="00B3362D" w:rsidRDefault="00B3362D" w:rsidP="00305EFB">
            <w:pPr>
              <w:pStyle w:val="af5"/>
              <w:ind w:left="0"/>
              <w:jc w:val="center"/>
            </w:pPr>
            <w:r w:rsidRPr="00B3362D">
              <w:t>1</w:t>
            </w:r>
          </w:p>
        </w:tc>
      </w:tr>
      <w:tr w:rsidR="00B3362D" w:rsidRPr="00B3362D" w:rsidTr="00305EFB">
        <w:tc>
          <w:tcPr>
            <w:tcW w:w="932" w:type="dxa"/>
            <w:shd w:val="clear" w:color="auto" w:fill="auto"/>
          </w:tcPr>
          <w:p w:rsidR="00B3362D" w:rsidRPr="00B3362D" w:rsidRDefault="00B3362D" w:rsidP="00305EFB">
            <w:pPr>
              <w:pStyle w:val="af5"/>
              <w:spacing w:after="0"/>
              <w:ind w:left="0"/>
              <w:jc w:val="both"/>
            </w:pPr>
            <w:r w:rsidRPr="00B3362D">
              <w:t>2016</w:t>
            </w:r>
          </w:p>
        </w:tc>
        <w:tc>
          <w:tcPr>
            <w:tcW w:w="1766" w:type="dxa"/>
            <w:shd w:val="clear" w:color="auto" w:fill="auto"/>
          </w:tcPr>
          <w:p w:rsidR="00B3362D" w:rsidRPr="00B3362D" w:rsidRDefault="00B3362D" w:rsidP="00305EFB">
            <w:pPr>
              <w:pStyle w:val="af5"/>
              <w:ind w:left="0"/>
              <w:jc w:val="center"/>
            </w:pPr>
            <w:r w:rsidRPr="00B3362D">
              <w:t>6</w:t>
            </w:r>
          </w:p>
        </w:tc>
        <w:tc>
          <w:tcPr>
            <w:tcW w:w="1502" w:type="dxa"/>
            <w:shd w:val="clear" w:color="auto" w:fill="auto"/>
          </w:tcPr>
          <w:p w:rsidR="00B3362D" w:rsidRPr="00B3362D" w:rsidRDefault="00B3362D" w:rsidP="00305EFB">
            <w:pPr>
              <w:pStyle w:val="af5"/>
              <w:ind w:left="0"/>
              <w:jc w:val="center"/>
            </w:pPr>
            <w:r w:rsidRPr="00B3362D">
              <w:t>-</w:t>
            </w:r>
          </w:p>
        </w:tc>
        <w:tc>
          <w:tcPr>
            <w:tcW w:w="2268" w:type="dxa"/>
            <w:shd w:val="clear" w:color="auto" w:fill="auto"/>
          </w:tcPr>
          <w:p w:rsidR="00B3362D" w:rsidRPr="00B3362D" w:rsidRDefault="00B3362D" w:rsidP="00305EFB">
            <w:pPr>
              <w:pStyle w:val="af5"/>
              <w:ind w:left="0"/>
              <w:jc w:val="center"/>
            </w:pPr>
            <w:r w:rsidRPr="00B3362D">
              <w:t>8</w:t>
            </w:r>
          </w:p>
        </w:tc>
        <w:tc>
          <w:tcPr>
            <w:tcW w:w="1833" w:type="dxa"/>
            <w:shd w:val="clear" w:color="auto" w:fill="auto"/>
          </w:tcPr>
          <w:p w:rsidR="00B3362D" w:rsidRPr="00B3362D" w:rsidRDefault="00B3362D" w:rsidP="00305EFB">
            <w:pPr>
              <w:pStyle w:val="af5"/>
              <w:ind w:left="0"/>
              <w:jc w:val="center"/>
            </w:pPr>
            <w:r w:rsidRPr="00B3362D">
              <w:t>1</w:t>
            </w:r>
          </w:p>
        </w:tc>
      </w:tr>
      <w:tr w:rsidR="00B3362D" w:rsidRPr="00B3362D" w:rsidTr="00305EFB">
        <w:tc>
          <w:tcPr>
            <w:tcW w:w="932" w:type="dxa"/>
            <w:shd w:val="clear" w:color="auto" w:fill="auto"/>
          </w:tcPr>
          <w:p w:rsidR="00B3362D" w:rsidRPr="00B3362D" w:rsidRDefault="00B3362D" w:rsidP="00305EFB">
            <w:pPr>
              <w:pStyle w:val="af5"/>
              <w:spacing w:after="0"/>
              <w:ind w:left="0"/>
              <w:jc w:val="both"/>
            </w:pPr>
            <w:r w:rsidRPr="00B3362D">
              <w:t>2017</w:t>
            </w:r>
          </w:p>
        </w:tc>
        <w:tc>
          <w:tcPr>
            <w:tcW w:w="1766" w:type="dxa"/>
            <w:shd w:val="clear" w:color="auto" w:fill="auto"/>
          </w:tcPr>
          <w:p w:rsidR="00B3362D" w:rsidRPr="00B3362D" w:rsidRDefault="00B3362D" w:rsidP="00305EFB">
            <w:pPr>
              <w:pStyle w:val="af5"/>
              <w:ind w:left="0"/>
              <w:jc w:val="center"/>
            </w:pPr>
            <w:r w:rsidRPr="00B3362D">
              <w:t>6</w:t>
            </w:r>
          </w:p>
        </w:tc>
        <w:tc>
          <w:tcPr>
            <w:tcW w:w="1502" w:type="dxa"/>
            <w:shd w:val="clear" w:color="auto" w:fill="auto"/>
          </w:tcPr>
          <w:p w:rsidR="00B3362D" w:rsidRPr="00B3362D" w:rsidRDefault="00B3362D" w:rsidP="00305EFB">
            <w:pPr>
              <w:pStyle w:val="af5"/>
              <w:ind w:left="0"/>
              <w:jc w:val="center"/>
            </w:pPr>
            <w:r w:rsidRPr="00B3362D">
              <w:t>-</w:t>
            </w:r>
          </w:p>
        </w:tc>
        <w:tc>
          <w:tcPr>
            <w:tcW w:w="2268" w:type="dxa"/>
            <w:shd w:val="clear" w:color="auto" w:fill="auto"/>
          </w:tcPr>
          <w:p w:rsidR="00B3362D" w:rsidRPr="00B3362D" w:rsidRDefault="00B3362D" w:rsidP="00305EFB">
            <w:pPr>
              <w:pStyle w:val="af5"/>
              <w:ind w:left="0"/>
              <w:jc w:val="center"/>
            </w:pPr>
            <w:r w:rsidRPr="00B3362D">
              <w:t>6</w:t>
            </w:r>
          </w:p>
        </w:tc>
        <w:tc>
          <w:tcPr>
            <w:tcW w:w="1833" w:type="dxa"/>
            <w:shd w:val="clear" w:color="auto" w:fill="auto"/>
          </w:tcPr>
          <w:p w:rsidR="00B3362D" w:rsidRPr="00B3362D" w:rsidRDefault="00B3362D" w:rsidP="00305EFB">
            <w:pPr>
              <w:pStyle w:val="af5"/>
              <w:ind w:left="0"/>
              <w:jc w:val="center"/>
            </w:pPr>
            <w:r w:rsidRPr="00B3362D">
              <w:t>1</w:t>
            </w:r>
          </w:p>
        </w:tc>
      </w:tr>
    </w:tbl>
    <w:p w:rsidR="00B3362D" w:rsidRPr="00B3362D" w:rsidRDefault="00B3362D" w:rsidP="00B3362D">
      <w:pPr>
        <w:pStyle w:val="af5"/>
        <w:ind w:firstLine="257"/>
      </w:pPr>
    </w:p>
    <w:p w:rsidR="00B3362D" w:rsidRPr="00B3362D" w:rsidRDefault="00B3362D" w:rsidP="00B3362D">
      <w:pPr>
        <w:spacing w:line="240" w:lineRule="auto"/>
        <w:ind w:left="283" w:firstLine="257"/>
        <w:jc w:val="both"/>
        <w:rPr>
          <w:rFonts w:ascii="Times New Roman" w:hAnsi="Times New Roman" w:cs="Times New Roman"/>
          <w:u w:val="single"/>
        </w:rPr>
      </w:pPr>
      <w:r w:rsidRPr="00B3362D">
        <w:rPr>
          <w:rFonts w:ascii="Times New Roman" w:hAnsi="Times New Roman" w:cs="Times New Roman"/>
          <w:u w:val="single"/>
        </w:rPr>
        <w:t>Проблема:</w:t>
      </w:r>
      <w:r w:rsidRPr="00B3362D">
        <w:rPr>
          <w:rFonts w:ascii="Times New Roman" w:hAnsi="Times New Roman" w:cs="Times New Roman"/>
        </w:rPr>
        <w:t xml:space="preserve"> активность участия в конкурсах проявляют больше педагоги-специалисты, чем воспитатели групп.</w:t>
      </w:r>
    </w:p>
    <w:p w:rsidR="00B3362D" w:rsidRPr="00B3362D" w:rsidRDefault="00B3362D" w:rsidP="00B3362D">
      <w:pPr>
        <w:spacing w:line="240" w:lineRule="auto"/>
        <w:ind w:left="283" w:firstLine="257"/>
        <w:jc w:val="both"/>
        <w:rPr>
          <w:rFonts w:ascii="Times New Roman" w:hAnsi="Times New Roman" w:cs="Times New Roman"/>
        </w:rPr>
      </w:pPr>
      <w:r w:rsidRPr="00B3362D">
        <w:rPr>
          <w:rFonts w:ascii="Times New Roman" w:hAnsi="Times New Roman" w:cs="Times New Roman"/>
          <w:u w:val="single"/>
        </w:rPr>
        <w:t>Пути решения:</w:t>
      </w:r>
      <w:r w:rsidRPr="00B3362D">
        <w:rPr>
          <w:rFonts w:ascii="Times New Roman" w:hAnsi="Times New Roman" w:cs="Times New Roman"/>
        </w:rPr>
        <w:t xml:space="preserve"> повышение профессионального мастерства, укрепление собственной мотивации воспитателей на плодотворное сотрудничество для улучшения качества работы с детьми, коллегами, специалистами и родителями воспитанников, стимулирование педагогических кадров к принятию творческо - деятельностной позиции, актуализация и презентация педагогических находок и достижений, а также развитие педагогической рефлексии.</w:t>
      </w:r>
    </w:p>
    <w:p w:rsidR="00B3362D" w:rsidRPr="00B3362D" w:rsidRDefault="00B3362D" w:rsidP="00B3362D">
      <w:pPr>
        <w:pStyle w:val="af5"/>
        <w:spacing w:after="0"/>
        <w:ind w:firstLine="257"/>
        <w:jc w:val="both"/>
        <w:rPr>
          <w:b/>
        </w:rPr>
      </w:pPr>
      <w:r w:rsidRPr="00B3362D">
        <w:t xml:space="preserve">Педагогический коллектив сменился за 3 года на </w:t>
      </w:r>
      <w:r w:rsidRPr="00B3362D">
        <w:rPr>
          <w:color w:val="000000"/>
        </w:rPr>
        <w:t>34%. Сменяемость педагогического коллектива объясняется объективными причинами: отпуск по уходу за ребенком, смена места жительства.</w:t>
      </w:r>
    </w:p>
    <w:p w:rsidR="00B3362D" w:rsidRPr="00B3362D" w:rsidRDefault="00B3362D" w:rsidP="00B3362D">
      <w:pPr>
        <w:pStyle w:val="af5"/>
        <w:ind w:firstLine="257"/>
        <w:jc w:val="center"/>
        <w:rPr>
          <w:sz w:val="28"/>
          <w:szCs w:val="28"/>
        </w:rPr>
      </w:pPr>
      <w:r w:rsidRPr="00B3362D">
        <w:rPr>
          <w:b/>
          <w:sz w:val="28"/>
          <w:szCs w:val="28"/>
        </w:rPr>
        <w:t>Методическая работа</w:t>
      </w:r>
    </w:p>
    <w:p w:rsidR="00B3362D" w:rsidRPr="00B3362D" w:rsidRDefault="00B3362D" w:rsidP="00B3362D">
      <w:pPr>
        <w:pStyle w:val="af5"/>
        <w:spacing w:after="0"/>
        <w:ind w:firstLine="257"/>
        <w:jc w:val="both"/>
      </w:pPr>
      <w:r w:rsidRPr="00B3362D">
        <w:rPr>
          <w:sz w:val="28"/>
          <w:szCs w:val="28"/>
        </w:rPr>
        <w:tab/>
      </w:r>
      <w:r w:rsidRPr="00B3362D">
        <w:t>Методическая работа занимает особое место в системе управления МАДОУ, т.к. прежде всего, способствует активизации личности педагога, развитию его творческого потенциала. Все формы методической работы направлены на повышение квалификации и профессионального мастерства.</w:t>
      </w:r>
    </w:p>
    <w:p w:rsidR="00B3362D" w:rsidRPr="00B3362D" w:rsidRDefault="00B3362D" w:rsidP="00B3362D">
      <w:pPr>
        <w:pStyle w:val="af5"/>
        <w:spacing w:after="0"/>
        <w:ind w:firstLine="257"/>
        <w:jc w:val="both"/>
      </w:pPr>
      <w:r w:rsidRPr="00B3362D">
        <w:t xml:space="preserve">Методическая работа с кадрами носит личностно – ориентированный характер. Старший воспитатель на основе профессиограмм, анкет, тестов по определению профессиональной компетенции и педагогической активности определяет работу педагогов в трех группах, в основе деления на которые лежит принцип дифференциации по уровню практического мастерства: </w:t>
      </w:r>
    </w:p>
    <w:p w:rsidR="00B3362D" w:rsidRPr="00B3362D" w:rsidRDefault="00B3362D" w:rsidP="00B3362D">
      <w:pPr>
        <w:pStyle w:val="af5"/>
        <w:numPr>
          <w:ilvl w:val="0"/>
          <w:numId w:val="7"/>
        </w:numPr>
        <w:spacing w:after="0"/>
      </w:pPr>
      <w:r w:rsidRPr="00B3362D">
        <w:t xml:space="preserve">педагоги, нуждающиеся в методической поддержке; </w:t>
      </w:r>
    </w:p>
    <w:p w:rsidR="00B3362D" w:rsidRPr="00B3362D" w:rsidRDefault="00B3362D" w:rsidP="00B3362D">
      <w:pPr>
        <w:pStyle w:val="af5"/>
        <w:numPr>
          <w:ilvl w:val="0"/>
          <w:numId w:val="7"/>
        </w:numPr>
        <w:spacing w:after="0"/>
      </w:pPr>
      <w:r w:rsidRPr="00B3362D">
        <w:t>педагоги-новаторы;</w:t>
      </w:r>
    </w:p>
    <w:p w:rsidR="00B3362D" w:rsidRPr="00B3362D" w:rsidRDefault="00B3362D" w:rsidP="00B3362D">
      <w:pPr>
        <w:pStyle w:val="af5"/>
        <w:numPr>
          <w:ilvl w:val="0"/>
          <w:numId w:val="7"/>
        </w:numPr>
        <w:spacing w:after="0"/>
      </w:pPr>
      <w:r w:rsidRPr="00B3362D">
        <w:t>педагоги на самоконтроле.</w:t>
      </w:r>
    </w:p>
    <w:p w:rsidR="00B3362D" w:rsidRPr="00B3362D" w:rsidRDefault="00B3362D" w:rsidP="00B3362D">
      <w:pPr>
        <w:pStyle w:val="af5"/>
        <w:ind w:firstLine="257"/>
        <w:jc w:val="both"/>
      </w:pPr>
      <w:r w:rsidRPr="00B3362D">
        <w:t xml:space="preserve">Основой планирования методической службы в детском саду является анализ со стороны руководителей, выполнение программных задач педагогами в работе с детьми. Для этого в детском саду имеется система тестирования: карты среза знаний, умений и навыков детей по разделам программы. Мониторинг проводится 2 раза в год в начале и в конце учебного года  в форме индивидуальной работы с детьми и тестирования. </w:t>
      </w:r>
    </w:p>
    <w:p w:rsidR="00B3362D" w:rsidRPr="00B3362D" w:rsidRDefault="00B3362D" w:rsidP="00B3362D">
      <w:pPr>
        <w:pStyle w:val="af5"/>
        <w:ind w:firstLine="257"/>
        <w:jc w:val="both"/>
      </w:pPr>
      <w:r w:rsidRPr="00B3362D">
        <w:t>Старшим воспитателем накапливается банк данных на каждого педагога, содержащий анкетные данные, карточки результативности деятельности педагога, вопросники на основе анализа данного материала старший воспитатель корректирует и планирует методическую помощь, а также контроль и руководство над воспитательно-образовательным процессом.</w:t>
      </w:r>
    </w:p>
    <w:p w:rsidR="00B3362D" w:rsidRPr="00B3362D" w:rsidRDefault="00B3362D" w:rsidP="00B3362D">
      <w:pPr>
        <w:pStyle w:val="af5"/>
        <w:ind w:firstLine="257"/>
        <w:jc w:val="both"/>
      </w:pPr>
      <w:r w:rsidRPr="00B3362D">
        <w:lastRenderedPageBreak/>
        <w:t>В МАДОУ проводятся обучение студентов и специалистов по подготовке и переподготовке педагогических кадров (практика студентов высших, средних профессиональных образовательных учреждений), различные формы обучения для специалистов района, города, республики.</w:t>
      </w:r>
    </w:p>
    <w:p w:rsidR="00B3362D" w:rsidRPr="00B3362D" w:rsidRDefault="00B3362D" w:rsidP="007C3E5B">
      <w:pPr>
        <w:spacing w:after="0" w:line="240" w:lineRule="auto"/>
        <w:ind w:firstLine="360"/>
        <w:jc w:val="both"/>
        <w:rPr>
          <w:rFonts w:ascii="Times New Roman" w:hAnsi="Times New Roman" w:cs="Times New Roman"/>
        </w:rPr>
      </w:pPr>
      <w:r w:rsidRPr="00B3362D">
        <w:rPr>
          <w:rFonts w:ascii="Times New Roman" w:hAnsi="Times New Roman" w:cs="Times New Roman"/>
        </w:rPr>
        <w:t>Важнейшими направлениями методической работы являются:</w:t>
      </w:r>
    </w:p>
    <w:p w:rsidR="00B3362D" w:rsidRPr="00B3362D" w:rsidRDefault="00B3362D" w:rsidP="007C3E5B">
      <w:pPr>
        <w:numPr>
          <w:ilvl w:val="0"/>
          <w:numId w:val="3"/>
        </w:numPr>
        <w:suppressAutoHyphens/>
        <w:spacing w:after="0" w:line="240" w:lineRule="auto"/>
        <w:jc w:val="both"/>
        <w:rPr>
          <w:rFonts w:ascii="Times New Roman" w:hAnsi="Times New Roman" w:cs="Times New Roman"/>
        </w:rPr>
      </w:pPr>
      <w:r w:rsidRPr="00B3362D">
        <w:rPr>
          <w:rFonts w:ascii="Times New Roman" w:hAnsi="Times New Roman" w:cs="Times New Roman"/>
        </w:rPr>
        <w:t>оказание методической помощи педагогам в поисках эффективных методов работы с детьми;</w:t>
      </w:r>
    </w:p>
    <w:p w:rsidR="00B3362D" w:rsidRPr="00B3362D" w:rsidRDefault="00B3362D" w:rsidP="007C3E5B">
      <w:pPr>
        <w:numPr>
          <w:ilvl w:val="0"/>
          <w:numId w:val="3"/>
        </w:numPr>
        <w:suppressAutoHyphens/>
        <w:spacing w:after="0" w:line="240" w:lineRule="auto"/>
        <w:jc w:val="both"/>
        <w:rPr>
          <w:rFonts w:ascii="Times New Roman" w:hAnsi="Times New Roman" w:cs="Times New Roman"/>
        </w:rPr>
      </w:pPr>
      <w:r w:rsidRPr="00B3362D">
        <w:rPr>
          <w:rFonts w:ascii="Times New Roman" w:hAnsi="Times New Roman" w:cs="Times New Roman"/>
        </w:rPr>
        <w:t>реализация личных склонностей и творческих интересов с целью наиболее полного самовыражения личности педагога;</w:t>
      </w:r>
    </w:p>
    <w:p w:rsidR="00B3362D" w:rsidRPr="00B3362D" w:rsidRDefault="00B3362D" w:rsidP="007C3E5B">
      <w:pPr>
        <w:numPr>
          <w:ilvl w:val="0"/>
          <w:numId w:val="3"/>
        </w:numPr>
        <w:suppressAutoHyphens/>
        <w:spacing w:after="0" w:line="240" w:lineRule="auto"/>
        <w:jc w:val="both"/>
        <w:rPr>
          <w:rFonts w:ascii="Times New Roman" w:hAnsi="Times New Roman" w:cs="Times New Roman"/>
        </w:rPr>
      </w:pPr>
      <w:r w:rsidRPr="00B3362D">
        <w:rPr>
          <w:rFonts w:ascii="Times New Roman" w:hAnsi="Times New Roman" w:cs="Times New Roman"/>
        </w:rPr>
        <w:t>совершенствование педагогического мастерства;</w:t>
      </w:r>
    </w:p>
    <w:p w:rsidR="00B3362D" w:rsidRPr="007C3E5B" w:rsidRDefault="00B3362D" w:rsidP="007C3E5B">
      <w:pPr>
        <w:numPr>
          <w:ilvl w:val="0"/>
          <w:numId w:val="3"/>
        </w:numPr>
        <w:suppressAutoHyphens/>
        <w:spacing w:after="0" w:line="240" w:lineRule="auto"/>
        <w:jc w:val="both"/>
        <w:rPr>
          <w:rFonts w:ascii="Times New Roman" w:hAnsi="Times New Roman" w:cs="Times New Roman"/>
          <w:color w:val="FF0000"/>
        </w:rPr>
      </w:pPr>
      <w:r w:rsidRPr="00B3362D">
        <w:rPr>
          <w:rFonts w:ascii="Times New Roman" w:hAnsi="Times New Roman" w:cs="Times New Roman"/>
        </w:rPr>
        <w:t xml:space="preserve">обобщение, распространение и внедрение передового опыта в работу ДОУ. </w:t>
      </w:r>
    </w:p>
    <w:p w:rsidR="00B3362D" w:rsidRPr="00B3362D" w:rsidRDefault="00B3362D" w:rsidP="007C3E5B">
      <w:pPr>
        <w:spacing w:after="0" w:line="240" w:lineRule="auto"/>
        <w:ind w:firstLine="360"/>
        <w:jc w:val="both"/>
        <w:rPr>
          <w:rFonts w:ascii="Times New Roman" w:hAnsi="Times New Roman" w:cs="Times New Roman"/>
          <w:color w:val="FF0000"/>
          <w:shd w:val="clear" w:color="auto" w:fill="00FF00"/>
        </w:rPr>
      </w:pPr>
      <w:r w:rsidRPr="00B3362D">
        <w:rPr>
          <w:rFonts w:ascii="Times New Roman" w:hAnsi="Times New Roman" w:cs="Times New Roman"/>
        </w:rPr>
        <w:t xml:space="preserve">Годовые планы воспитательно-образовательной работы составляются на основе выявления возможностей и затруднений педагогов по имеющимся разделам программы, анализа педагогического процесса по результатам и итогам контроля. </w:t>
      </w:r>
    </w:p>
    <w:p w:rsidR="00B3362D" w:rsidRPr="00B3362D" w:rsidRDefault="00B3362D" w:rsidP="007C3E5B">
      <w:pPr>
        <w:spacing w:after="0" w:line="240" w:lineRule="auto"/>
        <w:ind w:firstLine="709"/>
        <w:jc w:val="both"/>
        <w:rPr>
          <w:rFonts w:ascii="Times New Roman" w:hAnsi="Times New Roman" w:cs="Times New Roman"/>
        </w:rPr>
      </w:pPr>
      <w:r w:rsidRPr="00B3362D">
        <w:rPr>
          <w:rFonts w:ascii="Times New Roman" w:hAnsi="Times New Roman" w:cs="Times New Roman"/>
        </w:rPr>
        <w:t>Социальная защита сотрудников осуществляется администрацией детского сада совместно с профсоюзным комитетом в рамках имеющихся финансовых возможностей.</w:t>
      </w:r>
    </w:p>
    <w:p w:rsidR="00B3362D" w:rsidRPr="00B3362D" w:rsidRDefault="00B3362D" w:rsidP="007C3E5B">
      <w:pPr>
        <w:spacing w:after="0" w:line="240" w:lineRule="auto"/>
        <w:ind w:firstLine="708"/>
        <w:jc w:val="both"/>
        <w:rPr>
          <w:rFonts w:ascii="Times New Roman" w:hAnsi="Times New Roman" w:cs="Times New Roman"/>
          <w:b/>
          <w:i/>
          <w:color w:val="FF0000"/>
          <w:u w:val="single"/>
        </w:rPr>
      </w:pPr>
      <w:r w:rsidRPr="00B3362D">
        <w:rPr>
          <w:rFonts w:ascii="Times New Roman" w:hAnsi="Times New Roman" w:cs="Times New Roman"/>
        </w:rPr>
        <w:t>С целью выполнения Инструкции по охране труда сотрудников проводятся следующие мероприятия: выдаются моющие и дезинфицирующие средства, регулярно проводятся проверки состояния рабочих мест, приборов и оборудования, систематически проводятся инструктажи по охране жизни и здоровья детей, охране труда, техники безопасности, правилам внутреннего трудового распорядка. Администрация  детского сада совместно с профсоюзным комитетом контролируют выполнение персоналом должностных инструкций.</w:t>
      </w:r>
    </w:p>
    <w:p w:rsidR="00B3362D" w:rsidRPr="00B3362D" w:rsidRDefault="00B3362D" w:rsidP="00B3362D">
      <w:pPr>
        <w:ind w:firstLine="708"/>
        <w:jc w:val="both"/>
        <w:rPr>
          <w:rFonts w:ascii="Times New Roman" w:hAnsi="Times New Roman" w:cs="Times New Roman"/>
          <w:b/>
          <w:i/>
          <w:color w:val="FF0000"/>
          <w:sz w:val="28"/>
          <w:szCs w:val="28"/>
          <w:u w:val="single"/>
        </w:rPr>
      </w:pPr>
    </w:p>
    <w:p w:rsidR="00B3362D" w:rsidRPr="00B3362D" w:rsidRDefault="00B3362D" w:rsidP="00B3362D">
      <w:pPr>
        <w:ind w:firstLine="360"/>
        <w:jc w:val="center"/>
        <w:rPr>
          <w:rFonts w:ascii="Times New Roman" w:hAnsi="Times New Roman" w:cs="Times New Roman"/>
          <w:sz w:val="28"/>
          <w:szCs w:val="28"/>
        </w:rPr>
      </w:pPr>
      <w:r w:rsidRPr="00B3362D">
        <w:rPr>
          <w:rFonts w:ascii="Times New Roman" w:hAnsi="Times New Roman" w:cs="Times New Roman"/>
          <w:b/>
          <w:sz w:val="28"/>
          <w:szCs w:val="28"/>
        </w:rPr>
        <w:t>Характеристика семей воспитанников</w:t>
      </w:r>
    </w:p>
    <w:p w:rsidR="00B3362D" w:rsidRPr="00B3362D" w:rsidRDefault="00B3362D" w:rsidP="007C3E5B">
      <w:pPr>
        <w:spacing w:after="0" w:line="240" w:lineRule="auto"/>
        <w:ind w:firstLine="360"/>
        <w:jc w:val="both"/>
        <w:rPr>
          <w:rFonts w:ascii="Times New Roman" w:hAnsi="Times New Roman" w:cs="Times New Roman"/>
        </w:rPr>
      </w:pPr>
      <w:r w:rsidRPr="00B3362D">
        <w:rPr>
          <w:rFonts w:ascii="Times New Roman" w:hAnsi="Times New Roman" w:cs="Times New Roman"/>
        </w:rPr>
        <w:t>Педагогический коллектив строит свою работу по воспитанию и обучению детей в тесном контакте с родителями.</w:t>
      </w:r>
    </w:p>
    <w:p w:rsidR="00B3362D" w:rsidRPr="00B3362D" w:rsidRDefault="00B3362D" w:rsidP="007C3E5B">
      <w:pPr>
        <w:spacing w:after="0" w:line="240" w:lineRule="auto"/>
        <w:ind w:firstLine="360"/>
        <w:jc w:val="both"/>
        <w:rPr>
          <w:rFonts w:ascii="Times New Roman" w:hAnsi="Times New Roman" w:cs="Times New Roman"/>
        </w:rPr>
      </w:pPr>
      <w:r w:rsidRPr="00B3362D">
        <w:rPr>
          <w:rFonts w:ascii="Times New Roman" w:hAnsi="Times New Roman" w:cs="Times New Roman"/>
        </w:rPr>
        <w:t>Социологическое обследование семей воспитанников показало, что из 240 семей на 01.01.2018 г. по составу:</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*полных семей - 162</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*неполных - 78</w:t>
      </w:r>
    </w:p>
    <w:p w:rsidR="00B3362D" w:rsidRPr="00B3362D" w:rsidRDefault="00B3362D" w:rsidP="007C3E5B">
      <w:pPr>
        <w:spacing w:after="0" w:line="240" w:lineRule="auto"/>
        <w:rPr>
          <w:rFonts w:ascii="Times New Roman" w:hAnsi="Times New Roman" w:cs="Times New Roman"/>
        </w:rPr>
      </w:pPr>
      <w:r w:rsidRPr="00B3362D">
        <w:rPr>
          <w:rFonts w:ascii="Times New Roman" w:hAnsi="Times New Roman" w:cs="Times New Roman"/>
        </w:rPr>
        <w:t>*благополучных - 240</w:t>
      </w:r>
    </w:p>
    <w:p w:rsidR="00B3362D" w:rsidRPr="00B3362D" w:rsidRDefault="00B3362D" w:rsidP="007C3E5B">
      <w:pPr>
        <w:spacing w:after="0" w:line="240" w:lineRule="auto"/>
        <w:rPr>
          <w:rFonts w:ascii="Times New Roman" w:hAnsi="Times New Roman" w:cs="Times New Roman"/>
        </w:rPr>
      </w:pPr>
      <w:r w:rsidRPr="00B3362D">
        <w:rPr>
          <w:rFonts w:ascii="Times New Roman" w:hAnsi="Times New Roman" w:cs="Times New Roman"/>
        </w:rPr>
        <w:t>*социально неблагополучных - 0</w:t>
      </w:r>
    </w:p>
    <w:p w:rsidR="00B3362D" w:rsidRPr="00B3362D" w:rsidRDefault="00B3362D" w:rsidP="007C3E5B">
      <w:pPr>
        <w:spacing w:after="0" w:line="240" w:lineRule="auto"/>
        <w:ind w:firstLine="360"/>
        <w:rPr>
          <w:rFonts w:ascii="Times New Roman" w:hAnsi="Times New Roman" w:cs="Times New Roman"/>
        </w:rPr>
      </w:pPr>
      <w:r w:rsidRPr="00B3362D">
        <w:rPr>
          <w:rFonts w:ascii="Times New Roman" w:hAnsi="Times New Roman" w:cs="Times New Roman"/>
        </w:rPr>
        <w:t>Воспитанники МАДОУ  - дети из семей различного социального статуса:</w:t>
      </w:r>
    </w:p>
    <w:p w:rsidR="00B3362D" w:rsidRPr="00B3362D" w:rsidRDefault="00B3362D" w:rsidP="007C3E5B">
      <w:pPr>
        <w:spacing w:after="0" w:line="240" w:lineRule="auto"/>
        <w:rPr>
          <w:rFonts w:ascii="Times New Roman" w:hAnsi="Times New Roman" w:cs="Times New Roman"/>
        </w:rPr>
      </w:pPr>
      <w:r w:rsidRPr="00B3362D">
        <w:rPr>
          <w:rFonts w:ascii="Times New Roman" w:hAnsi="Times New Roman" w:cs="Times New Roman"/>
        </w:rPr>
        <w:t>*рабочих – 20%</w:t>
      </w:r>
    </w:p>
    <w:p w:rsidR="00B3362D" w:rsidRPr="00B3362D" w:rsidRDefault="00B3362D" w:rsidP="007C3E5B">
      <w:pPr>
        <w:spacing w:after="0" w:line="240" w:lineRule="auto"/>
        <w:rPr>
          <w:rFonts w:ascii="Times New Roman" w:hAnsi="Times New Roman" w:cs="Times New Roman"/>
        </w:rPr>
      </w:pPr>
      <w:r w:rsidRPr="00B3362D">
        <w:rPr>
          <w:rFonts w:ascii="Times New Roman" w:hAnsi="Times New Roman" w:cs="Times New Roman"/>
        </w:rPr>
        <w:t>*служащих –40%</w:t>
      </w:r>
    </w:p>
    <w:p w:rsidR="00B3362D" w:rsidRPr="00B3362D" w:rsidRDefault="00B3362D" w:rsidP="007C3E5B">
      <w:pPr>
        <w:spacing w:after="0" w:line="240" w:lineRule="auto"/>
        <w:rPr>
          <w:rFonts w:ascii="Times New Roman" w:hAnsi="Times New Roman" w:cs="Times New Roman"/>
        </w:rPr>
      </w:pPr>
      <w:r w:rsidRPr="00B3362D">
        <w:rPr>
          <w:rFonts w:ascii="Times New Roman" w:hAnsi="Times New Roman" w:cs="Times New Roman"/>
        </w:rPr>
        <w:t>*предпринимателей –35%</w:t>
      </w:r>
    </w:p>
    <w:p w:rsidR="00B3362D" w:rsidRPr="00B3362D" w:rsidRDefault="00B3362D" w:rsidP="007C3E5B">
      <w:pPr>
        <w:spacing w:after="0" w:line="240" w:lineRule="auto"/>
        <w:rPr>
          <w:rFonts w:ascii="Times New Roman" w:hAnsi="Times New Roman" w:cs="Times New Roman"/>
        </w:rPr>
      </w:pPr>
      <w:r w:rsidRPr="00B3362D">
        <w:rPr>
          <w:rFonts w:ascii="Times New Roman" w:hAnsi="Times New Roman" w:cs="Times New Roman"/>
        </w:rPr>
        <w:t>*домохозяек – 5%</w:t>
      </w:r>
    </w:p>
    <w:p w:rsidR="00B3362D" w:rsidRPr="00B3362D" w:rsidRDefault="00B3362D" w:rsidP="007C3E5B">
      <w:pPr>
        <w:spacing w:after="0" w:line="240" w:lineRule="auto"/>
        <w:ind w:firstLine="360"/>
        <w:jc w:val="both"/>
        <w:rPr>
          <w:rFonts w:ascii="Times New Roman" w:hAnsi="Times New Roman" w:cs="Times New Roman"/>
        </w:rPr>
      </w:pPr>
      <w:r w:rsidRPr="00B3362D">
        <w:rPr>
          <w:rFonts w:ascii="Times New Roman" w:hAnsi="Times New Roman" w:cs="Times New Roman"/>
        </w:rPr>
        <w:t>Анализ возрастного ценза родителей показал, что около 15% - это молодые родители до 25 лет, 60% составляют родители, возраст которых от 26-36 лет, 20 % - родители, возраст которых достигает 36-45 лет и 5% родителей старше 45 лет.</w:t>
      </w:r>
    </w:p>
    <w:p w:rsidR="00B3362D" w:rsidRPr="00B3362D" w:rsidRDefault="00B3362D" w:rsidP="007C3E5B">
      <w:pPr>
        <w:spacing w:after="0" w:line="240" w:lineRule="auto"/>
        <w:ind w:firstLine="360"/>
        <w:rPr>
          <w:rFonts w:ascii="Times New Roman" w:hAnsi="Times New Roman" w:cs="Times New Roman"/>
          <w:b/>
          <w:bCs/>
        </w:rPr>
      </w:pPr>
      <w:r w:rsidRPr="00B3362D">
        <w:rPr>
          <w:rFonts w:ascii="Times New Roman" w:hAnsi="Times New Roman" w:cs="Times New Roman"/>
        </w:rPr>
        <w:t>По результатам анкетирования родители дали следующую оценку работе учреждения: высокую 92%, удовлетворительную 8%.</w:t>
      </w:r>
    </w:p>
    <w:p w:rsidR="00B3362D" w:rsidRPr="00B3362D" w:rsidRDefault="00B3362D" w:rsidP="007C3E5B">
      <w:pPr>
        <w:spacing w:after="0"/>
        <w:ind w:firstLine="708"/>
        <w:rPr>
          <w:rFonts w:ascii="Times New Roman" w:hAnsi="Times New Roman" w:cs="Times New Roman"/>
          <w:b/>
          <w:bCs/>
          <w:sz w:val="28"/>
          <w:szCs w:val="28"/>
        </w:rPr>
      </w:pPr>
    </w:p>
    <w:p w:rsidR="00B3362D" w:rsidRPr="00B3362D" w:rsidRDefault="00B3362D" w:rsidP="00B3362D">
      <w:pPr>
        <w:ind w:firstLine="708"/>
        <w:jc w:val="center"/>
        <w:rPr>
          <w:rFonts w:ascii="Times New Roman" w:hAnsi="Times New Roman" w:cs="Times New Roman"/>
          <w:sz w:val="28"/>
          <w:szCs w:val="28"/>
        </w:rPr>
      </w:pPr>
      <w:r w:rsidRPr="00B3362D">
        <w:rPr>
          <w:rFonts w:ascii="Times New Roman" w:hAnsi="Times New Roman" w:cs="Times New Roman"/>
          <w:b/>
          <w:bCs/>
          <w:sz w:val="28"/>
          <w:szCs w:val="28"/>
        </w:rPr>
        <w:t>Родителями были высказаны предложения:</w:t>
      </w:r>
    </w:p>
    <w:p w:rsidR="00B3362D" w:rsidRPr="00B3362D" w:rsidRDefault="00B3362D" w:rsidP="007C3E5B">
      <w:pPr>
        <w:spacing w:after="0" w:line="240" w:lineRule="auto"/>
        <w:rPr>
          <w:rFonts w:ascii="Times New Roman" w:hAnsi="Times New Roman" w:cs="Times New Roman"/>
        </w:rPr>
      </w:pPr>
      <w:r w:rsidRPr="00B3362D">
        <w:rPr>
          <w:rFonts w:ascii="Times New Roman" w:hAnsi="Times New Roman" w:cs="Times New Roman"/>
        </w:rPr>
        <w:t>*открыть логопедическую группу;</w:t>
      </w:r>
    </w:p>
    <w:p w:rsidR="00B3362D" w:rsidRPr="00B3362D" w:rsidRDefault="00B3362D" w:rsidP="007C3E5B">
      <w:pPr>
        <w:spacing w:after="0" w:line="240" w:lineRule="auto"/>
        <w:rPr>
          <w:rFonts w:ascii="Times New Roman" w:hAnsi="Times New Roman" w:cs="Times New Roman"/>
        </w:rPr>
      </w:pPr>
      <w:r w:rsidRPr="00B3362D">
        <w:rPr>
          <w:rFonts w:ascii="Times New Roman" w:hAnsi="Times New Roman" w:cs="Times New Roman"/>
        </w:rPr>
        <w:t>*открыть физкультурный зал;</w:t>
      </w:r>
    </w:p>
    <w:p w:rsidR="00B3362D" w:rsidRPr="00B3362D" w:rsidRDefault="00B3362D" w:rsidP="007C3E5B">
      <w:pPr>
        <w:spacing w:after="0" w:line="240" w:lineRule="auto"/>
        <w:rPr>
          <w:rFonts w:ascii="Times New Roman" w:hAnsi="Times New Roman" w:cs="Times New Roman"/>
        </w:rPr>
      </w:pPr>
      <w:r w:rsidRPr="00B3362D">
        <w:rPr>
          <w:rFonts w:ascii="Times New Roman" w:hAnsi="Times New Roman" w:cs="Times New Roman"/>
        </w:rPr>
        <w:t>*применять более эффективные формы закаливания и профилактики ОРВИ.</w:t>
      </w:r>
    </w:p>
    <w:p w:rsidR="00B3362D" w:rsidRPr="00B3362D" w:rsidRDefault="00B3362D" w:rsidP="007C3E5B">
      <w:pPr>
        <w:spacing w:after="0" w:line="240" w:lineRule="auto"/>
        <w:ind w:left="1068"/>
        <w:rPr>
          <w:rFonts w:ascii="Times New Roman" w:hAnsi="Times New Roman" w:cs="Times New Roman"/>
          <w:color w:val="FF0000"/>
        </w:rPr>
      </w:pPr>
    </w:p>
    <w:p w:rsidR="00B3362D" w:rsidRPr="00B3362D" w:rsidRDefault="00B3362D" w:rsidP="007C3E5B">
      <w:pPr>
        <w:spacing w:after="0"/>
        <w:jc w:val="both"/>
        <w:rPr>
          <w:rFonts w:ascii="Times New Roman" w:hAnsi="Times New Roman" w:cs="Times New Roman"/>
        </w:rPr>
      </w:pPr>
      <w:r w:rsidRPr="00B3362D">
        <w:rPr>
          <w:rFonts w:ascii="Times New Roman" w:hAnsi="Times New Roman" w:cs="Times New Roman"/>
        </w:rPr>
        <w:tab/>
        <w:t>Социальный заказ родителей на образовательные услуги ДОУ – это заказ на развитие индивидуальности каждого ребенка, его познавательной активности, развитие творческих способностей, на сохранение и укрепление здоровья детей, подготовка к обучению в школе.</w:t>
      </w:r>
    </w:p>
    <w:p w:rsidR="00B3362D" w:rsidRPr="00B3362D" w:rsidRDefault="00B3362D" w:rsidP="00B3362D">
      <w:pPr>
        <w:jc w:val="both"/>
        <w:rPr>
          <w:rFonts w:ascii="Times New Roman" w:hAnsi="Times New Roman" w:cs="Times New Roman"/>
          <w:sz w:val="28"/>
          <w:szCs w:val="28"/>
        </w:rPr>
      </w:pPr>
    </w:p>
    <w:p w:rsidR="00B3362D" w:rsidRPr="00B3362D" w:rsidRDefault="00B3362D" w:rsidP="00B3362D">
      <w:pPr>
        <w:jc w:val="center"/>
        <w:rPr>
          <w:rFonts w:ascii="Times New Roman" w:hAnsi="Times New Roman" w:cs="Times New Roman"/>
          <w:sz w:val="28"/>
          <w:szCs w:val="28"/>
        </w:rPr>
      </w:pPr>
      <w:r w:rsidRPr="00B3362D">
        <w:rPr>
          <w:rFonts w:ascii="Times New Roman" w:hAnsi="Times New Roman" w:cs="Times New Roman"/>
          <w:b/>
          <w:sz w:val="28"/>
          <w:szCs w:val="28"/>
        </w:rPr>
        <w:t>Анализ состояния здоровья воспитанников и медицинского сопровождения образовательного процесса</w:t>
      </w:r>
    </w:p>
    <w:p w:rsidR="00B3362D" w:rsidRPr="00B3362D" w:rsidRDefault="00B3362D" w:rsidP="007C3E5B">
      <w:pPr>
        <w:spacing w:after="0" w:line="240" w:lineRule="auto"/>
        <w:ind w:firstLine="709"/>
        <w:jc w:val="both"/>
        <w:rPr>
          <w:rFonts w:ascii="Times New Roman" w:hAnsi="Times New Roman" w:cs="Times New Roman"/>
        </w:rPr>
      </w:pPr>
      <w:r w:rsidRPr="00B3362D">
        <w:rPr>
          <w:rFonts w:ascii="Times New Roman" w:hAnsi="Times New Roman" w:cs="Times New Roman"/>
        </w:rPr>
        <w:lastRenderedPageBreak/>
        <w:t xml:space="preserve">Важным показателем результатов работы   учреждения является здоровье детей. Медицинское обслуживание МАДОУ осуществляется детской поликлиникой № 7 г. Казани штатными и внештатными сотрудниками МАДОУ. В штате МАДОУ состоит следующий медицинский персонал: старшая медицинская сестра – 1,5 ставки, внештатный сотрудник – врач-педиатр с функциями организатора здравоохранения – по договору. </w:t>
      </w:r>
    </w:p>
    <w:p w:rsidR="00B3362D" w:rsidRPr="00B3362D" w:rsidRDefault="00B3362D" w:rsidP="007C3E5B">
      <w:pPr>
        <w:spacing w:after="0" w:line="240" w:lineRule="auto"/>
        <w:ind w:firstLine="709"/>
        <w:jc w:val="both"/>
        <w:rPr>
          <w:rFonts w:ascii="Times New Roman" w:hAnsi="Times New Roman" w:cs="Times New Roman"/>
        </w:rPr>
      </w:pPr>
      <w:r w:rsidRPr="00B3362D">
        <w:rPr>
          <w:rFonts w:ascii="Times New Roman" w:hAnsi="Times New Roman" w:cs="Times New Roman"/>
        </w:rPr>
        <w:t>Медицинский блок оборудован в соответствии с санитарными требованиями. Имеется лицензия на медицинскую деятельность.</w:t>
      </w:r>
    </w:p>
    <w:p w:rsidR="00B3362D" w:rsidRPr="00B3362D" w:rsidRDefault="00B3362D" w:rsidP="007C3E5B">
      <w:pPr>
        <w:spacing w:after="0" w:line="240" w:lineRule="auto"/>
        <w:ind w:firstLine="709"/>
        <w:jc w:val="both"/>
        <w:rPr>
          <w:rFonts w:ascii="Times New Roman" w:hAnsi="Times New Roman" w:cs="Times New Roman"/>
        </w:rPr>
      </w:pPr>
      <w:r w:rsidRPr="00B3362D">
        <w:rPr>
          <w:rFonts w:ascii="Times New Roman" w:hAnsi="Times New Roman" w:cs="Times New Roman"/>
        </w:rPr>
        <w:t xml:space="preserve">В МАДОУ   регулярно осуществляется мониторинг состояния здоровья детей по результатам диспансеризации, группам здоровья, физкультурным группам, эффективности иммунизации против гриппа среди воспитанников, который позволяет: выявить структуру и  динамику по общей заболеваемости; оценить влияние – воспитательно-образовательного процесса на здоровье     детей; наметить решения по регулированию и коррекции факторов, влияющих на самочувствие и здоровье  воспитанников. Данные оценки физического развития и двигательных способностей заносятся в карту развития каждого ребенка. </w:t>
      </w:r>
    </w:p>
    <w:p w:rsidR="00B3362D" w:rsidRPr="00B3362D" w:rsidRDefault="00B3362D" w:rsidP="007C3E5B">
      <w:pPr>
        <w:spacing w:after="0" w:line="240" w:lineRule="auto"/>
        <w:ind w:firstLine="709"/>
        <w:jc w:val="both"/>
        <w:rPr>
          <w:rFonts w:ascii="Times New Roman" w:hAnsi="Times New Roman" w:cs="Times New Roman"/>
        </w:rPr>
      </w:pPr>
      <w:r w:rsidRPr="00B3362D">
        <w:rPr>
          <w:rFonts w:ascii="Times New Roman" w:hAnsi="Times New Roman" w:cs="Times New Roman"/>
        </w:rPr>
        <w:t xml:space="preserve">Особое внимание в детском саду уделяется закаливанию. Основные методы закаливания: воздушные ванны, полоскание горла, самомассаж, пальчиковая гимнастика. Закаливающие процедуры сочетаются с общеразвивающими и игровыми упражнениями, дыхательной гимнастикой, что, несомненно, повышает оздоровительный эффект. </w:t>
      </w:r>
    </w:p>
    <w:p w:rsidR="00B3362D" w:rsidRPr="00B3362D" w:rsidRDefault="00B3362D" w:rsidP="007C3E5B">
      <w:pPr>
        <w:spacing w:after="0" w:line="240" w:lineRule="auto"/>
        <w:ind w:firstLine="709"/>
        <w:jc w:val="both"/>
        <w:rPr>
          <w:rFonts w:ascii="Times New Roman" w:hAnsi="Times New Roman" w:cs="Times New Roman"/>
        </w:rPr>
      </w:pPr>
      <w:r w:rsidRPr="00B3362D">
        <w:rPr>
          <w:rFonts w:ascii="Times New Roman" w:hAnsi="Times New Roman" w:cs="Times New Roman"/>
        </w:rPr>
        <w:t xml:space="preserve">При организации образовательного процесса в МАДОУ соблюдается режим дня, 2 раза в день проводятся прогулки и закаливающие процедуры, выполняется требования к учебной нагрузке, целесообразно организуется двигательный режим с учетом группы здоровья каждого ребенка. </w:t>
      </w:r>
    </w:p>
    <w:p w:rsidR="00B3362D" w:rsidRPr="00B3362D" w:rsidRDefault="00B3362D" w:rsidP="007C3E5B">
      <w:pPr>
        <w:tabs>
          <w:tab w:val="left" w:pos="4500"/>
        </w:tabs>
        <w:spacing w:after="0" w:line="240" w:lineRule="auto"/>
        <w:ind w:firstLine="709"/>
        <w:jc w:val="both"/>
        <w:rPr>
          <w:rFonts w:ascii="Times New Roman" w:hAnsi="Times New Roman" w:cs="Times New Roman"/>
        </w:rPr>
      </w:pPr>
      <w:r w:rsidRPr="00B3362D">
        <w:rPr>
          <w:rFonts w:ascii="Times New Roman" w:hAnsi="Times New Roman" w:cs="Times New Roman"/>
        </w:rPr>
        <w:t xml:space="preserve">  </w:t>
      </w:r>
      <w:r w:rsidRPr="00B3362D">
        <w:rPr>
          <w:rFonts w:ascii="Times New Roman" w:hAnsi="Times New Roman" w:cs="Times New Roman"/>
        </w:rPr>
        <w:tab/>
      </w:r>
    </w:p>
    <w:p w:rsidR="00B3362D" w:rsidRPr="00B3362D" w:rsidRDefault="00B3362D" w:rsidP="007C3E5B">
      <w:pPr>
        <w:spacing w:after="0" w:line="240" w:lineRule="auto"/>
        <w:ind w:firstLine="709"/>
        <w:jc w:val="center"/>
        <w:rPr>
          <w:rFonts w:ascii="Times New Roman" w:hAnsi="Times New Roman" w:cs="Times New Roman"/>
          <w:sz w:val="28"/>
          <w:szCs w:val="28"/>
        </w:rPr>
      </w:pPr>
      <w:r w:rsidRPr="00B3362D">
        <w:rPr>
          <w:rFonts w:ascii="Times New Roman" w:hAnsi="Times New Roman" w:cs="Times New Roman"/>
          <w:b/>
          <w:sz w:val="28"/>
          <w:szCs w:val="28"/>
        </w:rPr>
        <w:t>История, традиции,  наследие</w:t>
      </w:r>
    </w:p>
    <w:p w:rsidR="00B3362D" w:rsidRPr="00B3362D" w:rsidRDefault="00B3362D" w:rsidP="007C3E5B">
      <w:pPr>
        <w:spacing w:after="0" w:line="240" w:lineRule="auto"/>
        <w:jc w:val="both"/>
        <w:rPr>
          <w:rFonts w:ascii="Times New Roman" w:hAnsi="Times New Roman" w:cs="Times New Roman"/>
        </w:rPr>
      </w:pPr>
    </w:p>
    <w:p w:rsidR="00B3362D" w:rsidRPr="00B3362D" w:rsidRDefault="00B3362D" w:rsidP="007C3E5B">
      <w:pPr>
        <w:spacing w:after="0" w:line="240" w:lineRule="auto"/>
        <w:ind w:firstLine="708"/>
        <w:jc w:val="both"/>
        <w:rPr>
          <w:rFonts w:ascii="Times New Roman" w:hAnsi="Times New Roman" w:cs="Times New Roman"/>
        </w:rPr>
      </w:pPr>
      <w:r w:rsidRPr="00B3362D">
        <w:rPr>
          <w:rFonts w:ascii="Times New Roman" w:hAnsi="Times New Roman" w:cs="Times New Roman"/>
          <w:u w:val="single"/>
        </w:rPr>
        <w:t>История:</w:t>
      </w:r>
    </w:p>
    <w:p w:rsidR="00B3362D" w:rsidRPr="00B3362D" w:rsidRDefault="00B3362D" w:rsidP="007C3E5B">
      <w:pPr>
        <w:spacing w:after="0" w:line="240" w:lineRule="auto"/>
        <w:ind w:firstLine="708"/>
        <w:jc w:val="both"/>
        <w:rPr>
          <w:rFonts w:ascii="Times New Roman" w:hAnsi="Times New Roman" w:cs="Times New Roman"/>
        </w:rPr>
      </w:pPr>
      <w:r w:rsidRPr="00B3362D">
        <w:rPr>
          <w:rFonts w:ascii="Times New Roman" w:hAnsi="Times New Roman" w:cs="Times New Roman"/>
        </w:rPr>
        <w:t xml:space="preserve">Здание детского сада построено по типовому проекту, предусматривающему 4 группы для детей раннего возраста. В настоящее время работают 2  группы раннего возраста, остальные дошкольные.  </w:t>
      </w:r>
    </w:p>
    <w:p w:rsidR="00B3362D" w:rsidRPr="00B3362D" w:rsidRDefault="00B3362D" w:rsidP="007C3E5B">
      <w:pPr>
        <w:spacing w:after="0" w:line="240" w:lineRule="auto"/>
        <w:ind w:firstLine="708"/>
        <w:jc w:val="both"/>
        <w:rPr>
          <w:rFonts w:ascii="Times New Roman" w:hAnsi="Times New Roman" w:cs="Times New Roman"/>
        </w:rPr>
      </w:pPr>
      <w:r w:rsidRPr="00B3362D">
        <w:rPr>
          <w:rFonts w:ascii="Times New Roman" w:hAnsi="Times New Roman" w:cs="Times New Roman"/>
        </w:rPr>
        <w:t>В рамках реализации проекта «Развитие МТБ» открыты дополнительные кабинеты:</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 этнографический музей;</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 кабинет татарского языка</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 кабинет по обучению детей безопасному поведению на дороге;</w:t>
      </w:r>
    </w:p>
    <w:p w:rsidR="00B3362D" w:rsidRPr="00B3362D" w:rsidRDefault="00B3362D" w:rsidP="007C3E5B">
      <w:pPr>
        <w:spacing w:after="0" w:line="240" w:lineRule="auto"/>
        <w:jc w:val="both"/>
        <w:rPr>
          <w:rFonts w:ascii="Times New Roman" w:hAnsi="Times New Roman" w:cs="Times New Roman"/>
          <w:u w:val="single"/>
        </w:rPr>
      </w:pPr>
      <w:r w:rsidRPr="00B3362D">
        <w:rPr>
          <w:rFonts w:ascii="Times New Roman" w:hAnsi="Times New Roman" w:cs="Times New Roman"/>
        </w:rPr>
        <w:t>- кабинет педагога-психолога</w:t>
      </w:r>
    </w:p>
    <w:p w:rsidR="00B3362D" w:rsidRPr="00B3362D" w:rsidRDefault="00B3362D" w:rsidP="007C3E5B">
      <w:pPr>
        <w:pStyle w:val="1b"/>
        <w:spacing w:line="240" w:lineRule="auto"/>
        <w:ind w:firstLine="435"/>
        <w:rPr>
          <w:rFonts w:ascii="Times New Roman" w:hAnsi="Times New Roman" w:cs="Times New Roman"/>
          <w:sz w:val="24"/>
          <w:szCs w:val="24"/>
        </w:rPr>
      </w:pPr>
      <w:r w:rsidRPr="00B3362D">
        <w:rPr>
          <w:rFonts w:ascii="Times New Roman" w:hAnsi="Times New Roman" w:cs="Times New Roman"/>
          <w:sz w:val="24"/>
          <w:szCs w:val="24"/>
          <w:u w:val="single"/>
        </w:rPr>
        <w:t>Традиции:</w:t>
      </w:r>
    </w:p>
    <w:p w:rsidR="00B3362D" w:rsidRPr="00B3362D" w:rsidRDefault="00B3362D" w:rsidP="007C3E5B">
      <w:pPr>
        <w:pStyle w:val="1b"/>
        <w:numPr>
          <w:ilvl w:val="0"/>
          <w:numId w:val="11"/>
        </w:numPr>
        <w:spacing w:line="240" w:lineRule="auto"/>
        <w:jc w:val="both"/>
        <w:rPr>
          <w:rFonts w:ascii="Times New Roman" w:hAnsi="Times New Roman" w:cs="Times New Roman"/>
          <w:sz w:val="24"/>
          <w:szCs w:val="24"/>
        </w:rPr>
      </w:pPr>
      <w:r w:rsidRPr="00B3362D">
        <w:rPr>
          <w:rFonts w:ascii="Times New Roman" w:hAnsi="Times New Roman" w:cs="Times New Roman"/>
          <w:sz w:val="24"/>
          <w:szCs w:val="24"/>
        </w:rPr>
        <w:t>открытость образовательного процесса;</w:t>
      </w:r>
    </w:p>
    <w:p w:rsidR="00B3362D" w:rsidRPr="00B3362D" w:rsidRDefault="00B3362D" w:rsidP="007C3E5B">
      <w:pPr>
        <w:pStyle w:val="1b"/>
        <w:numPr>
          <w:ilvl w:val="0"/>
          <w:numId w:val="11"/>
        </w:numPr>
        <w:spacing w:line="240" w:lineRule="auto"/>
        <w:jc w:val="both"/>
        <w:rPr>
          <w:rFonts w:ascii="Times New Roman" w:hAnsi="Times New Roman" w:cs="Times New Roman"/>
          <w:sz w:val="24"/>
          <w:szCs w:val="24"/>
        </w:rPr>
      </w:pPr>
      <w:r w:rsidRPr="00B3362D">
        <w:rPr>
          <w:rFonts w:ascii="Times New Roman" w:hAnsi="Times New Roman" w:cs="Times New Roman"/>
          <w:sz w:val="24"/>
          <w:szCs w:val="24"/>
        </w:rPr>
        <w:t>уважение к личности ребёнка;</w:t>
      </w:r>
    </w:p>
    <w:p w:rsidR="00B3362D" w:rsidRPr="00B3362D" w:rsidRDefault="00B3362D" w:rsidP="007C3E5B">
      <w:pPr>
        <w:pStyle w:val="1b"/>
        <w:numPr>
          <w:ilvl w:val="0"/>
          <w:numId w:val="11"/>
        </w:numPr>
        <w:spacing w:line="240" w:lineRule="auto"/>
        <w:jc w:val="both"/>
        <w:rPr>
          <w:rFonts w:ascii="Times New Roman" w:hAnsi="Times New Roman" w:cs="Times New Roman"/>
          <w:sz w:val="24"/>
          <w:szCs w:val="24"/>
        </w:rPr>
      </w:pPr>
      <w:r w:rsidRPr="00B3362D">
        <w:rPr>
          <w:rFonts w:ascii="Times New Roman" w:hAnsi="Times New Roman" w:cs="Times New Roman"/>
          <w:sz w:val="24"/>
          <w:szCs w:val="24"/>
        </w:rPr>
        <w:t>стремление педагогического коллектива оказывать поддержку участникам образовательного процесса;</w:t>
      </w:r>
    </w:p>
    <w:p w:rsidR="00B3362D" w:rsidRPr="00B3362D" w:rsidRDefault="00B3362D" w:rsidP="007C3E5B">
      <w:pPr>
        <w:pStyle w:val="1b"/>
        <w:numPr>
          <w:ilvl w:val="0"/>
          <w:numId w:val="11"/>
        </w:numPr>
        <w:spacing w:line="240" w:lineRule="auto"/>
        <w:jc w:val="both"/>
        <w:rPr>
          <w:rFonts w:ascii="Times New Roman" w:hAnsi="Times New Roman" w:cs="Times New Roman"/>
          <w:sz w:val="24"/>
          <w:szCs w:val="24"/>
        </w:rPr>
      </w:pPr>
      <w:r w:rsidRPr="00B3362D">
        <w:rPr>
          <w:rFonts w:ascii="Times New Roman" w:hAnsi="Times New Roman" w:cs="Times New Roman"/>
          <w:sz w:val="24"/>
          <w:szCs w:val="24"/>
        </w:rPr>
        <w:t>создание условий для каждого ребёнка с учётом его индивидуальных  возможностей;</w:t>
      </w:r>
    </w:p>
    <w:p w:rsidR="00B3362D" w:rsidRPr="00B3362D" w:rsidRDefault="00B3362D" w:rsidP="007C3E5B">
      <w:pPr>
        <w:pStyle w:val="1b"/>
        <w:numPr>
          <w:ilvl w:val="0"/>
          <w:numId w:val="11"/>
        </w:numPr>
        <w:spacing w:line="240" w:lineRule="auto"/>
        <w:jc w:val="both"/>
        <w:rPr>
          <w:rFonts w:ascii="Times New Roman" w:hAnsi="Times New Roman" w:cs="Times New Roman"/>
          <w:sz w:val="24"/>
          <w:szCs w:val="24"/>
          <w:u w:val="single"/>
        </w:rPr>
      </w:pPr>
      <w:r w:rsidRPr="00B3362D">
        <w:rPr>
          <w:rFonts w:ascii="Times New Roman" w:hAnsi="Times New Roman" w:cs="Times New Roman"/>
          <w:sz w:val="24"/>
          <w:szCs w:val="24"/>
        </w:rPr>
        <w:t>проведение национальных праздников;</w:t>
      </w:r>
    </w:p>
    <w:p w:rsidR="00B3362D" w:rsidRPr="00B3362D" w:rsidRDefault="00B3362D" w:rsidP="00B3362D">
      <w:pPr>
        <w:pStyle w:val="1b"/>
        <w:ind w:firstLine="435"/>
        <w:jc w:val="both"/>
        <w:rPr>
          <w:rFonts w:ascii="Times New Roman" w:hAnsi="Times New Roman" w:cs="Times New Roman"/>
          <w:sz w:val="24"/>
          <w:szCs w:val="24"/>
        </w:rPr>
      </w:pPr>
      <w:r w:rsidRPr="00B3362D">
        <w:rPr>
          <w:rFonts w:ascii="Times New Roman" w:hAnsi="Times New Roman" w:cs="Times New Roman"/>
          <w:sz w:val="24"/>
          <w:szCs w:val="24"/>
          <w:u w:val="single"/>
        </w:rPr>
        <w:t xml:space="preserve">Наследие </w:t>
      </w:r>
      <w:r w:rsidRPr="00B3362D">
        <w:rPr>
          <w:rFonts w:ascii="Times New Roman" w:hAnsi="Times New Roman" w:cs="Times New Roman"/>
          <w:sz w:val="24"/>
          <w:szCs w:val="24"/>
        </w:rPr>
        <w:t xml:space="preserve"> – отзывы родителей, социальных институтов о результатах деятельности, дипломы и грамоты за победы  в различных конкурсах.</w:t>
      </w:r>
    </w:p>
    <w:p w:rsidR="00B3362D" w:rsidRPr="00B3362D" w:rsidRDefault="00B3362D" w:rsidP="00B3362D">
      <w:pPr>
        <w:jc w:val="both"/>
        <w:rPr>
          <w:rFonts w:ascii="Times New Roman" w:hAnsi="Times New Roman" w:cs="Times New Roman"/>
        </w:rPr>
      </w:pPr>
    </w:p>
    <w:p w:rsidR="00B3362D" w:rsidRPr="00B3362D" w:rsidRDefault="00B3362D" w:rsidP="00B3362D">
      <w:pPr>
        <w:jc w:val="center"/>
        <w:rPr>
          <w:rFonts w:ascii="Times New Roman" w:hAnsi="Times New Roman" w:cs="Times New Roman"/>
          <w:b/>
          <w:sz w:val="28"/>
          <w:szCs w:val="28"/>
          <w:u w:val="single"/>
        </w:rPr>
      </w:pPr>
      <w:r w:rsidRPr="00B3362D">
        <w:rPr>
          <w:rFonts w:ascii="Times New Roman" w:hAnsi="Times New Roman" w:cs="Times New Roman"/>
          <w:b/>
          <w:sz w:val="28"/>
          <w:szCs w:val="28"/>
          <w:u w:val="single"/>
        </w:rPr>
        <w:t>Раздел 2</w:t>
      </w:r>
    </w:p>
    <w:p w:rsidR="00B3362D" w:rsidRPr="00B3362D" w:rsidRDefault="00B3362D" w:rsidP="007C3E5B">
      <w:pPr>
        <w:spacing w:after="0" w:line="240" w:lineRule="auto"/>
        <w:jc w:val="center"/>
        <w:rPr>
          <w:rFonts w:ascii="Times New Roman" w:hAnsi="Times New Roman" w:cs="Times New Roman"/>
          <w:b/>
          <w:sz w:val="28"/>
          <w:szCs w:val="28"/>
          <w:u w:val="single"/>
        </w:rPr>
      </w:pPr>
      <w:r w:rsidRPr="00B3362D">
        <w:rPr>
          <w:rFonts w:ascii="Times New Roman" w:hAnsi="Times New Roman" w:cs="Times New Roman"/>
          <w:b/>
          <w:sz w:val="28"/>
          <w:szCs w:val="28"/>
          <w:u w:val="single"/>
        </w:rPr>
        <w:t>Проблемный анализ состояния МАДОУ</w:t>
      </w:r>
    </w:p>
    <w:p w:rsidR="00B3362D" w:rsidRPr="00B3362D" w:rsidRDefault="00B3362D" w:rsidP="007C3E5B">
      <w:pPr>
        <w:spacing w:after="0" w:line="240" w:lineRule="auto"/>
        <w:jc w:val="center"/>
        <w:rPr>
          <w:rFonts w:ascii="Times New Roman" w:hAnsi="Times New Roman" w:cs="Times New Roman"/>
          <w:b/>
          <w:sz w:val="28"/>
          <w:szCs w:val="28"/>
          <w:u w:val="single"/>
        </w:rPr>
      </w:pPr>
    </w:p>
    <w:p w:rsidR="00B3362D" w:rsidRPr="00B3362D" w:rsidRDefault="00B3362D" w:rsidP="007C3E5B">
      <w:pPr>
        <w:spacing w:after="0" w:line="240" w:lineRule="auto"/>
        <w:ind w:firstLine="708"/>
        <w:jc w:val="both"/>
        <w:rPr>
          <w:rFonts w:ascii="Times New Roman" w:hAnsi="Times New Roman" w:cs="Times New Roman"/>
        </w:rPr>
      </w:pPr>
      <w:r w:rsidRPr="00B3362D">
        <w:rPr>
          <w:rFonts w:ascii="Times New Roman" w:hAnsi="Times New Roman" w:cs="Times New Roman"/>
        </w:rPr>
        <w:t>Главная цель данной программы – повышение качества образования и воспитание детей МАДОУ, т.е. полное удовлетворение социального заказа на образовательные услуги.</w:t>
      </w:r>
    </w:p>
    <w:p w:rsidR="00B3362D" w:rsidRPr="00B3362D" w:rsidRDefault="00B3362D" w:rsidP="007C3E5B">
      <w:pPr>
        <w:spacing w:after="0" w:line="240" w:lineRule="auto"/>
        <w:ind w:firstLine="708"/>
        <w:jc w:val="both"/>
        <w:rPr>
          <w:rFonts w:ascii="Times New Roman" w:hAnsi="Times New Roman" w:cs="Times New Roman"/>
        </w:rPr>
      </w:pPr>
    </w:p>
    <w:p w:rsidR="00B3362D" w:rsidRPr="00B3362D" w:rsidRDefault="00B3362D" w:rsidP="007C3E5B">
      <w:pPr>
        <w:spacing w:after="0" w:line="240" w:lineRule="auto"/>
        <w:ind w:left="360"/>
        <w:jc w:val="center"/>
        <w:rPr>
          <w:rFonts w:ascii="Times New Roman" w:hAnsi="Times New Roman" w:cs="Times New Roman"/>
        </w:rPr>
      </w:pPr>
      <w:r w:rsidRPr="00B3362D">
        <w:rPr>
          <w:rFonts w:ascii="Times New Roman" w:hAnsi="Times New Roman" w:cs="Times New Roman"/>
          <w:u w:val="single"/>
        </w:rPr>
        <w:t>Проблемный анализ состояния образовательного процесса</w:t>
      </w:r>
    </w:p>
    <w:p w:rsidR="00B3362D" w:rsidRPr="00B3362D" w:rsidRDefault="00B3362D" w:rsidP="007C3E5B">
      <w:pPr>
        <w:spacing w:after="0" w:line="240" w:lineRule="auto"/>
        <w:ind w:left="360"/>
        <w:rPr>
          <w:rFonts w:ascii="Times New Roman" w:hAnsi="Times New Roman" w:cs="Times New Roman"/>
        </w:rPr>
      </w:pPr>
    </w:p>
    <w:p w:rsidR="00B3362D" w:rsidRPr="00B3362D" w:rsidRDefault="00B3362D" w:rsidP="007C3E5B">
      <w:pPr>
        <w:spacing w:after="0" w:line="240" w:lineRule="auto"/>
        <w:ind w:left="-30" w:firstLine="390"/>
        <w:jc w:val="both"/>
        <w:rPr>
          <w:rFonts w:ascii="Times New Roman" w:hAnsi="Times New Roman" w:cs="Times New Roman"/>
        </w:rPr>
      </w:pPr>
      <w:r w:rsidRPr="00B3362D">
        <w:rPr>
          <w:rFonts w:ascii="Times New Roman" w:hAnsi="Times New Roman" w:cs="Times New Roman"/>
          <w:b/>
          <w:i/>
        </w:rPr>
        <w:t>Актуальное состояние:</w:t>
      </w:r>
    </w:p>
    <w:p w:rsidR="00B3362D" w:rsidRPr="00B3362D" w:rsidRDefault="00B3362D" w:rsidP="007C3E5B">
      <w:pPr>
        <w:spacing w:after="0" w:line="240" w:lineRule="auto"/>
        <w:ind w:firstLine="360"/>
        <w:jc w:val="both"/>
        <w:rPr>
          <w:rFonts w:ascii="Times New Roman" w:hAnsi="Times New Roman" w:cs="Times New Roman"/>
        </w:rPr>
      </w:pPr>
      <w:r w:rsidRPr="00B3362D">
        <w:rPr>
          <w:rFonts w:ascii="Times New Roman" w:hAnsi="Times New Roman" w:cs="Times New Roman"/>
        </w:rPr>
        <w:t>Качество образовательных услуг, оказываемых в МАДОУ, находится на достаточно хорошем уровне, о чем свидетельствуют  отзывы родителей воспитанников.</w:t>
      </w:r>
    </w:p>
    <w:p w:rsidR="00B3362D" w:rsidRPr="00B3362D" w:rsidRDefault="00B3362D" w:rsidP="007C3E5B">
      <w:pPr>
        <w:spacing w:after="0" w:line="240" w:lineRule="auto"/>
        <w:ind w:firstLine="360"/>
        <w:jc w:val="both"/>
        <w:rPr>
          <w:rFonts w:ascii="Times New Roman" w:hAnsi="Times New Roman" w:cs="Times New Roman"/>
        </w:rPr>
      </w:pPr>
      <w:r w:rsidRPr="00B3362D">
        <w:rPr>
          <w:rFonts w:ascii="Times New Roman" w:hAnsi="Times New Roman" w:cs="Times New Roman"/>
        </w:rPr>
        <w:t>Образовательная деятельность регламентируется основной образовательной программой Муниципального автономного дошкольного образовательного учреждения «Детский сад № 93 общеразвивающего вида с татарским языком воспитания и обучения» Ново-Савиновского района г.Казани. Содержание образования в МАДОУ дифференцируется, объединено в направления в соответствии с ФГОС:</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*физическое;</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lastRenderedPageBreak/>
        <w:t>*познавательное;</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*речевое;</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*социально-коммуникативное;</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*художественно-эстетическое</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 xml:space="preserve">и реализуется в различных формах  организации педагогического процесса. </w:t>
      </w:r>
    </w:p>
    <w:p w:rsidR="00B3362D" w:rsidRPr="00B3362D" w:rsidRDefault="00B3362D" w:rsidP="007C3E5B">
      <w:pPr>
        <w:spacing w:after="0" w:line="240" w:lineRule="auto"/>
        <w:ind w:firstLine="708"/>
        <w:jc w:val="both"/>
        <w:rPr>
          <w:rFonts w:ascii="Times New Roman" w:hAnsi="Times New Roman" w:cs="Times New Roman"/>
        </w:rPr>
      </w:pPr>
      <w:r w:rsidRPr="00B3362D">
        <w:rPr>
          <w:rFonts w:ascii="Times New Roman" w:hAnsi="Times New Roman" w:cs="Times New Roman"/>
        </w:rPr>
        <w:t xml:space="preserve">Наилучшие результаты приносит деятельность коллектива МАДОУ по направлениям: познавательное, речевое, социально-коммуникативное, художественно-эстетическое.  </w:t>
      </w:r>
    </w:p>
    <w:p w:rsidR="00B3362D" w:rsidRPr="00B3362D" w:rsidRDefault="00B3362D" w:rsidP="007C3E5B">
      <w:pPr>
        <w:spacing w:after="0" w:line="240" w:lineRule="auto"/>
        <w:ind w:firstLine="708"/>
        <w:jc w:val="both"/>
        <w:rPr>
          <w:rFonts w:ascii="Times New Roman" w:hAnsi="Times New Roman" w:cs="Times New Roman"/>
        </w:rPr>
      </w:pPr>
      <w:r w:rsidRPr="00B3362D">
        <w:rPr>
          <w:rFonts w:ascii="Times New Roman" w:hAnsi="Times New Roman" w:cs="Times New Roman"/>
        </w:rPr>
        <w:t>Организация деятельности взрослых и детей по реализации и освоению Программы осуществляется  в двух основных моделях организации образовательного процесса - совместной  деятельности взрослого и детей и самостоятельной деятельности детей.</w:t>
      </w:r>
    </w:p>
    <w:p w:rsidR="00B3362D" w:rsidRPr="00B3362D" w:rsidRDefault="00B3362D" w:rsidP="007C3E5B">
      <w:pPr>
        <w:spacing w:after="0" w:line="240" w:lineRule="auto"/>
        <w:ind w:firstLine="708"/>
        <w:jc w:val="both"/>
        <w:rPr>
          <w:rFonts w:ascii="Times New Roman" w:hAnsi="Times New Roman" w:cs="Times New Roman"/>
        </w:rPr>
      </w:pPr>
      <w:r w:rsidRPr="00B3362D">
        <w:rPr>
          <w:rFonts w:ascii="Times New Roman" w:hAnsi="Times New Roman" w:cs="Times New Roman"/>
        </w:rPr>
        <w:t>Решение образовательных задач в рамках первой модели - совместной деятельности  взрослого и детей – осуществляется  как в виде  непосредственно образовательной деятельности, так и в виде  образовательной деятельности, осуществляемой в ходе режимных моментов.</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Непосредственно образовательная деятельность реализуется через организацию различных видов детской деятельности  (игровой, двигательной, познавательно - исследовательской, коммуникативной, продуктивной, музыкально-художественной, трудовой, а также чтения художественной литературы) или их интеграцию с использованием разнообразных  форм и методов работы, выбор которых осуществляется педагогами самостоятельно в зависимости от контингента детей, уровня освоения  Программы и решения  конкретных  образовательных задач.</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 xml:space="preserve"> </w:t>
      </w:r>
      <w:r w:rsidRPr="00B3362D">
        <w:rPr>
          <w:rFonts w:ascii="Times New Roman" w:hAnsi="Times New Roman" w:cs="Times New Roman"/>
        </w:rPr>
        <w:tab/>
        <w:t>Приоритет в работе с дошкольниками отдается игровым методам обучения, поддерживающим постоянный интерес к знаниям и стимулирующим  познавательную активность детей.</w:t>
      </w:r>
    </w:p>
    <w:p w:rsidR="00B3362D" w:rsidRPr="00B3362D" w:rsidRDefault="00B3362D" w:rsidP="007C3E5B">
      <w:pPr>
        <w:spacing w:after="0" w:line="240" w:lineRule="auto"/>
        <w:ind w:firstLine="708"/>
        <w:jc w:val="both"/>
        <w:rPr>
          <w:rFonts w:ascii="Times New Roman" w:hAnsi="Times New Roman" w:cs="Times New Roman"/>
        </w:rPr>
      </w:pPr>
      <w:r w:rsidRPr="00B3362D">
        <w:rPr>
          <w:rFonts w:ascii="Times New Roman" w:hAnsi="Times New Roman" w:cs="Times New Roman"/>
        </w:rPr>
        <w:t xml:space="preserve">Содержание Образовательной программы реализуется с учетом принципа интеграции образовательных областей и комплексно-тематического принципа построения воспитательно-образовательного процесса, который предусматривает объединение комплекса различных видов специфических детских деятельностей вокруг единой «темы».          </w:t>
      </w:r>
    </w:p>
    <w:p w:rsidR="00B3362D" w:rsidRPr="00B3362D" w:rsidRDefault="00B3362D" w:rsidP="007C3E5B">
      <w:pPr>
        <w:spacing w:after="0" w:line="240" w:lineRule="auto"/>
        <w:ind w:firstLine="708"/>
        <w:jc w:val="both"/>
        <w:rPr>
          <w:rFonts w:ascii="Times New Roman" w:hAnsi="Times New Roman" w:cs="Times New Roman"/>
        </w:rPr>
      </w:pPr>
      <w:r w:rsidRPr="00B3362D">
        <w:rPr>
          <w:rFonts w:ascii="Times New Roman" w:hAnsi="Times New Roman" w:cs="Times New Roman"/>
        </w:rPr>
        <w:t>Комплексно-тематическое планирование осуществляется на основе изучения содержания реализуемой основной общеобразовательной программы, актуальных интересов детей, календаря праздников и праздничных дат на текущий год.</w:t>
      </w:r>
    </w:p>
    <w:p w:rsidR="00B3362D" w:rsidRPr="00B3362D" w:rsidRDefault="00B3362D" w:rsidP="007C3E5B">
      <w:pPr>
        <w:pStyle w:val="17"/>
        <w:spacing w:after="0" w:line="240" w:lineRule="auto"/>
        <w:jc w:val="both"/>
      </w:pPr>
      <w:r w:rsidRPr="00B3362D">
        <w:t xml:space="preserve"> </w:t>
      </w:r>
      <w:r w:rsidRPr="00B3362D">
        <w:tab/>
        <w:t>Уровень усвоения знаний  отслеживается воспитателями в течение учебного года. На основании результатов мониторинга  воспитательно-образовательной деятельности детей проводится своевременная корректировка учебно-воспитательного процесса, что  позволяет более качественно подготовить воспитанников для получения образования следующей  ступени - начального общего.</w:t>
      </w:r>
    </w:p>
    <w:p w:rsidR="00B3362D" w:rsidRPr="00B3362D" w:rsidRDefault="00B3362D" w:rsidP="007C3E5B">
      <w:pPr>
        <w:spacing w:after="0" w:line="240" w:lineRule="auto"/>
        <w:ind w:firstLine="708"/>
        <w:jc w:val="both"/>
        <w:rPr>
          <w:rFonts w:ascii="Times New Roman" w:hAnsi="Times New Roman" w:cs="Times New Roman"/>
          <w:b/>
          <w:i/>
        </w:rPr>
      </w:pPr>
      <w:r w:rsidRPr="00B3362D">
        <w:rPr>
          <w:rFonts w:ascii="Times New Roman" w:hAnsi="Times New Roman" w:cs="Times New Roman"/>
        </w:rPr>
        <w:t>Качество образовательных услуг, по результатам мониторинговых исследований, удовлетворяет родителей.</w:t>
      </w:r>
      <w:r w:rsidRPr="00B3362D">
        <w:rPr>
          <w:rFonts w:ascii="Times New Roman" w:hAnsi="Times New Roman" w:cs="Times New Roman"/>
          <w:i/>
          <w:iCs/>
        </w:rPr>
        <w:t> </w:t>
      </w:r>
      <w:r w:rsidRPr="00B3362D">
        <w:rPr>
          <w:rFonts w:ascii="Times New Roman" w:hAnsi="Times New Roman" w:cs="Times New Roman"/>
        </w:rPr>
        <w:t xml:space="preserve"> </w:t>
      </w:r>
    </w:p>
    <w:p w:rsidR="00B3362D" w:rsidRPr="00B3362D" w:rsidRDefault="00B3362D" w:rsidP="007C3E5B">
      <w:pPr>
        <w:spacing w:after="0" w:line="240" w:lineRule="auto"/>
        <w:ind w:firstLine="708"/>
        <w:jc w:val="both"/>
        <w:rPr>
          <w:rFonts w:ascii="Times New Roman" w:hAnsi="Times New Roman" w:cs="Times New Roman"/>
          <w:b/>
        </w:rPr>
      </w:pPr>
      <w:r w:rsidRPr="00B3362D">
        <w:rPr>
          <w:rFonts w:ascii="Times New Roman" w:hAnsi="Times New Roman" w:cs="Times New Roman"/>
          <w:b/>
          <w:i/>
        </w:rPr>
        <w:t>Проблемное поле:</w:t>
      </w:r>
    </w:p>
    <w:p w:rsidR="00B3362D" w:rsidRPr="00B3362D" w:rsidRDefault="00B3362D" w:rsidP="007C3E5B">
      <w:pPr>
        <w:spacing w:after="0" w:line="240" w:lineRule="auto"/>
        <w:jc w:val="both"/>
        <w:rPr>
          <w:rFonts w:ascii="Times New Roman" w:hAnsi="Times New Roman" w:cs="Times New Roman"/>
          <w:b/>
          <w:i/>
        </w:rPr>
      </w:pPr>
      <w:r w:rsidRPr="00B3362D">
        <w:rPr>
          <w:rFonts w:ascii="Times New Roman" w:hAnsi="Times New Roman" w:cs="Times New Roman"/>
          <w:b/>
        </w:rPr>
        <w:t xml:space="preserve"> </w:t>
      </w:r>
      <w:r w:rsidRPr="00B3362D">
        <w:rPr>
          <w:rFonts w:ascii="Times New Roman" w:hAnsi="Times New Roman" w:cs="Times New Roman"/>
          <w:b/>
        </w:rPr>
        <w:tab/>
      </w:r>
      <w:r w:rsidRPr="00B3362D">
        <w:rPr>
          <w:rFonts w:ascii="Times New Roman" w:hAnsi="Times New Roman" w:cs="Times New Roman"/>
        </w:rPr>
        <w:t xml:space="preserve">построение развивающей среды, подготовка педагогических кадров. </w:t>
      </w:r>
    </w:p>
    <w:p w:rsidR="00B3362D" w:rsidRPr="00B3362D" w:rsidRDefault="00B3362D" w:rsidP="007C3E5B">
      <w:pPr>
        <w:spacing w:after="0" w:line="240" w:lineRule="auto"/>
        <w:ind w:firstLine="708"/>
        <w:jc w:val="both"/>
        <w:rPr>
          <w:rFonts w:ascii="Times New Roman" w:hAnsi="Times New Roman" w:cs="Times New Roman"/>
        </w:rPr>
      </w:pPr>
      <w:r w:rsidRPr="00B3362D">
        <w:rPr>
          <w:rFonts w:ascii="Times New Roman" w:hAnsi="Times New Roman" w:cs="Times New Roman"/>
          <w:b/>
          <w:i/>
        </w:rPr>
        <w:t>Перспективы развития:</w:t>
      </w:r>
    </w:p>
    <w:p w:rsidR="00B3362D" w:rsidRPr="00B3362D" w:rsidRDefault="00B3362D" w:rsidP="007C3E5B">
      <w:pPr>
        <w:spacing w:after="0" w:line="240" w:lineRule="auto"/>
        <w:ind w:firstLine="708"/>
        <w:jc w:val="both"/>
        <w:rPr>
          <w:rFonts w:ascii="Times New Roman" w:hAnsi="Times New Roman" w:cs="Times New Roman"/>
        </w:rPr>
      </w:pPr>
      <w:r w:rsidRPr="00B3362D">
        <w:rPr>
          <w:rFonts w:ascii="Times New Roman" w:hAnsi="Times New Roman" w:cs="Times New Roman"/>
        </w:rPr>
        <w:t>Внедрение основной образовательной программы МАДОУ в соответствии с требованиями ФГОС, расширение спектра дополнительных образовательных услуг, координация деятельности всех субъектов образовательных отношений  в вопросах повышения качества образовательной услуги.</w:t>
      </w:r>
    </w:p>
    <w:p w:rsidR="00B3362D" w:rsidRPr="00B3362D" w:rsidRDefault="00B3362D" w:rsidP="007C3E5B">
      <w:pPr>
        <w:tabs>
          <w:tab w:val="left" w:pos="72"/>
        </w:tabs>
        <w:spacing w:after="0" w:line="240" w:lineRule="auto"/>
        <w:jc w:val="both"/>
        <w:rPr>
          <w:rFonts w:ascii="Times New Roman" w:hAnsi="Times New Roman" w:cs="Times New Roman"/>
        </w:rPr>
      </w:pPr>
      <w:r w:rsidRPr="00B3362D">
        <w:rPr>
          <w:rFonts w:ascii="Times New Roman" w:hAnsi="Times New Roman" w:cs="Times New Roman"/>
        </w:rPr>
        <w:t xml:space="preserve"> </w:t>
      </w:r>
      <w:r w:rsidRPr="00B3362D">
        <w:rPr>
          <w:rFonts w:ascii="Times New Roman" w:hAnsi="Times New Roman" w:cs="Times New Roman"/>
        </w:rPr>
        <w:tab/>
      </w:r>
      <w:r w:rsidRPr="00B3362D">
        <w:rPr>
          <w:rFonts w:ascii="Times New Roman" w:hAnsi="Times New Roman" w:cs="Times New Roman"/>
        </w:rPr>
        <w:tab/>
      </w:r>
    </w:p>
    <w:p w:rsidR="00B3362D" w:rsidRPr="00B3362D" w:rsidRDefault="00B3362D" w:rsidP="007C3E5B">
      <w:pPr>
        <w:spacing w:after="0" w:line="240" w:lineRule="auto"/>
        <w:jc w:val="center"/>
        <w:rPr>
          <w:rFonts w:ascii="Times New Roman" w:hAnsi="Times New Roman" w:cs="Times New Roman"/>
          <w:b/>
          <w:color w:val="FF0000"/>
        </w:rPr>
      </w:pPr>
      <w:r w:rsidRPr="00B3362D">
        <w:rPr>
          <w:rFonts w:ascii="Times New Roman" w:hAnsi="Times New Roman" w:cs="Times New Roman"/>
          <w:u w:val="single"/>
        </w:rPr>
        <w:t>Анализ образовательной ситуации по разделу «Физическое развитие»</w:t>
      </w:r>
    </w:p>
    <w:p w:rsidR="00B3362D" w:rsidRPr="00B3362D" w:rsidRDefault="00B3362D" w:rsidP="007C3E5B">
      <w:pPr>
        <w:spacing w:after="0" w:line="240" w:lineRule="auto"/>
        <w:jc w:val="center"/>
        <w:rPr>
          <w:rFonts w:ascii="Times New Roman" w:hAnsi="Times New Roman" w:cs="Times New Roman"/>
          <w:b/>
          <w:color w:val="FF0000"/>
        </w:rPr>
      </w:pPr>
    </w:p>
    <w:p w:rsidR="00B3362D" w:rsidRPr="00B3362D" w:rsidRDefault="00B3362D" w:rsidP="007C3E5B">
      <w:pPr>
        <w:pStyle w:val="af5"/>
        <w:spacing w:after="0" w:line="240" w:lineRule="auto"/>
        <w:ind w:left="0" w:firstLine="283"/>
        <w:jc w:val="both"/>
      </w:pPr>
      <w:r w:rsidRPr="00B3362D">
        <w:rPr>
          <w:b/>
          <w:i/>
        </w:rPr>
        <w:t>Актуальное состояние:</w:t>
      </w:r>
    </w:p>
    <w:p w:rsidR="00B3362D" w:rsidRPr="00B3362D" w:rsidRDefault="00B3362D" w:rsidP="007C3E5B">
      <w:pPr>
        <w:pStyle w:val="af5"/>
        <w:spacing w:after="0" w:line="240" w:lineRule="auto"/>
        <w:ind w:left="0" w:firstLine="283"/>
        <w:jc w:val="both"/>
        <w:rPr>
          <w:color w:val="C00000"/>
        </w:rPr>
      </w:pPr>
      <w:r w:rsidRPr="00B3362D">
        <w:t>Физкультурно-оздоровительная работа является одним из важнейших направлений работы детского сада. Физическая культура дошкольника – это культура здоровья, телосложения, двигательная культура. Именно она обеспечивает развитие потребностей ребенка в двигательной активности, проявление возможностей преодолевать жизненные проблемы и находиться в эмоционально-положительном тонусе. В МАДОУ реализуется проект «Крепыш», который включает в себя перечень мероприятий по приобретению опыта в следующих видах деятельности детей: двигательной, в т.ч. связанной с выполнением упражнений, направленных на развитие таких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м правильным, не наносящем ущерба организму выполнением основных движений, формирование начальных представлений о некоторых видах спорта, овладение подвижными играми с правилами; становление целенаправленности и само регуляции в двигательной сфере; становление ценностей ЗОЖ, овладение его элементарными нормами и правилами.</w:t>
      </w:r>
    </w:p>
    <w:p w:rsidR="00B3362D" w:rsidRPr="00B3362D" w:rsidRDefault="00B3362D" w:rsidP="007C3E5B">
      <w:pPr>
        <w:shd w:val="clear" w:color="auto" w:fill="FFFFFF"/>
        <w:spacing w:after="0" w:line="240" w:lineRule="auto"/>
        <w:ind w:firstLine="720"/>
        <w:jc w:val="both"/>
        <w:rPr>
          <w:rFonts w:ascii="Times New Roman" w:hAnsi="Times New Roman" w:cs="Times New Roman"/>
        </w:rPr>
      </w:pPr>
      <w:r w:rsidRPr="00B3362D">
        <w:rPr>
          <w:rFonts w:ascii="Times New Roman" w:hAnsi="Times New Roman" w:cs="Times New Roman"/>
        </w:rPr>
        <w:lastRenderedPageBreak/>
        <w:t>Медицинское обслуживание детей в МАДОУ осуществляется старшей медицинской сестрой и врачом детской поликлиники №9.</w:t>
      </w:r>
    </w:p>
    <w:p w:rsidR="00B3362D" w:rsidRPr="00B3362D" w:rsidRDefault="00B3362D" w:rsidP="007C3E5B">
      <w:pPr>
        <w:shd w:val="clear" w:color="auto" w:fill="FFFFFF"/>
        <w:spacing w:after="0" w:line="240" w:lineRule="auto"/>
        <w:ind w:firstLine="720"/>
        <w:jc w:val="both"/>
        <w:rPr>
          <w:rFonts w:ascii="Times New Roman" w:hAnsi="Times New Roman" w:cs="Times New Roman"/>
        </w:rPr>
      </w:pPr>
      <w:r w:rsidRPr="00B3362D">
        <w:rPr>
          <w:rFonts w:ascii="Times New Roman" w:hAnsi="Times New Roman" w:cs="Times New Roman"/>
        </w:rPr>
        <w:t xml:space="preserve">В МАДОУ имеется медицинский блок, музыкальный, спортивный зал, спортивная площадка, участки оборудованы спортивно-игровым оборудованием. </w:t>
      </w:r>
    </w:p>
    <w:p w:rsidR="00B3362D" w:rsidRPr="00B3362D" w:rsidRDefault="00B3362D" w:rsidP="007C3E5B">
      <w:pPr>
        <w:shd w:val="clear" w:color="auto" w:fill="FFFFFF"/>
        <w:spacing w:after="0" w:line="240" w:lineRule="auto"/>
        <w:ind w:firstLine="720"/>
        <w:jc w:val="both"/>
        <w:rPr>
          <w:rFonts w:ascii="Times New Roman" w:hAnsi="Times New Roman" w:cs="Times New Roman"/>
        </w:rPr>
      </w:pPr>
      <w:r w:rsidRPr="00B3362D">
        <w:rPr>
          <w:rFonts w:ascii="Times New Roman" w:hAnsi="Times New Roman" w:cs="Times New Roman"/>
        </w:rPr>
        <w:t>Санитарно-гигиеническое состояние детского сада соответствует требованиям органов надзора, световой и воздушный режи</w:t>
      </w:r>
      <w:r w:rsidRPr="00B3362D">
        <w:rPr>
          <w:rFonts w:ascii="Times New Roman" w:hAnsi="Times New Roman" w:cs="Times New Roman"/>
        </w:rPr>
        <w:softHyphen/>
        <w:t>мы поддерживаются в норме.</w:t>
      </w:r>
    </w:p>
    <w:p w:rsidR="00B3362D" w:rsidRPr="00B3362D" w:rsidRDefault="00B3362D" w:rsidP="007C3E5B">
      <w:pPr>
        <w:shd w:val="clear" w:color="auto" w:fill="FFFFFF"/>
        <w:spacing w:after="0" w:line="240" w:lineRule="auto"/>
        <w:ind w:firstLine="720"/>
        <w:jc w:val="both"/>
        <w:rPr>
          <w:rFonts w:ascii="Times New Roman" w:hAnsi="Times New Roman" w:cs="Times New Roman"/>
        </w:rPr>
      </w:pPr>
      <w:r w:rsidRPr="00B3362D">
        <w:rPr>
          <w:rFonts w:ascii="Times New Roman" w:hAnsi="Times New Roman" w:cs="Times New Roman"/>
        </w:rPr>
        <w:t>Для наиболее эффективной организации оздоровительных и про</w:t>
      </w:r>
      <w:r w:rsidRPr="00B3362D">
        <w:rPr>
          <w:rFonts w:ascii="Times New Roman" w:hAnsi="Times New Roman" w:cs="Times New Roman"/>
        </w:rPr>
        <w:softHyphen/>
        <w:t>филактических мероприятий в качестве одного из основных приемов работы персонала используется мониторинг состояния здоровья вновь поступивших воспитанников, что важно для своевременного выявле</w:t>
      </w:r>
      <w:r w:rsidRPr="00B3362D">
        <w:rPr>
          <w:rFonts w:ascii="Times New Roman" w:hAnsi="Times New Roman" w:cs="Times New Roman"/>
        </w:rPr>
        <w:softHyphen/>
        <w:t>ния отклонения в их здоровье. В целях сокращения сроков адапта</w:t>
      </w:r>
      <w:r w:rsidRPr="00B3362D">
        <w:rPr>
          <w:rFonts w:ascii="Times New Roman" w:hAnsi="Times New Roman" w:cs="Times New Roman"/>
        </w:rPr>
        <w:softHyphen/>
        <w:t>ции и уменьшения отрицательных проявлений у детей при поступ</w:t>
      </w:r>
      <w:r w:rsidRPr="00B3362D">
        <w:rPr>
          <w:rFonts w:ascii="Times New Roman" w:hAnsi="Times New Roman" w:cs="Times New Roman"/>
        </w:rPr>
        <w:softHyphen/>
        <w:t>лении их в ДОУ осуществляется четкая организация медико-педаго</w:t>
      </w:r>
      <w:r w:rsidRPr="00B3362D">
        <w:rPr>
          <w:rFonts w:ascii="Times New Roman" w:hAnsi="Times New Roman" w:cs="Times New Roman"/>
        </w:rPr>
        <w:softHyphen/>
        <w:t>гического обслуживания в соответствии с учетом возраста, состояния здоровья, гендерного подхода, индивидуальных особенностей детей. Дети с хроническими заболеваниями, часто болеющие дети бе</w:t>
      </w:r>
      <w:r w:rsidRPr="00B3362D">
        <w:rPr>
          <w:rFonts w:ascii="Times New Roman" w:hAnsi="Times New Roman" w:cs="Times New Roman"/>
        </w:rPr>
        <w:softHyphen/>
        <w:t>рутся на диспансерный учет, с последующими профилактическими оздоровительными ме</w:t>
      </w:r>
      <w:r w:rsidRPr="00B3362D">
        <w:rPr>
          <w:rFonts w:ascii="Times New Roman" w:hAnsi="Times New Roman" w:cs="Times New Roman"/>
        </w:rPr>
        <w:softHyphen/>
        <w:t>роприятиями согласно индивидуальному плану.</w:t>
      </w:r>
    </w:p>
    <w:p w:rsidR="00B3362D" w:rsidRPr="00B3362D" w:rsidRDefault="00B3362D" w:rsidP="007C3E5B">
      <w:pPr>
        <w:shd w:val="clear" w:color="auto" w:fill="FFFFFF"/>
        <w:spacing w:after="0" w:line="240" w:lineRule="auto"/>
        <w:ind w:firstLine="720"/>
        <w:jc w:val="both"/>
        <w:rPr>
          <w:rFonts w:ascii="Times New Roman" w:hAnsi="Times New Roman" w:cs="Times New Roman"/>
        </w:rPr>
      </w:pPr>
      <w:r w:rsidRPr="00B3362D">
        <w:rPr>
          <w:rFonts w:ascii="Times New Roman" w:hAnsi="Times New Roman" w:cs="Times New Roman"/>
        </w:rPr>
        <w:t>Осмотры детей, проводимые узкими специалистами, с анализом лабораторных обследований проводятся по достижении ими декретированных возрастов для объективной оцен</w:t>
      </w:r>
      <w:r w:rsidRPr="00B3362D">
        <w:rPr>
          <w:rFonts w:ascii="Times New Roman" w:hAnsi="Times New Roman" w:cs="Times New Roman"/>
        </w:rPr>
        <w:softHyphen/>
        <w:t>ки состояния здоровья детей и внесения коррекции в педагогичес</w:t>
      </w:r>
      <w:r w:rsidRPr="00B3362D">
        <w:rPr>
          <w:rFonts w:ascii="Times New Roman" w:hAnsi="Times New Roman" w:cs="Times New Roman"/>
        </w:rPr>
        <w:softHyphen/>
        <w:t>кую деятельность воспитателей по оздоровлению этой категории де</w:t>
      </w:r>
      <w:r w:rsidRPr="00B3362D">
        <w:rPr>
          <w:rFonts w:ascii="Times New Roman" w:hAnsi="Times New Roman" w:cs="Times New Roman"/>
        </w:rPr>
        <w:softHyphen/>
        <w:t>тей.</w:t>
      </w:r>
    </w:p>
    <w:p w:rsidR="00B3362D" w:rsidRPr="00B3362D" w:rsidRDefault="00B3362D" w:rsidP="007C3E5B">
      <w:pPr>
        <w:shd w:val="clear" w:color="auto" w:fill="FFFFFF"/>
        <w:spacing w:after="0" w:line="240" w:lineRule="auto"/>
        <w:ind w:firstLine="720"/>
        <w:jc w:val="both"/>
        <w:rPr>
          <w:rFonts w:ascii="Times New Roman" w:hAnsi="Times New Roman" w:cs="Times New Roman"/>
        </w:rPr>
      </w:pPr>
      <w:r w:rsidRPr="00B3362D">
        <w:rPr>
          <w:rFonts w:ascii="Times New Roman" w:hAnsi="Times New Roman" w:cs="Times New Roman"/>
        </w:rPr>
        <w:t>Ежемесячно и ежеквартально проводится анализ острой заболе</w:t>
      </w:r>
      <w:r w:rsidRPr="00B3362D">
        <w:rPr>
          <w:rFonts w:ascii="Times New Roman" w:hAnsi="Times New Roman" w:cs="Times New Roman"/>
        </w:rPr>
        <w:softHyphen/>
        <w:t xml:space="preserve">ваемости с учетом групповой заболеваемости. </w:t>
      </w:r>
    </w:p>
    <w:p w:rsidR="00B3362D" w:rsidRPr="00B3362D" w:rsidRDefault="00B3362D" w:rsidP="007C3E5B">
      <w:pPr>
        <w:shd w:val="clear" w:color="auto" w:fill="FFFFFF"/>
        <w:spacing w:after="0" w:line="240" w:lineRule="auto"/>
        <w:ind w:firstLine="720"/>
        <w:jc w:val="both"/>
        <w:rPr>
          <w:rFonts w:ascii="Times New Roman" w:hAnsi="Times New Roman" w:cs="Times New Roman"/>
        </w:rPr>
      </w:pPr>
      <w:r w:rsidRPr="00B3362D">
        <w:rPr>
          <w:rFonts w:ascii="Times New Roman" w:hAnsi="Times New Roman" w:cs="Times New Roman"/>
        </w:rPr>
        <w:t>Незначительные тенденции к снижению заболеваемости объясня</w:t>
      </w:r>
      <w:r w:rsidRPr="00B3362D">
        <w:rPr>
          <w:rFonts w:ascii="Times New Roman" w:hAnsi="Times New Roman" w:cs="Times New Roman"/>
        </w:rPr>
        <w:softHyphen/>
        <w:t>ются сложными социально-экономическими условиями в семьях вос</w:t>
      </w:r>
      <w:r w:rsidRPr="00B3362D">
        <w:rPr>
          <w:rFonts w:ascii="Times New Roman" w:hAnsi="Times New Roman" w:cs="Times New Roman"/>
        </w:rPr>
        <w:softHyphen/>
        <w:t>питанников, неадекватным лечением, боязнь со стороны родителей проведения закаливающих и профилактических мероприятий.</w:t>
      </w:r>
    </w:p>
    <w:p w:rsidR="00B3362D" w:rsidRPr="00B3362D" w:rsidRDefault="00B3362D" w:rsidP="007C3E5B">
      <w:pPr>
        <w:shd w:val="clear" w:color="auto" w:fill="FFFFFF"/>
        <w:spacing w:after="0" w:line="240" w:lineRule="auto"/>
        <w:ind w:firstLine="720"/>
        <w:jc w:val="both"/>
        <w:rPr>
          <w:rFonts w:ascii="Times New Roman" w:hAnsi="Times New Roman" w:cs="Times New Roman"/>
        </w:rPr>
      </w:pPr>
      <w:r w:rsidRPr="00B3362D">
        <w:rPr>
          <w:rFonts w:ascii="Times New Roman" w:hAnsi="Times New Roman" w:cs="Times New Roman"/>
        </w:rPr>
        <w:t>Учитывая имеющиеся данные, медико-педагогическим персона</w:t>
      </w:r>
      <w:r w:rsidRPr="00B3362D">
        <w:rPr>
          <w:rFonts w:ascii="Times New Roman" w:hAnsi="Times New Roman" w:cs="Times New Roman"/>
        </w:rPr>
        <w:softHyphen/>
        <w:t xml:space="preserve">лом ДОУ сохранены </w:t>
      </w:r>
      <w:r w:rsidRPr="00B3362D">
        <w:rPr>
          <w:rFonts w:ascii="Times New Roman" w:hAnsi="Times New Roman" w:cs="Times New Roman"/>
          <w:b/>
          <w:i/>
        </w:rPr>
        <w:t xml:space="preserve"> основные направления воспитательно-оз</w:t>
      </w:r>
      <w:r w:rsidRPr="00B3362D">
        <w:rPr>
          <w:rFonts w:ascii="Times New Roman" w:hAnsi="Times New Roman" w:cs="Times New Roman"/>
          <w:b/>
          <w:i/>
        </w:rPr>
        <w:softHyphen/>
        <w:t>доровительной работы с детьми:</w:t>
      </w:r>
    </w:p>
    <w:p w:rsidR="00B3362D" w:rsidRPr="00B3362D" w:rsidRDefault="00B3362D" w:rsidP="007C3E5B">
      <w:pPr>
        <w:shd w:val="clear" w:color="auto" w:fill="FFFFFF"/>
        <w:spacing w:after="0" w:line="240" w:lineRule="auto"/>
        <w:jc w:val="both"/>
        <w:rPr>
          <w:rFonts w:ascii="Times New Roman" w:hAnsi="Times New Roman" w:cs="Times New Roman"/>
        </w:rPr>
      </w:pPr>
      <w:r w:rsidRPr="00B3362D">
        <w:rPr>
          <w:rFonts w:ascii="Times New Roman" w:hAnsi="Times New Roman" w:cs="Times New Roman"/>
        </w:rPr>
        <w:t>*оценка здоровья ребенка при постоянном и ежедневном конт</w:t>
      </w:r>
      <w:r w:rsidRPr="00B3362D">
        <w:rPr>
          <w:rFonts w:ascii="Times New Roman" w:hAnsi="Times New Roman" w:cs="Times New Roman"/>
        </w:rPr>
        <w:softHyphen/>
        <w:t>роле состояния здоровья: составление листов здоровья, веде</w:t>
      </w:r>
      <w:r w:rsidRPr="00B3362D">
        <w:rPr>
          <w:rFonts w:ascii="Times New Roman" w:hAnsi="Times New Roman" w:cs="Times New Roman"/>
        </w:rPr>
        <w:softHyphen/>
        <w:t>ние фильтровых журналов, совместные обходы групп старшей медицинской сестрой, врачом, психологом, старшим воспита</w:t>
      </w:r>
      <w:r w:rsidRPr="00B3362D">
        <w:rPr>
          <w:rFonts w:ascii="Times New Roman" w:hAnsi="Times New Roman" w:cs="Times New Roman"/>
        </w:rPr>
        <w:softHyphen/>
        <w:t>телем, заведующей ДОУ;</w:t>
      </w:r>
    </w:p>
    <w:p w:rsidR="00B3362D" w:rsidRPr="00B3362D" w:rsidRDefault="00B3362D" w:rsidP="007C3E5B">
      <w:pPr>
        <w:shd w:val="clear" w:color="auto" w:fill="FFFFFF"/>
        <w:spacing w:after="0" w:line="240" w:lineRule="auto"/>
        <w:jc w:val="both"/>
        <w:rPr>
          <w:rFonts w:ascii="Times New Roman" w:hAnsi="Times New Roman" w:cs="Times New Roman"/>
        </w:rPr>
      </w:pPr>
      <w:r w:rsidRPr="00B3362D">
        <w:rPr>
          <w:rFonts w:ascii="Times New Roman" w:hAnsi="Times New Roman" w:cs="Times New Roman"/>
        </w:rPr>
        <w:t>*охрана и укрепление психофизического здоровья ребенка: наблюдение и изучение эмоционального состояния детей, пси</w:t>
      </w:r>
      <w:r w:rsidRPr="00B3362D">
        <w:rPr>
          <w:rFonts w:ascii="Times New Roman" w:hAnsi="Times New Roman" w:cs="Times New Roman"/>
        </w:rPr>
        <w:softHyphen/>
        <w:t>хологическое просвещение педагогического коллектива, инди</w:t>
      </w:r>
      <w:r w:rsidRPr="00B3362D">
        <w:rPr>
          <w:rFonts w:ascii="Times New Roman" w:hAnsi="Times New Roman" w:cs="Times New Roman"/>
        </w:rPr>
        <w:softHyphen/>
        <w:t>видуальные и коллективные консультации для воспитателей и родителей, выработка рекомендаций, использование элемен</w:t>
      </w:r>
      <w:r w:rsidRPr="00B3362D">
        <w:rPr>
          <w:rFonts w:ascii="Times New Roman" w:hAnsi="Times New Roman" w:cs="Times New Roman"/>
        </w:rPr>
        <w:softHyphen/>
        <w:t>тов коррекционной работы с детьми;</w:t>
      </w:r>
    </w:p>
    <w:p w:rsidR="00B3362D" w:rsidRPr="00B3362D" w:rsidRDefault="00B3362D" w:rsidP="007C3E5B">
      <w:pPr>
        <w:shd w:val="clear" w:color="auto" w:fill="FFFFFF"/>
        <w:spacing w:after="0" w:line="240" w:lineRule="auto"/>
        <w:jc w:val="both"/>
        <w:rPr>
          <w:rFonts w:ascii="Times New Roman" w:hAnsi="Times New Roman" w:cs="Times New Roman"/>
        </w:rPr>
      </w:pPr>
      <w:r w:rsidRPr="00B3362D">
        <w:rPr>
          <w:rFonts w:ascii="Times New Roman" w:hAnsi="Times New Roman" w:cs="Times New Roman"/>
        </w:rPr>
        <w:t>*помощь, педагогическая поддержка в период адаптации ребен</w:t>
      </w:r>
      <w:r w:rsidRPr="00B3362D">
        <w:rPr>
          <w:rFonts w:ascii="Times New Roman" w:hAnsi="Times New Roman" w:cs="Times New Roman"/>
        </w:rPr>
        <w:softHyphen/>
        <w:t>ка к условиям ДОУ;</w:t>
      </w:r>
    </w:p>
    <w:p w:rsidR="00B3362D" w:rsidRPr="00B3362D" w:rsidRDefault="00B3362D" w:rsidP="007C3E5B">
      <w:pPr>
        <w:shd w:val="clear" w:color="auto" w:fill="FFFFFF"/>
        <w:spacing w:after="0" w:line="240" w:lineRule="auto"/>
        <w:jc w:val="both"/>
        <w:rPr>
          <w:rFonts w:ascii="Times New Roman" w:hAnsi="Times New Roman" w:cs="Times New Roman"/>
        </w:rPr>
      </w:pPr>
      <w:r w:rsidRPr="00B3362D">
        <w:rPr>
          <w:rFonts w:ascii="Times New Roman" w:hAnsi="Times New Roman" w:cs="Times New Roman"/>
        </w:rPr>
        <w:t>*обеспечение эмоционального благополучия ребенка: психологизация воспитательного процесса в целом, индивидуальная работа с детьми с учетом индивидуально-психологических особенностей;</w:t>
      </w:r>
    </w:p>
    <w:p w:rsidR="00B3362D" w:rsidRPr="00B3362D" w:rsidRDefault="00B3362D" w:rsidP="007C3E5B">
      <w:pPr>
        <w:shd w:val="clear" w:color="auto" w:fill="FFFFFF"/>
        <w:spacing w:after="0" w:line="240" w:lineRule="auto"/>
        <w:jc w:val="both"/>
        <w:rPr>
          <w:rFonts w:ascii="Times New Roman" w:hAnsi="Times New Roman" w:cs="Times New Roman"/>
        </w:rPr>
      </w:pPr>
      <w:r w:rsidRPr="00B3362D">
        <w:rPr>
          <w:rFonts w:ascii="Times New Roman" w:hAnsi="Times New Roman" w:cs="Times New Roman"/>
        </w:rPr>
        <w:t>*воспитание у дошкольников потребности в здоровом образе жизни: обеспечение сбалансированного питания, профилакти</w:t>
      </w:r>
      <w:r w:rsidRPr="00B3362D">
        <w:rPr>
          <w:rFonts w:ascii="Times New Roman" w:hAnsi="Times New Roman" w:cs="Times New Roman"/>
        </w:rPr>
        <w:softHyphen/>
        <w:t>ка вредных привычек, беседы о последствиях воздействия на организм вредных веществ;</w:t>
      </w:r>
    </w:p>
    <w:p w:rsidR="00B3362D" w:rsidRPr="00B3362D" w:rsidRDefault="00B3362D" w:rsidP="007C3E5B">
      <w:pPr>
        <w:shd w:val="clear" w:color="auto" w:fill="FFFFFF"/>
        <w:spacing w:after="0" w:line="240" w:lineRule="auto"/>
        <w:jc w:val="both"/>
        <w:rPr>
          <w:rFonts w:ascii="Times New Roman" w:hAnsi="Times New Roman" w:cs="Times New Roman"/>
        </w:rPr>
      </w:pPr>
      <w:r w:rsidRPr="00B3362D">
        <w:rPr>
          <w:rFonts w:ascii="Times New Roman" w:hAnsi="Times New Roman" w:cs="Times New Roman"/>
        </w:rPr>
        <w:t>*воспитание у дошкольников уверенности в своих силах и воз</w:t>
      </w:r>
      <w:r w:rsidRPr="00B3362D">
        <w:rPr>
          <w:rFonts w:ascii="Times New Roman" w:hAnsi="Times New Roman" w:cs="Times New Roman"/>
        </w:rPr>
        <w:softHyphen/>
        <w:t>можностях: утверждение демократического стиля общения взрослых с детьми, формирующего адекватную самооценку детей;</w:t>
      </w:r>
    </w:p>
    <w:p w:rsidR="00B3362D" w:rsidRPr="00B3362D" w:rsidRDefault="00B3362D" w:rsidP="007C3E5B">
      <w:pPr>
        <w:shd w:val="clear" w:color="auto" w:fill="FFFFFF"/>
        <w:spacing w:after="0" w:line="240" w:lineRule="auto"/>
        <w:jc w:val="both"/>
        <w:rPr>
          <w:rFonts w:ascii="Times New Roman" w:hAnsi="Times New Roman" w:cs="Times New Roman"/>
        </w:rPr>
      </w:pPr>
      <w:r w:rsidRPr="00B3362D">
        <w:rPr>
          <w:rFonts w:ascii="Times New Roman" w:hAnsi="Times New Roman" w:cs="Times New Roman"/>
        </w:rPr>
        <w:t>*развитие познавательного интереса детей к окружающему: использование в целях воспитания, образования и оздоровле</w:t>
      </w:r>
      <w:r w:rsidRPr="00B3362D">
        <w:rPr>
          <w:rFonts w:ascii="Times New Roman" w:hAnsi="Times New Roman" w:cs="Times New Roman"/>
        </w:rPr>
        <w:softHyphen/>
        <w:t>ния элементов русского фольклора с учетом дифференцирован</w:t>
      </w:r>
      <w:r w:rsidRPr="00B3362D">
        <w:rPr>
          <w:rFonts w:ascii="Times New Roman" w:hAnsi="Times New Roman" w:cs="Times New Roman"/>
        </w:rPr>
        <w:softHyphen/>
        <w:t>ного подхода к мальчикам и девочкам;</w:t>
      </w:r>
    </w:p>
    <w:p w:rsidR="00B3362D" w:rsidRPr="00B3362D" w:rsidRDefault="00B3362D" w:rsidP="007C3E5B">
      <w:pPr>
        <w:shd w:val="clear" w:color="auto" w:fill="FFFFFF"/>
        <w:spacing w:after="0" w:line="240" w:lineRule="auto"/>
        <w:jc w:val="both"/>
        <w:rPr>
          <w:rFonts w:ascii="Times New Roman" w:hAnsi="Times New Roman" w:cs="Times New Roman"/>
        </w:rPr>
      </w:pPr>
      <w:r w:rsidRPr="00B3362D">
        <w:rPr>
          <w:rFonts w:ascii="Times New Roman" w:hAnsi="Times New Roman" w:cs="Times New Roman"/>
        </w:rPr>
        <w:t>*поиск новых эффективных форм взаимодействия с родителя</w:t>
      </w:r>
      <w:r w:rsidRPr="00B3362D">
        <w:rPr>
          <w:rFonts w:ascii="Times New Roman" w:hAnsi="Times New Roman" w:cs="Times New Roman"/>
        </w:rPr>
        <w:softHyphen/>
        <w:t>ми по вопросам закаливания и охраны здоровья детей.</w:t>
      </w:r>
    </w:p>
    <w:p w:rsidR="00B3362D" w:rsidRPr="00B3362D" w:rsidRDefault="00B3362D" w:rsidP="007C3E5B">
      <w:pPr>
        <w:shd w:val="clear" w:color="auto" w:fill="FFFFFF"/>
        <w:spacing w:after="0" w:line="240" w:lineRule="auto"/>
        <w:ind w:firstLine="720"/>
        <w:jc w:val="both"/>
        <w:rPr>
          <w:rFonts w:ascii="Times New Roman" w:hAnsi="Times New Roman" w:cs="Times New Roman"/>
        </w:rPr>
      </w:pPr>
      <w:r w:rsidRPr="00B3362D">
        <w:rPr>
          <w:rFonts w:ascii="Times New Roman" w:hAnsi="Times New Roman" w:cs="Times New Roman"/>
        </w:rPr>
        <w:t>Особое внимание в МАДОУ  уделяется физкультурным занятиям как одному из важнейших условий воспитания здорового ребенка. С це</w:t>
      </w:r>
      <w:r w:rsidRPr="00B3362D">
        <w:rPr>
          <w:rFonts w:ascii="Times New Roman" w:hAnsi="Times New Roman" w:cs="Times New Roman"/>
        </w:rPr>
        <w:softHyphen/>
        <w:t>лью повышения интереса детей к физической культуре, а также учета интересов детей разных возрастных групп пересмотрена организация процесса физического воспитания, классификация занятий по физи</w:t>
      </w:r>
      <w:r w:rsidRPr="00B3362D">
        <w:rPr>
          <w:rFonts w:ascii="Times New Roman" w:hAnsi="Times New Roman" w:cs="Times New Roman"/>
        </w:rPr>
        <w:softHyphen/>
        <w:t>ческой культуре и их содержание. Системная работа по физическо</w:t>
      </w:r>
      <w:r w:rsidRPr="00B3362D">
        <w:rPr>
          <w:rFonts w:ascii="Times New Roman" w:hAnsi="Times New Roman" w:cs="Times New Roman"/>
        </w:rPr>
        <w:softHyphen/>
        <w:t>му воспитанию в МАДОУ включает в себя разнообразные формы проведения ежедневной утренней гим</w:t>
      </w:r>
      <w:r w:rsidRPr="00B3362D">
        <w:rPr>
          <w:rFonts w:ascii="Times New Roman" w:hAnsi="Times New Roman" w:cs="Times New Roman"/>
        </w:rPr>
        <w:softHyphen/>
        <w:t>настики (круговых тренировок, игровой стрейтчинг, использование нетрадиционного оборудования), традиционные физкультурные занятия, физкультурные занятия с включением компонента корри</w:t>
      </w:r>
      <w:r w:rsidRPr="00B3362D">
        <w:rPr>
          <w:rFonts w:ascii="Times New Roman" w:hAnsi="Times New Roman" w:cs="Times New Roman"/>
        </w:rPr>
        <w:softHyphen/>
        <w:t>гирующих упражнений с целью лечения нарушений осанки, сколи</w:t>
      </w:r>
      <w:r w:rsidRPr="00B3362D">
        <w:rPr>
          <w:rFonts w:ascii="Times New Roman" w:hAnsi="Times New Roman" w:cs="Times New Roman"/>
        </w:rPr>
        <w:softHyphen/>
        <w:t xml:space="preserve">оза. </w:t>
      </w:r>
    </w:p>
    <w:p w:rsidR="00B3362D" w:rsidRPr="00B3362D" w:rsidRDefault="00B3362D" w:rsidP="007C3E5B">
      <w:pPr>
        <w:shd w:val="clear" w:color="auto" w:fill="FFFFFF"/>
        <w:spacing w:after="0" w:line="240" w:lineRule="auto"/>
        <w:ind w:firstLine="720"/>
        <w:jc w:val="both"/>
        <w:rPr>
          <w:rFonts w:ascii="Times New Roman" w:hAnsi="Times New Roman" w:cs="Times New Roman"/>
          <w:color w:val="FF0000"/>
        </w:rPr>
      </w:pPr>
      <w:r w:rsidRPr="00B3362D">
        <w:rPr>
          <w:rFonts w:ascii="Times New Roman" w:hAnsi="Times New Roman" w:cs="Times New Roman"/>
        </w:rPr>
        <w:t>Прогулки на свежем воздухе (ППДА), спортивные праздники, развлече</w:t>
      </w:r>
      <w:r w:rsidRPr="00B3362D">
        <w:rPr>
          <w:rFonts w:ascii="Times New Roman" w:hAnsi="Times New Roman" w:cs="Times New Roman"/>
        </w:rPr>
        <w:softHyphen/>
        <w:t>ния помогают решению задачи оздоровления детей.</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color w:val="FF0000"/>
        </w:rPr>
        <w:tab/>
      </w:r>
      <w:r w:rsidRPr="00B3362D">
        <w:rPr>
          <w:rFonts w:ascii="Times New Roman" w:hAnsi="Times New Roman" w:cs="Times New Roman"/>
        </w:rPr>
        <w:t> Большое внимание медико-педагогический коллектив дошкольного учреждения уделяет закаливающим процедурам, так как закаливание организма повышает его устойчивость к воздействию различных неблагоприятных факторов внешней среды.</w:t>
      </w:r>
    </w:p>
    <w:p w:rsidR="00B3362D" w:rsidRPr="00B3362D" w:rsidRDefault="00B3362D" w:rsidP="007C3E5B">
      <w:pPr>
        <w:pStyle w:val="af5"/>
        <w:spacing w:after="0" w:line="240" w:lineRule="auto"/>
        <w:ind w:left="142" w:firstLine="398"/>
        <w:jc w:val="both"/>
        <w:rPr>
          <w:b/>
          <w:bCs/>
          <w:u w:val="single"/>
        </w:rPr>
      </w:pPr>
      <w:r w:rsidRPr="00B3362D">
        <w:t>Закаливающие процедуры проводятся воспитателями групп в течении всего года с постепенным изменением их характера, длительности и дозировки с учетом рекомендаций врача-</w:t>
      </w:r>
      <w:r w:rsidRPr="00B3362D">
        <w:lastRenderedPageBreak/>
        <w:t>педиатра, состояния здоровья, возрастных и индивидуальных особенностей каждого ребенка и утвержденного в образовательной программе перечня закаливающих процедур.</w:t>
      </w:r>
    </w:p>
    <w:p w:rsidR="00B3362D" w:rsidRPr="00B3362D" w:rsidRDefault="00B3362D" w:rsidP="007C3E5B">
      <w:pPr>
        <w:pStyle w:val="af5"/>
        <w:spacing w:after="0" w:line="240" w:lineRule="auto"/>
        <w:ind w:left="142" w:firstLine="398"/>
        <w:jc w:val="both"/>
      </w:pPr>
      <w:r w:rsidRPr="00B3362D">
        <w:rPr>
          <w:b/>
          <w:bCs/>
          <w:u w:val="single"/>
        </w:rPr>
        <w:t>Успехи:</w:t>
      </w:r>
    </w:p>
    <w:p w:rsidR="00B3362D" w:rsidRPr="00B3362D" w:rsidRDefault="00B3362D" w:rsidP="007C3E5B">
      <w:pPr>
        <w:pStyle w:val="af5"/>
        <w:spacing w:after="0" w:line="240" w:lineRule="auto"/>
        <w:ind w:left="142" w:firstLine="398"/>
        <w:jc w:val="both"/>
      </w:pPr>
      <w:r w:rsidRPr="00B3362D">
        <w:t xml:space="preserve">Участие в смотрах и конкурсах: районная спартакиада «Старты надежд – звездный марафон»,  районный конкурс спортивных танцев. </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b/>
          <w:i/>
        </w:rPr>
        <w:t>Проблемное поле:</w:t>
      </w:r>
    </w:p>
    <w:p w:rsidR="00B3362D" w:rsidRPr="00B3362D" w:rsidRDefault="00B3362D" w:rsidP="007C3E5B">
      <w:pPr>
        <w:spacing w:after="0" w:line="240" w:lineRule="auto"/>
        <w:ind w:firstLine="720"/>
        <w:jc w:val="both"/>
        <w:rPr>
          <w:rFonts w:ascii="Times New Roman" w:hAnsi="Times New Roman" w:cs="Times New Roman"/>
        </w:rPr>
      </w:pPr>
      <w:r w:rsidRPr="00B3362D">
        <w:rPr>
          <w:rFonts w:ascii="Times New Roman" w:hAnsi="Times New Roman" w:cs="Times New Roman"/>
        </w:rPr>
        <w:t xml:space="preserve">  Несмотря на регулярную и систематическую  физкультурно-оздоровительную работу, проводимую в ДОУ,  уровень заболеваемости детей остается по-прежнему высоким. </w:t>
      </w:r>
    </w:p>
    <w:p w:rsidR="00B3362D" w:rsidRPr="00B3362D" w:rsidRDefault="00B3362D" w:rsidP="007C3E5B">
      <w:pPr>
        <w:spacing w:after="0" w:line="240" w:lineRule="auto"/>
        <w:ind w:firstLine="708"/>
        <w:jc w:val="both"/>
        <w:rPr>
          <w:rFonts w:ascii="Times New Roman" w:hAnsi="Times New Roman" w:cs="Times New Roman"/>
        </w:rPr>
      </w:pPr>
      <w:r w:rsidRPr="00B3362D">
        <w:rPr>
          <w:rFonts w:ascii="Times New Roman" w:hAnsi="Times New Roman" w:cs="Times New Roman"/>
        </w:rPr>
        <w:t xml:space="preserve">Недостаточная организация двигательной активности на прогулке,                                не регулярное проведение спортивных досугов.                                                                        </w:t>
      </w:r>
    </w:p>
    <w:p w:rsidR="00B3362D" w:rsidRPr="00B3362D" w:rsidRDefault="00B3362D" w:rsidP="007C3E5B">
      <w:pPr>
        <w:spacing w:after="0" w:line="240" w:lineRule="auto"/>
        <w:ind w:firstLine="708"/>
        <w:jc w:val="both"/>
        <w:rPr>
          <w:rFonts w:ascii="Times New Roman" w:hAnsi="Times New Roman" w:cs="Times New Roman"/>
          <w:u w:val="single"/>
        </w:rPr>
      </w:pPr>
      <w:r w:rsidRPr="00B3362D">
        <w:rPr>
          <w:rFonts w:ascii="Times New Roman" w:hAnsi="Times New Roman" w:cs="Times New Roman"/>
        </w:rPr>
        <w:t>Качество проведения мониторинга здоровья и физической подготовленности детей во взаимодействии педагогов и медицинских работников.</w:t>
      </w:r>
    </w:p>
    <w:p w:rsidR="00B3362D" w:rsidRPr="00B3362D" w:rsidRDefault="00B3362D" w:rsidP="007C3E5B">
      <w:pPr>
        <w:spacing w:after="0" w:line="240" w:lineRule="auto"/>
        <w:ind w:firstLine="708"/>
        <w:jc w:val="both"/>
        <w:rPr>
          <w:rFonts w:ascii="Times New Roman" w:hAnsi="Times New Roman" w:cs="Times New Roman"/>
        </w:rPr>
      </w:pPr>
      <w:r w:rsidRPr="00B3362D">
        <w:rPr>
          <w:rFonts w:ascii="Times New Roman" w:hAnsi="Times New Roman" w:cs="Times New Roman"/>
        </w:rPr>
        <w:t> </w:t>
      </w:r>
      <w:r w:rsidRPr="00B3362D">
        <w:rPr>
          <w:rFonts w:ascii="Times New Roman" w:hAnsi="Times New Roman" w:cs="Times New Roman"/>
          <w:b/>
          <w:i/>
        </w:rPr>
        <w:t>Перспективы развития (пути решения):</w:t>
      </w:r>
      <w:r w:rsidRPr="00B3362D">
        <w:rPr>
          <w:rFonts w:ascii="Times New Roman" w:hAnsi="Times New Roman" w:cs="Times New Roman"/>
        </w:rPr>
        <w:t> </w:t>
      </w:r>
    </w:p>
    <w:p w:rsidR="00B3362D" w:rsidRPr="00B3362D" w:rsidRDefault="00B3362D" w:rsidP="007C3E5B">
      <w:pPr>
        <w:spacing w:after="0" w:line="240" w:lineRule="auto"/>
        <w:ind w:firstLine="360"/>
        <w:rPr>
          <w:rFonts w:ascii="Times New Roman" w:hAnsi="Times New Roman" w:cs="Times New Roman"/>
        </w:rPr>
      </w:pPr>
      <w:r w:rsidRPr="00B3362D">
        <w:rPr>
          <w:rFonts w:ascii="Times New Roman" w:hAnsi="Times New Roman" w:cs="Times New Roman"/>
        </w:rPr>
        <w:t>Для определения перспектив развития учреждения, содержания работы и форм организации необходимо за основу взять:</w:t>
      </w:r>
      <w:r w:rsidRPr="00B3362D">
        <w:rPr>
          <w:rFonts w:ascii="Times New Roman" w:hAnsi="Times New Roman" w:cs="Times New Roman"/>
        </w:rPr>
        <w:br/>
        <w:t> *изучение имеющегося опыта работы по данному направлению; </w:t>
      </w:r>
      <w:r w:rsidRPr="00B3362D">
        <w:rPr>
          <w:rFonts w:ascii="Times New Roman" w:hAnsi="Times New Roman" w:cs="Times New Roman"/>
        </w:rPr>
        <w:br/>
        <w:t> *повышение педагогической компетентности коллектива дошкольного учреждения по данному направлению;</w:t>
      </w:r>
      <w:r w:rsidRPr="00B3362D">
        <w:rPr>
          <w:rFonts w:ascii="Times New Roman" w:hAnsi="Times New Roman" w:cs="Times New Roman"/>
        </w:rPr>
        <w:br/>
        <w:t>*просвещение родителей с целью повышения их педагогической культуры и приобщение их к созданию оптимальных условий для физического развития и здоровья детей в МАДОУ и дома;</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*усилить контроль со стороны администрации;</w:t>
      </w:r>
    </w:p>
    <w:p w:rsidR="00B3362D" w:rsidRPr="00B3362D" w:rsidRDefault="00B3362D" w:rsidP="007C3E5B">
      <w:pPr>
        <w:pStyle w:val="af5"/>
        <w:spacing w:after="0" w:line="240" w:lineRule="auto"/>
        <w:ind w:left="0"/>
        <w:jc w:val="both"/>
      </w:pPr>
      <w:r w:rsidRPr="00B3362D">
        <w:t xml:space="preserve">*внести изменения и совершенствовать работу по  проекту «Здоровый дошкольник;                                                                                                        *постоянно повышать уровень профессиональной компетенции педагогов;    </w:t>
      </w:r>
    </w:p>
    <w:p w:rsidR="00B3362D" w:rsidRPr="00B3362D" w:rsidRDefault="00B3362D" w:rsidP="007C3E5B">
      <w:pPr>
        <w:spacing w:after="0" w:line="240" w:lineRule="auto"/>
        <w:jc w:val="both"/>
        <w:rPr>
          <w:rFonts w:ascii="Times New Roman" w:hAnsi="Times New Roman" w:cs="Times New Roman"/>
        </w:rPr>
      </w:pPr>
    </w:p>
    <w:p w:rsidR="00B3362D" w:rsidRPr="00B3362D" w:rsidRDefault="00B3362D" w:rsidP="007C3E5B">
      <w:pPr>
        <w:spacing w:after="0"/>
        <w:jc w:val="center"/>
        <w:rPr>
          <w:rFonts w:ascii="Times New Roman" w:hAnsi="Times New Roman" w:cs="Times New Roman"/>
          <w:u w:val="single"/>
        </w:rPr>
      </w:pPr>
      <w:r w:rsidRPr="00B3362D">
        <w:rPr>
          <w:rFonts w:ascii="Times New Roman" w:hAnsi="Times New Roman" w:cs="Times New Roman"/>
          <w:u w:val="single"/>
        </w:rPr>
        <w:t xml:space="preserve">Анализ образовательной ситуации по разделу </w:t>
      </w:r>
    </w:p>
    <w:p w:rsidR="00B3362D" w:rsidRPr="00B3362D" w:rsidRDefault="00B3362D" w:rsidP="00B3362D">
      <w:pPr>
        <w:jc w:val="center"/>
        <w:rPr>
          <w:rFonts w:ascii="Times New Roman" w:hAnsi="Times New Roman" w:cs="Times New Roman"/>
          <w:b/>
          <w:color w:val="FF0000"/>
        </w:rPr>
      </w:pPr>
      <w:r w:rsidRPr="00B3362D">
        <w:rPr>
          <w:rFonts w:ascii="Times New Roman" w:hAnsi="Times New Roman" w:cs="Times New Roman"/>
          <w:u w:val="single"/>
        </w:rPr>
        <w:t>«Познавательное развитие»</w:t>
      </w:r>
    </w:p>
    <w:p w:rsidR="00B3362D" w:rsidRPr="00B3362D" w:rsidRDefault="00B3362D" w:rsidP="00B3362D">
      <w:pPr>
        <w:jc w:val="center"/>
        <w:rPr>
          <w:rFonts w:ascii="Times New Roman" w:hAnsi="Times New Roman" w:cs="Times New Roman"/>
          <w:b/>
          <w:color w:val="FF0000"/>
        </w:rPr>
      </w:pPr>
    </w:p>
    <w:p w:rsidR="00B3362D" w:rsidRPr="00B3362D" w:rsidRDefault="00B3362D" w:rsidP="00B3362D">
      <w:pPr>
        <w:rPr>
          <w:rFonts w:ascii="Times New Roman" w:hAnsi="Times New Roman" w:cs="Times New Roman"/>
        </w:rPr>
      </w:pPr>
      <w:r w:rsidRPr="00B3362D">
        <w:rPr>
          <w:rFonts w:ascii="Times New Roman" w:hAnsi="Times New Roman" w:cs="Times New Roman"/>
          <w:b/>
          <w:i/>
        </w:rPr>
        <w:t>Актуальное состояние:</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ab/>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о малой родине, Отечестве, представлений о социокультурных ценностях нашего народа, о традициях и праздниках, о планете Земля, как общем доме людей, об особенностях ее природы, многообразии стран и народов мира.</w:t>
      </w:r>
    </w:p>
    <w:p w:rsidR="00B3362D" w:rsidRPr="00B3362D" w:rsidRDefault="00B3362D" w:rsidP="007C3E5B">
      <w:pPr>
        <w:spacing w:after="0" w:line="240" w:lineRule="auto"/>
        <w:ind w:firstLine="360"/>
        <w:jc w:val="both"/>
        <w:rPr>
          <w:rFonts w:ascii="Times New Roman" w:hAnsi="Times New Roman" w:cs="Times New Roman"/>
          <w:bCs/>
        </w:rPr>
      </w:pPr>
      <w:r w:rsidRPr="00B3362D">
        <w:rPr>
          <w:rFonts w:ascii="Times New Roman" w:hAnsi="Times New Roman" w:cs="Times New Roman"/>
        </w:rPr>
        <w:t>Для реализации этого направления  педагогический коллектив стремится создать среду, которая стимулирует к различным видам познавательной деятельности.</w:t>
      </w:r>
    </w:p>
    <w:p w:rsidR="00B3362D" w:rsidRPr="00B3362D" w:rsidRDefault="00B3362D" w:rsidP="007C3E5B">
      <w:pPr>
        <w:spacing w:after="0" w:line="240" w:lineRule="auto"/>
        <w:ind w:firstLine="360"/>
        <w:jc w:val="both"/>
        <w:rPr>
          <w:rFonts w:ascii="Times New Roman" w:hAnsi="Times New Roman" w:cs="Times New Roman"/>
          <w:bCs/>
          <w:u w:val="single"/>
        </w:rPr>
      </w:pPr>
      <w:r w:rsidRPr="00B3362D">
        <w:rPr>
          <w:rFonts w:ascii="Times New Roman" w:hAnsi="Times New Roman" w:cs="Times New Roman"/>
          <w:bCs/>
        </w:rPr>
        <w:t>На наш взгляд, такое понимание познавательного развития   дошкольников предполагает рассматривать его как процесс постепенного перехода от одной стадии развития познавательной деятельности к другой. К стадиям познавательного развития мы относим: любопытство, любознательность, развитие познавательного интереса, развитие познавательной активности. </w:t>
      </w:r>
    </w:p>
    <w:p w:rsidR="00B3362D" w:rsidRPr="00B3362D" w:rsidRDefault="00B3362D" w:rsidP="007C3E5B">
      <w:pPr>
        <w:spacing w:after="0" w:line="240" w:lineRule="auto"/>
        <w:jc w:val="both"/>
        <w:rPr>
          <w:rFonts w:ascii="Times New Roman" w:hAnsi="Times New Roman" w:cs="Times New Roman"/>
          <w:bCs/>
        </w:rPr>
      </w:pPr>
      <w:r w:rsidRPr="00B3362D">
        <w:rPr>
          <w:rFonts w:ascii="Times New Roman" w:hAnsi="Times New Roman" w:cs="Times New Roman"/>
          <w:bCs/>
          <w:u w:val="single"/>
        </w:rPr>
        <w:t>Образовательная область «Познавательное развитие»</w:t>
      </w:r>
    </w:p>
    <w:p w:rsidR="00B3362D" w:rsidRPr="00B3362D" w:rsidRDefault="00B3362D" w:rsidP="007C3E5B">
      <w:pPr>
        <w:spacing w:after="0" w:line="240" w:lineRule="auto"/>
        <w:jc w:val="both"/>
        <w:rPr>
          <w:rFonts w:ascii="Times New Roman" w:hAnsi="Times New Roman" w:cs="Times New Roman"/>
          <w:bCs/>
        </w:rPr>
      </w:pPr>
      <w:r w:rsidRPr="00B3362D">
        <w:rPr>
          <w:rFonts w:ascii="Times New Roman" w:hAnsi="Times New Roman" w:cs="Times New Roman"/>
          <w:bCs/>
        </w:rPr>
        <w:t>*формирование элементарных математических представлений</w:t>
      </w:r>
    </w:p>
    <w:p w:rsidR="00B3362D" w:rsidRPr="00B3362D" w:rsidRDefault="00B3362D" w:rsidP="007C3E5B">
      <w:pPr>
        <w:spacing w:after="0" w:line="240" w:lineRule="auto"/>
        <w:jc w:val="both"/>
        <w:rPr>
          <w:rFonts w:ascii="Times New Roman" w:hAnsi="Times New Roman" w:cs="Times New Roman"/>
          <w:bCs/>
        </w:rPr>
      </w:pPr>
      <w:r w:rsidRPr="00B3362D">
        <w:rPr>
          <w:rFonts w:ascii="Times New Roman" w:hAnsi="Times New Roman" w:cs="Times New Roman"/>
          <w:bCs/>
        </w:rPr>
        <w:t>*развитие познавательно-исследовательской деятельности</w:t>
      </w:r>
    </w:p>
    <w:p w:rsidR="00B3362D" w:rsidRPr="00B3362D" w:rsidRDefault="00B3362D" w:rsidP="007C3E5B">
      <w:pPr>
        <w:spacing w:after="0" w:line="240" w:lineRule="auto"/>
        <w:jc w:val="both"/>
        <w:rPr>
          <w:rFonts w:ascii="Times New Roman" w:hAnsi="Times New Roman" w:cs="Times New Roman"/>
          <w:bCs/>
        </w:rPr>
      </w:pPr>
      <w:r w:rsidRPr="00B3362D">
        <w:rPr>
          <w:rFonts w:ascii="Times New Roman" w:hAnsi="Times New Roman" w:cs="Times New Roman"/>
          <w:bCs/>
        </w:rPr>
        <w:t>*ознакомление с предметным окружением</w:t>
      </w:r>
    </w:p>
    <w:p w:rsidR="00B3362D" w:rsidRPr="00B3362D" w:rsidRDefault="00B3362D" w:rsidP="007C3E5B">
      <w:pPr>
        <w:spacing w:after="0" w:line="240" w:lineRule="auto"/>
        <w:jc w:val="both"/>
        <w:rPr>
          <w:rFonts w:ascii="Times New Roman" w:hAnsi="Times New Roman" w:cs="Times New Roman"/>
          <w:bCs/>
        </w:rPr>
      </w:pPr>
      <w:r w:rsidRPr="00B3362D">
        <w:rPr>
          <w:rFonts w:ascii="Times New Roman" w:hAnsi="Times New Roman" w:cs="Times New Roman"/>
          <w:bCs/>
        </w:rPr>
        <w:t>*ознакомление с социальным миром</w:t>
      </w:r>
    </w:p>
    <w:p w:rsidR="00B3362D" w:rsidRPr="00B3362D" w:rsidRDefault="00B3362D" w:rsidP="007C3E5B">
      <w:pPr>
        <w:spacing w:after="0" w:line="240" w:lineRule="auto"/>
        <w:jc w:val="both"/>
        <w:rPr>
          <w:rFonts w:ascii="Times New Roman" w:hAnsi="Times New Roman" w:cs="Times New Roman"/>
          <w:bCs/>
        </w:rPr>
      </w:pPr>
      <w:r w:rsidRPr="00B3362D">
        <w:rPr>
          <w:rFonts w:ascii="Times New Roman" w:hAnsi="Times New Roman" w:cs="Times New Roman"/>
          <w:bCs/>
        </w:rPr>
        <w:t>*ознакомление с миром природы</w:t>
      </w:r>
    </w:p>
    <w:p w:rsidR="00B3362D" w:rsidRPr="00B3362D" w:rsidRDefault="00B3362D" w:rsidP="007C3E5B">
      <w:pPr>
        <w:spacing w:after="0" w:line="240" w:lineRule="auto"/>
        <w:ind w:firstLine="360"/>
        <w:jc w:val="both"/>
        <w:rPr>
          <w:rFonts w:ascii="Times New Roman" w:hAnsi="Times New Roman" w:cs="Times New Roman"/>
          <w:bCs/>
        </w:rPr>
      </w:pPr>
      <w:r w:rsidRPr="00B3362D">
        <w:rPr>
          <w:rFonts w:ascii="Times New Roman" w:hAnsi="Times New Roman" w:cs="Times New Roman"/>
          <w:bCs/>
        </w:rPr>
        <w:t>В МАДОУ используются различные виды деятельности, обеспечивающие познавательное развитие детей дошкольного возраста:</w:t>
      </w:r>
    </w:p>
    <w:p w:rsidR="00B3362D" w:rsidRPr="00B3362D" w:rsidRDefault="00B3362D" w:rsidP="007C3E5B">
      <w:pPr>
        <w:spacing w:after="0" w:line="240" w:lineRule="auto"/>
        <w:jc w:val="both"/>
        <w:rPr>
          <w:rFonts w:ascii="Times New Roman" w:hAnsi="Times New Roman" w:cs="Times New Roman"/>
          <w:bCs/>
        </w:rPr>
      </w:pPr>
      <w:r w:rsidRPr="00B3362D">
        <w:rPr>
          <w:rFonts w:ascii="Times New Roman" w:hAnsi="Times New Roman" w:cs="Times New Roman"/>
          <w:bCs/>
        </w:rPr>
        <w:t>– организацию решения познавательных задач;</w:t>
      </w:r>
    </w:p>
    <w:p w:rsidR="00B3362D" w:rsidRPr="00B3362D" w:rsidRDefault="00B3362D" w:rsidP="007C3E5B">
      <w:pPr>
        <w:numPr>
          <w:ilvl w:val="0"/>
          <w:numId w:val="26"/>
        </w:numPr>
        <w:suppressAutoHyphens/>
        <w:spacing w:after="0" w:line="240" w:lineRule="auto"/>
        <w:jc w:val="both"/>
        <w:rPr>
          <w:rFonts w:ascii="Times New Roman" w:hAnsi="Times New Roman" w:cs="Times New Roman"/>
        </w:rPr>
      </w:pPr>
      <w:r w:rsidRPr="00B3362D">
        <w:rPr>
          <w:rFonts w:ascii="Times New Roman" w:hAnsi="Times New Roman" w:cs="Times New Roman"/>
          <w:bCs/>
        </w:rPr>
        <w:t>применение экспериментирования в работе ДОО;</w:t>
      </w:r>
    </w:p>
    <w:p w:rsidR="00B3362D" w:rsidRPr="00B3362D" w:rsidRDefault="00B3362D" w:rsidP="007C3E5B">
      <w:pPr>
        <w:pStyle w:val="17"/>
        <w:spacing w:before="0" w:after="0" w:line="240" w:lineRule="auto"/>
        <w:ind w:firstLine="708"/>
        <w:jc w:val="both"/>
      </w:pPr>
      <w:r w:rsidRPr="00B3362D">
        <w:t>В результате разнообразных форм работы с детьми происходит познавательное развитие детей дошкольного возраста, как целенаправленный процесс раскрытия в ребенке познавательных возможностей, обнаружение их в себе с целью познания окружающего мира и активного участия в нем, как эволюционный процесс перехода от любопытства к любознательности до познавательного интереса и познавательной активности, осуществляемый под непосредственным участием Значимого взрослого.</w:t>
      </w:r>
    </w:p>
    <w:p w:rsidR="00B3362D" w:rsidRPr="00B3362D" w:rsidRDefault="00B3362D" w:rsidP="007C3E5B">
      <w:pPr>
        <w:pStyle w:val="17"/>
        <w:spacing w:before="0" w:after="0" w:line="240" w:lineRule="auto"/>
        <w:ind w:firstLine="708"/>
        <w:jc w:val="both"/>
      </w:pPr>
      <w:r w:rsidRPr="00B3362D">
        <w:lastRenderedPageBreak/>
        <w:t>Дополнительное образование реализуется через работу кружков познавательной направленности, которые способствуют раннему выявлению и разностороннему развитию способностей детей, помогают их проявлению и дальнейшему совершенствованию.</w:t>
      </w:r>
    </w:p>
    <w:p w:rsidR="00B3362D" w:rsidRPr="00B3362D" w:rsidRDefault="00B3362D" w:rsidP="007C3E5B">
      <w:pPr>
        <w:pStyle w:val="17"/>
        <w:spacing w:before="0" w:after="0" w:line="240" w:lineRule="auto"/>
        <w:ind w:firstLine="708"/>
        <w:jc w:val="both"/>
      </w:pPr>
      <w:r w:rsidRPr="00B3362D">
        <w:t xml:space="preserve">Основной целью кружковой работы является формирование познавательных интересов и познавательной активности, развитие природных данных детей. </w:t>
      </w:r>
    </w:p>
    <w:p w:rsidR="00B3362D" w:rsidRPr="00B3362D" w:rsidRDefault="00B3362D" w:rsidP="007C3E5B">
      <w:pPr>
        <w:pStyle w:val="17"/>
        <w:spacing w:before="0" w:after="0" w:line="240" w:lineRule="auto"/>
        <w:ind w:firstLine="708"/>
        <w:jc w:val="both"/>
      </w:pPr>
      <w:r w:rsidRPr="00B3362D">
        <w:t>Таким образом, во взаимодействии специалистов наблюдается преемственность в осуществлении задач в тематике, содержании педагогического процесса, что обеспечивает ребенку условия для максимально эффективного развития.</w:t>
      </w:r>
    </w:p>
    <w:p w:rsidR="00B3362D" w:rsidRPr="00B3362D" w:rsidRDefault="00B3362D" w:rsidP="007C3E5B">
      <w:pPr>
        <w:pStyle w:val="17"/>
        <w:spacing w:before="0" w:after="0" w:line="240" w:lineRule="auto"/>
        <w:ind w:firstLine="708"/>
        <w:jc w:val="both"/>
        <w:rPr>
          <w:b/>
          <w:color w:val="FF0000"/>
        </w:rPr>
      </w:pPr>
      <w:r w:rsidRPr="00B3362D">
        <w:t>Каждый специалист, действуя в своем направлении, работает на общую цель, выполняя государственные стандарты дошкольного образования, помогает воспитателю решать задачи всестороннего развития.</w:t>
      </w:r>
    </w:p>
    <w:p w:rsidR="00B3362D" w:rsidRPr="00B3362D" w:rsidRDefault="00B3362D" w:rsidP="007C3E5B">
      <w:pPr>
        <w:spacing w:after="0" w:line="240" w:lineRule="auto"/>
        <w:rPr>
          <w:rFonts w:ascii="Times New Roman" w:hAnsi="Times New Roman" w:cs="Times New Roman"/>
        </w:rPr>
      </w:pPr>
      <w:r w:rsidRPr="00B3362D">
        <w:rPr>
          <w:rFonts w:ascii="Times New Roman" w:hAnsi="Times New Roman" w:cs="Times New Roman"/>
          <w:b/>
          <w:i/>
        </w:rPr>
        <w:t>Проблемное поле:</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ab/>
        <w:t>Педагоги не достаточно применяют в работе по познавательному развитию проектный метод.</w:t>
      </w:r>
    </w:p>
    <w:p w:rsidR="00B3362D" w:rsidRPr="00B3362D" w:rsidRDefault="00B3362D" w:rsidP="007C3E5B">
      <w:pPr>
        <w:spacing w:after="0" w:line="240" w:lineRule="auto"/>
        <w:ind w:firstLine="708"/>
        <w:jc w:val="both"/>
        <w:rPr>
          <w:rFonts w:ascii="Times New Roman" w:hAnsi="Times New Roman" w:cs="Times New Roman"/>
        </w:rPr>
      </w:pPr>
      <w:r w:rsidRPr="00B3362D">
        <w:rPr>
          <w:rFonts w:ascii="Times New Roman" w:hAnsi="Times New Roman" w:cs="Times New Roman"/>
        </w:rPr>
        <w:t>В группах недостаточно пособий и оборудования по детскому экспериментированию.</w:t>
      </w:r>
      <w:r w:rsidRPr="00B3362D">
        <w:rPr>
          <w:rFonts w:ascii="Times New Roman" w:hAnsi="Times New Roman" w:cs="Times New Roman"/>
        </w:rPr>
        <w:tab/>
      </w:r>
    </w:p>
    <w:p w:rsidR="00B3362D" w:rsidRPr="00B3362D" w:rsidRDefault="00B3362D" w:rsidP="007C3E5B">
      <w:pPr>
        <w:spacing w:after="0" w:line="240" w:lineRule="auto"/>
        <w:rPr>
          <w:rFonts w:ascii="Times New Roman" w:hAnsi="Times New Roman" w:cs="Times New Roman"/>
        </w:rPr>
      </w:pPr>
      <w:r w:rsidRPr="00B3362D">
        <w:rPr>
          <w:rFonts w:ascii="Times New Roman" w:hAnsi="Times New Roman" w:cs="Times New Roman"/>
          <w:b/>
          <w:i/>
        </w:rPr>
        <w:t>Перспективы развития (пути решения):</w:t>
      </w:r>
    </w:p>
    <w:p w:rsidR="00B3362D" w:rsidRPr="00B3362D" w:rsidRDefault="00B3362D" w:rsidP="007C3E5B">
      <w:pPr>
        <w:tabs>
          <w:tab w:val="left" w:pos="72"/>
          <w:tab w:val="left" w:pos="252"/>
        </w:tabs>
        <w:spacing w:after="0" w:line="240" w:lineRule="auto"/>
        <w:jc w:val="both"/>
        <w:rPr>
          <w:rFonts w:ascii="Times New Roman" w:hAnsi="Times New Roman" w:cs="Times New Roman"/>
        </w:rPr>
      </w:pPr>
      <w:r w:rsidRPr="00B3362D">
        <w:rPr>
          <w:rFonts w:ascii="Times New Roman" w:hAnsi="Times New Roman" w:cs="Times New Roman"/>
        </w:rPr>
        <w:tab/>
      </w:r>
      <w:r w:rsidRPr="00B3362D">
        <w:rPr>
          <w:rFonts w:ascii="Times New Roman" w:hAnsi="Times New Roman" w:cs="Times New Roman"/>
        </w:rPr>
        <w:tab/>
      </w:r>
      <w:r w:rsidRPr="00B3362D">
        <w:rPr>
          <w:rFonts w:ascii="Times New Roman" w:hAnsi="Times New Roman" w:cs="Times New Roman"/>
        </w:rPr>
        <w:tab/>
        <w:t>Совершенствование работы педагогического коллектива (продолжить искать эффективные формы) по познавательному развитию детей, использование проектного метода в работе по познавательному развитию, в экспериментально-исследовательскую деятельность.</w:t>
      </w:r>
    </w:p>
    <w:p w:rsidR="00B3362D" w:rsidRPr="00B3362D" w:rsidRDefault="00B3362D" w:rsidP="007C3E5B">
      <w:pPr>
        <w:tabs>
          <w:tab w:val="left" w:pos="72"/>
          <w:tab w:val="left" w:pos="252"/>
        </w:tabs>
        <w:spacing w:after="0" w:line="240" w:lineRule="auto"/>
        <w:jc w:val="both"/>
        <w:rPr>
          <w:rFonts w:ascii="Times New Roman" w:hAnsi="Times New Roman" w:cs="Times New Roman"/>
          <w:b/>
          <w:i/>
        </w:rPr>
      </w:pPr>
      <w:r w:rsidRPr="00B3362D">
        <w:rPr>
          <w:rFonts w:ascii="Times New Roman" w:hAnsi="Times New Roman" w:cs="Times New Roman"/>
        </w:rPr>
        <w:tab/>
      </w:r>
      <w:r w:rsidRPr="00B3362D">
        <w:rPr>
          <w:rFonts w:ascii="Times New Roman" w:hAnsi="Times New Roman" w:cs="Times New Roman"/>
        </w:rPr>
        <w:tab/>
      </w:r>
      <w:r w:rsidRPr="00B3362D">
        <w:rPr>
          <w:rFonts w:ascii="Times New Roman" w:hAnsi="Times New Roman" w:cs="Times New Roman"/>
        </w:rPr>
        <w:tab/>
        <w:t xml:space="preserve">Продолжать пополнять центры экспериментирования методическими пособиями и практическим материалом. </w:t>
      </w:r>
    </w:p>
    <w:p w:rsidR="00B3362D" w:rsidRPr="00B3362D" w:rsidRDefault="00B3362D" w:rsidP="007C3E5B">
      <w:pPr>
        <w:spacing w:after="0" w:line="240" w:lineRule="auto"/>
        <w:rPr>
          <w:rFonts w:ascii="Times New Roman" w:hAnsi="Times New Roman" w:cs="Times New Roman"/>
          <w:b/>
          <w:i/>
        </w:rPr>
      </w:pPr>
    </w:p>
    <w:p w:rsidR="00B3362D" w:rsidRPr="00B3362D" w:rsidRDefault="00B3362D" w:rsidP="007C3E5B">
      <w:pPr>
        <w:spacing w:after="0" w:line="240" w:lineRule="auto"/>
        <w:jc w:val="center"/>
        <w:rPr>
          <w:rFonts w:ascii="Times New Roman" w:hAnsi="Times New Roman" w:cs="Times New Roman"/>
          <w:color w:val="FF0000"/>
        </w:rPr>
      </w:pPr>
      <w:r w:rsidRPr="00B3362D">
        <w:rPr>
          <w:rFonts w:ascii="Times New Roman" w:hAnsi="Times New Roman" w:cs="Times New Roman"/>
          <w:u w:val="single"/>
        </w:rPr>
        <w:t>Анализ образовательной ситуации по разделу «Речевое развитие»</w:t>
      </w:r>
    </w:p>
    <w:p w:rsidR="00B3362D" w:rsidRPr="00B3362D" w:rsidRDefault="00B3362D" w:rsidP="007C3E5B">
      <w:pPr>
        <w:widowControl w:val="0"/>
        <w:spacing w:after="0" w:line="240" w:lineRule="auto"/>
        <w:rPr>
          <w:rFonts w:ascii="Times New Roman" w:hAnsi="Times New Roman" w:cs="Times New Roman"/>
          <w:color w:val="FF0000"/>
        </w:rPr>
      </w:pPr>
    </w:p>
    <w:p w:rsidR="00B3362D" w:rsidRPr="00B3362D" w:rsidRDefault="00B3362D" w:rsidP="007C3E5B">
      <w:pPr>
        <w:widowControl w:val="0"/>
        <w:spacing w:after="0" w:line="240" w:lineRule="auto"/>
        <w:jc w:val="both"/>
        <w:rPr>
          <w:rFonts w:ascii="Times New Roman" w:hAnsi="Times New Roman" w:cs="Times New Roman"/>
        </w:rPr>
      </w:pPr>
      <w:r w:rsidRPr="00B3362D">
        <w:rPr>
          <w:rFonts w:ascii="Times New Roman" w:hAnsi="Times New Roman" w:cs="Times New Roman"/>
        </w:rPr>
        <w:tab/>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B3362D" w:rsidRPr="00B3362D" w:rsidRDefault="00B3362D" w:rsidP="007C3E5B">
      <w:pPr>
        <w:widowControl w:val="0"/>
        <w:spacing w:after="0" w:line="240" w:lineRule="auto"/>
        <w:jc w:val="both"/>
        <w:rPr>
          <w:rFonts w:ascii="Times New Roman" w:hAnsi="Times New Roman" w:cs="Times New Roman"/>
        </w:rPr>
      </w:pPr>
    </w:p>
    <w:p w:rsidR="00B3362D" w:rsidRPr="00B3362D" w:rsidRDefault="00B3362D" w:rsidP="007C3E5B">
      <w:pPr>
        <w:widowControl w:val="0"/>
        <w:spacing w:after="0" w:line="240" w:lineRule="auto"/>
        <w:jc w:val="both"/>
        <w:rPr>
          <w:rFonts w:ascii="Times New Roman" w:hAnsi="Times New Roman" w:cs="Times New Roman"/>
        </w:rPr>
      </w:pPr>
      <w:r w:rsidRPr="00B3362D">
        <w:rPr>
          <w:rFonts w:ascii="Times New Roman" w:hAnsi="Times New Roman" w:cs="Times New Roman"/>
          <w:b/>
          <w:i/>
        </w:rPr>
        <w:t>Актуальное состояние:</w:t>
      </w:r>
    </w:p>
    <w:p w:rsidR="00B3362D" w:rsidRPr="00B3362D" w:rsidRDefault="00B3362D" w:rsidP="007C3E5B">
      <w:pPr>
        <w:spacing w:after="0" w:line="240" w:lineRule="auto"/>
        <w:ind w:firstLine="708"/>
        <w:jc w:val="both"/>
        <w:rPr>
          <w:rFonts w:ascii="Times New Roman" w:hAnsi="Times New Roman" w:cs="Times New Roman"/>
        </w:rPr>
      </w:pPr>
      <w:r w:rsidRPr="00B3362D">
        <w:rPr>
          <w:rFonts w:ascii="Times New Roman" w:hAnsi="Times New Roman" w:cs="Times New Roman"/>
        </w:rPr>
        <w:t xml:space="preserve">Усилия по развитию связной речи осуществляются посредством организации разных видов деятельности. Основные формы – это беседы в образовательных моментах, ситуативный разговор, межличностные общения. В образовательных моментах используются  следующие виды деятельности:   - просмотр и обсуждение мультфильмов, видеофильмов, телепередач; </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 xml:space="preserve">- чтение и обсуждение программных произведений разных жанров, чтение, рассматривание и обсуждение познавательных и художественных книг, детских иллюстрированных энциклопедий; </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 xml:space="preserve">- создание и обсуждение ситуаций педагогических, морального выбора; беседы социально-нравственного содержания, специальные рассказы воспитателя детям об интересных фактах и событиях, о выходе из трудных житейских ситуаций, ситуативные разговоры с детьми; </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 xml:space="preserve">- рассматривание и словесное описание сюжетных картинок, игрушек, различных предметов, что направлено на развитие монологической и описательной речи, мышления; </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 xml:space="preserve">- игры драматизации, кукольный театр, пальчиковый театр, что направлено на развитие диалогической речи; </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 разучивание стихотворений и несложных текстов, что способствует развитию памяти, интонационной выразительности речи и т.п.</w:t>
      </w:r>
    </w:p>
    <w:p w:rsidR="00B3362D" w:rsidRPr="00B3362D" w:rsidRDefault="00B3362D" w:rsidP="007C3E5B">
      <w:pPr>
        <w:spacing w:after="0" w:line="240" w:lineRule="auto"/>
        <w:ind w:firstLine="426"/>
        <w:jc w:val="both"/>
        <w:rPr>
          <w:rFonts w:ascii="Times New Roman" w:hAnsi="Times New Roman" w:cs="Times New Roman"/>
        </w:rPr>
      </w:pPr>
      <w:r w:rsidRPr="00B3362D">
        <w:rPr>
          <w:rFonts w:ascii="Times New Roman" w:hAnsi="Times New Roman" w:cs="Times New Roman"/>
        </w:rPr>
        <w:t>В совместном взаимодействии с родителями, в целях повышения речевого развития ребенка, организуются выставки, конкурсы литературно-художественного творчества на различную тематику.</w:t>
      </w:r>
    </w:p>
    <w:p w:rsidR="00B3362D" w:rsidRPr="00B3362D" w:rsidRDefault="00B3362D" w:rsidP="007C3E5B">
      <w:pPr>
        <w:spacing w:after="0" w:line="240" w:lineRule="auto"/>
        <w:ind w:firstLine="426"/>
        <w:jc w:val="both"/>
        <w:rPr>
          <w:rFonts w:ascii="Times New Roman" w:hAnsi="Times New Roman" w:cs="Times New Roman"/>
        </w:rPr>
      </w:pPr>
    </w:p>
    <w:p w:rsidR="00B3362D" w:rsidRPr="00B3362D" w:rsidRDefault="00B3362D" w:rsidP="007C3E5B">
      <w:pPr>
        <w:widowControl w:val="0"/>
        <w:spacing w:after="0" w:line="240" w:lineRule="auto"/>
        <w:jc w:val="both"/>
        <w:rPr>
          <w:rFonts w:ascii="Times New Roman" w:hAnsi="Times New Roman" w:cs="Times New Roman"/>
        </w:rPr>
      </w:pPr>
      <w:r w:rsidRPr="00B3362D">
        <w:rPr>
          <w:rFonts w:ascii="Times New Roman" w:hAnsi="Times New Roman" w:cs="Times New Roman"/>
          <w:b/>
          <w:i/>
        </w:rPr>
        <w:t>Проблемное поле:</w:t>
      </w:r>
    </w:p>
    <w:p w:rsidR="00B3362D" w:rsidRPr="00B3362D" w:rsidRDefault="00B3362D" w:rsidP="007C3E5B">
      <w:pPr>
        <w:widowControl w:val="0"/>
        <w:spacing w:after="0" w:line="240" w:lineRule="auto"/>
        <w:ind w:firstLine="708"/>
        <w:jc w:val="both"/>
        <w:rPr>
          <w:rFonts w:ascii="Times New Roman" w:hAnsi="Times New Roman" w:cs="Times New Roman"/>
          <w:b/>
          <w:i/>
        </w:rPr>
      </w:pPr>
      <w:r w:rsidRPr="00B3362D">
        <w:rPr>
          <w:rFonts w:ascii="Times New Roman" w:hAnsi="Times New Roman" w:cs="Times New Roman"/>
        </w:rPr>
        <w:t xml:space="preserve">Увеличение количества детей с нарушением речи. В связи с тем, что в ДОУ отсутствует логопед, дети остаются не охвачены   коррекционной работой. </w:t>
      </w:r>
    </w:p>
    <w:p w:rsidR="00B3362D" w:rsidRPr="00B3362D" w:rsidRDefault="00B3362D" w:rsidP="007C3E5B">
      <w:pPr>
        <w:widowControl w:val="0"/>
        <w:spacing w:after="0" w:line="240" w:lineRule="auto"/>
        <w:jc w:val="both"/>
        <w:rPr>
          <w:rFonts w:ascii="Times New Roman" w:hAnsi="Times New Roman" w:cs="Times New Roman"/>
          <w:b/>
          <w:i/>
        </w:rPr>
      </w:pPr>
    </w:p>
    <w:p w:rsidR="00B3362D" w:rsidRPr="00B3362D" w:rsidRDefault="00B3362D" w:rsidP="007C3E5B">
      <w:pPr>
        <w:widowControl w:val="0"/>
        <w:spacing w:after="0" w:line="240" w:lineRule="auto"/>
        <w:jc w:val="both"/>
        <w:rPr>
          <w:rFonts w:ascii="Times New Roman" w:hAnsi="Times New Roman" w:cs="Times New Roman"/>
        </w:rPr>
      </w:pPr>
      <w:r w:rsidRPr="00B3362D">
        <w:rPr>
          <w:rFonts w:ascii="Times New Roman" w:hAnsi="Times New Roman" w:cs="Times New Roman"/>
          <w:b/>
          <w:i/>
        </w:rPr>
        <w:t>Перспективы развития (пути решения):</w:t>
      </w:r>
    </w:p>
    <w:p w:rsidR="00B3362D" w:rsidRPr="00B3362D" w:rsidRDefault="00B3362D" w:rsidP="007C3E5B">
      <w:pPr>
        <w:spacing w:after="0" w:line="240" w:lineRule="auto"/>
        <w:ind w:firstLine="708"/>
        <w:jc w:val="both"/>
        <w:rPr>
          <w:rFonts w:ascii="Times New Roman" w:hAnsi="Times New Roman" w:cs="Times New Roman"/>
        </w:rPr>
      </w:pPr>
      <w:r w:rsidRPr="00B3362D">
        <w:rPr>
          <w:rFonts w:ascii="Times New Roman" w:hAnsi="Times New Roman" w:cs="Times New Roman"/>
        </w:rPr>
        <w:t>Разработка новых подходов к дошкольному воспитанию – от учебно-дисциплинарной к личностно-ориентированной модели построения педагогической работы с детьми.</w:t>
      </w:r>
    </w:p>
    <w:p w:rsidR="00B3362D" w:rsidRPr="00B3362D" w:rsidRDefault="00B3362D" w:rsidP="007C3E5B">
      <w:pPr>
        <w:spacing w:after="0" w:line="240" w:lineRule="auto"/>
        <w:ind w:firstLine="708"/>
        <w:jc w:val="both"/>
        <w:rPr>
          <w:rFonts w:ascii="Times New Roman" w:hAnsi="Times New Roman" w:cs="Times New Roman"/>
        </w:rPr>
      </w:pPr>
      <w:r w:rsidRPr="00B3362D">
        <w:rPr>
          <w:rFonts w:ascii="Times New Roman" w:hAnsi="Times New Roman" w:cs="Times New Roman"/>
        </w:rPr>
        <w:t>Оказание коррекционных услуг детям дошкольного возраста в рамках дополнительных платных услуг.</w:t>
      </w:r>
    </w:p>
    <w:p w:rsidR="00B3362D" w:rsidRPr="00B3362D" w:rsidRDefault="00B3362D" w:rsidP="007C3E5B">
      <w:pPr>
        <w:widowControl w:val="0"/>
        <w:spacing w:after="0" w:line="240" w:lineRule="auto"/>
        <w:jc w:val="both"/>
        <w:rPr>
          <w:rFonts w:ascii="Times New Roman" w:hAnsi="Times New Roman" w:cs="Times New Roman"/>
        </w:rPr>
      </w:pPr>
    </w:p>
    <w:p w:rsidR="00B3362D" w:rsidRPr="00B3362D" w:rsidRDefault="00B3362D" w:rsidP="007C3E5B">
      <w:pPr>
        <w:widowControl w:val="0"/>
        <w:spacing w:after="0" w:line="240" w:lineRule="auto"/>
        <w:jc w:val="center"/>
        <w:rPr>
          <w:rFonts w:ascii="Times New Roman" w:hAnsi="Times New Roman" w:cs="Times New Roman"/>
          <w:u w:val="single"/>
        </w:rPr>
      </w:pPr>
      <w:r w:rsidRPr="00B3362D">
        <w:rPr>
          <w:rFonts w:ascii="Times New Roman" w:hAnsi="Times New Roman" w:cs="Times New Roman"/>
          <w:u w:val="single"/>
        </w:rPr>
        <w:t xml:space="preserve">Анализ образовательной ситуации по разделу  </w:t>
      </w:r>
    </w:p>
    <w:p w:rsidR="00B3362D" w:rsidRPr="00B3362D" w:rsidRDefault="00B3362D" w:rsidP="007C3E5B">
      <w:pPr>
        <w:widowControl w:val="0"/>
        <w:spacing w:after="0" w:line="240" w:lineRule="auto"/>
        <w:jc w:val="center"/>
        <w:rPr>
          <w:rFonts w:ascii="Times New Roman" w:hAnsi="Times New Roman" w:cs="Times New Roman"/>
          <w:u w:val="single"/>
        </w:rPr>
      </w:pPr>
      <w:r w:rsidRPr="00B3362D">
        <w:rPr>
          <w:rFonts w:ascii="Times New Roman" w:hAnsi="Times New Roman" w:cs="Times New Roman"/>
          <w:u w:val="single"/>
        </w:rPr>
        <w:t>«Этно-культурная региональная составляющая»</w:t>
      </w:r>
    </w:p>
    <w:p w:rsidR="00B3362D" w:rsidRPr="00B3362D" w:rsidRDefault="00B3362D" w:rsidP="007C3E5B">
      <w:pPr>
        <w:widowControl w:val="0"/>
        <w:spacing w:after="0" w:line="240" w:lineRule="auto"/>
        <w:jc w:val="center"/>
        <w:rPr>
          <w:rFonts w:ascii="Times New Roman" w:hAnsi="Times New Roman" w:cs="Times New Roman"/>
        </w:rPr>
      </w:pPr>
      <w:r w:rsidRPr="00B3362D">
        <w:rPr>
          <w:rFonts w:ascii="Times New Roman" w:hAnsi="Times New Roman" w:cs="Times New Roman"/>
          <w:u w:val="single"/>
        </w:rPr>
        <w:lastRenderedPageBreak/>
        <w:t xml:space="preserve"> и реализация  УМК по обучению детей татарскому и родному языкам</w:t>
      </w:r>
    </w:p>
    <w:p w:rsidR="00B3362D" w:rsidRPr="00B3362D" w:rsidRDefault="00B3362D" w:rsidP="007C3E5B">
      <w:pPr>
        <w:widowControl w:val="0"/>
        <w:spacing w:after="0" w:line="240" w:lineRule="auto"/>
        <w:ind w:left="-142"/>
        <w:jc w:val="both"/>
        <w:rPr>
          <w:rFonts w:ascii="Times New Roman" w:hAnsi="Times New Roman" w:cs="Times New Roman"/>
        </w:rPr>
      </w:pPr>
    </w:p>
    <w:p w:rsidR="00B3362D" w:rsidRPr="00B3362D" w:rsidRDefault="00B3362D" w:rsidP="007C3E5B">
      <w:pPr>
        <w:widowControl w:val="0"/>
        <w:spacing w:after="0" w:line="240" w:lineRule="auto"/>
        <w:ind w:firstLine="537"/>
        <w:jc w:val="both"/>
        <w:rPr>
          <w:rFonts w:ascii="Times New Roman" w:hAnsi="Times New Roman" w:cs="Times New Roman"/>
        </w:rPr>
      </w:pPr>
      <w:r w:rsidRPr="00B3362D">
        <w:rPr>
          <w:rFonts w:ascii="Times New Roman" w:hAnsi="Times New Roman" w:cs="Times New Roman"/>
          <w:b/>
          <w:i/>
        </w:rPr>
        <w:t>Актуальное состояние:</w:t>
      </w:r>
    </w:p>
    <w:p w:rsidR="00B3362D" w:rsidRPr="00B3362D" w:rsidRDefault="00B3362D" w:rsidP="007C3E5B">
      <w:pPr>
        <w:widowControl w:val="0"/>
        <w:spacing w:after="0" w:line="240" w:lineRule="auto"/>
        <w:ind w:firstLine="537"/>
        <w:jc w:val="both"/>
        <w:rPr>
          <w:rFonts w:ascii="Times New Roman" w:hAnsi="Times New Roman" w:cs="Times New Roman"/>
        </w:rPr>
      </w:pPr>
      <w:r w:rsidRPr="00B3362D">
        <w:rPr>
          <w:rFonts w:ascii="Times New Roman" w:hAnsi="Times New Roman" w:cs="Times New Roman"/>
        </w:rPr>
        <w:t xml:space="preserve">В детском саду уделяется особое место работе по выполнению «Закона о языках народов РТ». Созданы необходимые условия для обучения детей татарскому языку. Имеется кабинет татарского языка, где проводятся занятия с детьми (по подгруппам) по обучению татарскому и родному языку. Кабинет оснащён различными атрибутами для ознакомления детей с культурой и бытом  татар. Имеется материал для ознакомления детей с татарским фольклором - это картотека народных подвижных и хороводных игр, пословицы и поговорки, загадки, считалки. Много наглядных пособий по различным разделам про граммы. В достаточном количестве развивающих игр по развитию речи, звуковой культуре речи, обогащению словаря. </w:t>
      </w:r>
    </w:p>
    <w:p w:rsidR="00B3362D" w:rsidRPr="00B3362D" w:rsidRDefault="00B3362D" w:rsidP="007C3E5B">
      <w:pPr>
        <w:spacing w:after="0" w:line="240" w:lineRule="auto"/>
        <w:ind w:firstLine="360"/>
        <w:jc w:val="both"/>
        <w:rPr>
          <w:rFonts w:ascii="Times New Roman" w:hAnsi="Times New Roman" w:cs="Times New Roman"/>
        </w:rPr>
      </w:pPr>
      <w:r w:rsidRPr="00B3362D">
        <w:rPr>
          <w:rFonts w:ascii="Times New Roman" w:hAnsi="Times New Roman" w:cs="Times New Roman"/>
        </w:rPr>
        <w:t>В детском саду продолжается реализация УМК. Обучение детей ведется по УМК Зариповой З. М. «Говорим по-татарски» в дошкольных группах, начиная со средней группы. УМК «</w:t>
      </w:r>
      <w:r w:rsidRPr="00B3362D">
        <w:rPr>
          <w:rFonts w:ascii="Times New Roman" w:hAnsi="Times New Roman" w:cs="Times New Roman"/>
          <w:lang w:val="tt-RU"/>
        </w:rPr>
        <w:t>Туган телдә сөйләшәбез</w:t>
      </w:r>
      <w:r w:rsidRPr="00B3362D">
        <w:rPr>
          <w:rFonts w:ascii="Times New Roman" w:hAnsi="Times New Roman" w:cs="Times New Roman"/>
        </w:rPr>
        <w:t>» Хазратовой Ф.В. используется частично в старших  и подготовительных группах, в связи с недостаточной сформированностью грамматического строя, лексического уровня, развитием связной речи татароязычных детей.</w:t>
      </w:r>
    </w:p>
    <w:p w:rsidR="00B3362D" w:rsidRPr="00B3362D" w:rsidRDefault="00B3362D" w:rsidP="007C3E5B">
      <w:pPr>
        <w:spacing w:after="0" w:line="240" w:lineRule="auto"/>
        <w:ind w:firstLine="360"/>
        <w:jc w:val="both"/>
        <w:rPr>
          <w:rFonts w:ascii="Times New Roman" w:hAnsi="Times New Roman" w:cs="Times New Roman"/>
        </w:rPr>
      </w:pPr>
      <w:r w:rsidRPr="00B3362D">
        <w:rPr>
          <w:rFonts w:ascii="Times New Roman" w:hAnsi="Times New Roman" w:cs="Times New Roman"/>
        </w:rPr>
        <w:t xml:space="preserve">Воспитатели по обучению татарскому языку Сабирова Г.М. и Шамсутдинова А.М. строят свою работу на основе современных методик, используют разнообразный дидактический материал развивающего характера, новейшие методические приёмы: ТРИЗ, пиктографию, моделирование, активные методы обучения. </w:t>
      </w:r>
    </w:p>
    <w:p w:rsidR="00B3362D" w:rsidRPr="00B3362D" w:rsidRDefault="00B3362D" w:rsidP="007C3E5B">
      <w:pPr>
        <w:spacing w:after="0" w:line="240" w:lineRule="auto"/>
        <w:ind w:firstLine="360"/>
        <w:jc w:val="both"/>
        <w:rPr>
          <w:rFonts w:ascii="Times New Roman" w:hAnsi="Times New Roman" w:cs="Times New Roman"/>
        </w:rPr>
      </w:pPr>
      <w:r w:rsidRPr="00B3362D">
        <w:rPr>
          <w:rFonts w:ascii="Times New Roman" w:hAnsi="Times New Roman" w:cs="Times New Roman"/>
        </w:rPr>
        <w:t>Пополнен и активно используется дидактический материал и пособия в группах и кабинетах татарского языка, в том числе дидактические и развивающие игры, видео и аудио материалы.</w:t>
      </w:r>
    </w:p>
    <w:p w:rsidR="00B3362D" w:rsidRPr="00B3362D" w:rsidRDefault="00B3362D" w:rsidP="007C3E5B">
      <w:pPr>
        <w:spacing w:after="0" w:line="240" w:lineRule="auto"/>
        <w:ind w:firstLine="360"/>
        <w:jc w:val="both"/>
        <w:rPr>
          <w:rFonts w:ascii="Times New Roman" w:hAnsi="Times New Roman" w:cs="Times New Roman"/>
        </w:rPr>
      </w:pPr>
      <w:r w:rsidRPr="00B3362D">
        <w:rPr>
          <w:rFonts w:ascii="Times New Roman" w:hAnsi="Times New Roman" w:cs="Times New Roman"/>
        </w:rPr>
        <w:t xml:space="preserve">Для того чтобы повысить процент охвата детей татарской национальности обучению на родном языке, русскоязычных детей обучению татарскому языку,  целенаправленно вести работу по формированию знаний о родном городе и республике, необходимо продолжить использовать в работе авторские УМК для повышения качества обучения и  лучшего усвоения программного материала. </w:t>
      </w:r>
    </w:p>
    <w:p w:rsidR="00B3362D" w:rsidRPr="00B3362D" w:rsidRDefault="00B3362D" w:rsidP="007C3E5B">
      <w:pPr>
        <w:spacing w:after="0" w:line="240" w:lineRule="auto"/>
        <w:ind w:firstLine="360"/>
        <w:jc w:val="both"/>
        <w:rPr>
          <w:rFonts w:ascii="Times New Roman" w:hAnsi="Times New Roman" w:cs="Times New Roman"/>
        </w:rPr>
      </w:pPr>
      <w:r w:rsidRPr="00B3362D">
        <w:rPr>
          <w:rFonts w:ascii="Times New Roman" w:hAnsi="Times New Roman" w:cs="Times New Roman"/>
        </w:rPr>
        <w:t>100% педагогов прошли обучение на КПК по созданию билингвальной среды и закреплению у детей знаний, полученных в ОД.</w:t>
      </w:r>
    </w:p>
    <w:p w:rsidR="00B3362D" w:rsidRPr="00B3362D" w:rsidRDefault="00B3362D" w:rsidP="007C3E5B">
      <w:pPr>
        <w:spacing w:after="0" w:line="240" w:lineRule="auto"/>
        <w:ind w:firstLine="360"/>
        <w:jc w:val="both"/>
        <w:rPr>
          <w:rFonts w:ascii="Times New Roman" w:hAnsi="Times New Roman" w:cs="Times New Roman"/>
        </w:rPr>
      </w:pPr>
      <w:r w:rsidRPr="00B3362D">
        <w:rPr>
          <w:rFonts w:ascii="Times New Roman" w:hAnsi="Times New Roman" w:cs="Times New Roman"/>
        </w:rPr>
        <w:t>Намечены пути использования всех возможных средств  для воспитания у детей общей культуры, верности духовным традициям, правосознания, уважения к народным ценностям.</w:t>
      </w:r>
    </w:p>
    <w:p w:rsidR="00B3362D" w:rsidRPr="00B3362D" w:rsidRDefault="00B3362D" w:rsidP="007C3E5B">
      <w:pPr>
        <w:spacing w:after="0" w:line="240" w:lineRule="auto"/>
        <w:ind w:firstLine="360"/>
        <w:jc w:val="both"/>
        <w:rPr>
          <w:rFonts w:ascii="Times New Roman" w:hAnsi="Times New Roman" w:cs="Times New Roman"/>
          <w:b/>
        </w:rPr>
      </w:pPr>
      <w:r w:rsidRPr="00B3362D">
        <w:rPr>
          <w:rFonts w:ascii="Times New Roman" w:hAnsi="Times New Roman" w:cs="Times New Roman"/>
        </w:rPr>
        <w:t>Воспитатели по обучению детей  татарскому и родному языкам в течение года проводят фронтальные занятия, участвуют в режимных моментах, организуют совместную деятельность  детей во всех возрастных группах. По вторникам работает консультативный пункт, где педагоги консультируют родителей и  молодых специалистов по интересующим темам, дают индивидуальные рекомендации. Для русскоязычных педагогов по пятницам проводятся обучающие пятиминутки для знакомства с тематикой недели,  формирования правильного произношения слов и закрепления изученного на занятиях материала.</w:t>
      </w:r>
    </w:p>
    <w:p w:rsidR="00B3362D" w:rsidRPr="00B3362D" w:rsidRDefault="00B3362D" w:rsidP="007C3E5B">
      <w:pPr>
        <w:spacing w:after="0" w:line="240" w:lineRule="auto"/>
        <w:jc w:val="center"/>
        <w:rPr>
          <w:rFonts w:ascii="Times New Roman" w:hAnsi="Times New Roman" w:cs="Times New Roman"/>
        </w:rPr>
      </w:pPr>
      <w:r w:rsidRPr="00B3362D">
        <w:rPr>
          <w:rFonts w:ascii="Times New Roman" w:hAnsi="Times New Roman" w:cs="Times New Roman"/>
          <w:b/>
        </w:rPr>
        <w:t>Этно-культурная региональная составляющая</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 xml:space="preserve">     Использование этно-культурной региональной составляющей как средства социализации дошкольников предполагает следующее: </w:t>
      </w:r>
    </w:p>
    <w:p w:rsidR="00B3362D" w:rsidRPr="00B3362D" w:rsidRDefault="00B3362D" w:rsidP="007C3E5B">
      <w:pPr>
        <w:numPr>
          <w:ilvl w:val="0"/>
          <w:numId w:val="13"/>
        </w:numPr>
        <w:tabs>
          <w:tab w:val="left" w:pos="0"/>
        </w:tabs>
        <w:suppressAutoHyphens/>
        <w:spacing w:after="0" w:line="240" w:lineRule="auto"/>
        <w:ind w:left="284" w:hanging="284"/>
        <w:jc w:val="both"/>
        <w:rPr>
          <w:rFonts w:ascii="Times New Roman" w:hAnsi="Times New Roman" w:cs="Times New Roman"/>
        </w:rPr>
      </w:pPr>
      <w:r w:rsidRPr="00B3362D">
        <w:rPr>
          <w:rFonts w:ascii="Times New Roman" w:hAnsi="Times New Roman" w:cs="Times New Roman"/>
        </w:rPr>
        <w:t>Знакомство с родным краем входит в образовательный процесс, выстроенный на основе доминирующих целей базовой программы, в которую гармонично вписывается краеведческий материал.</w:t>
      </w:r>
    </w:p>
    <w:p w:rsidR="00B3362D" w:rsidRPr="00B3362D" w:rsidRDefault="00B3362D" w:rsidP="007C3E5B">
      <w:pPr>
        <w:numPr>
          <w:ilvl w:val="0"/>
          <w:numId w:val="13"/>
        </w:numPr>
        <w:tabs>
          <w:tab w:val="left" w:pos="284"/>
        </w:tabs>
        <w:suppressAutoHyphens/>
        <w:spacing w:after="0" w:line="240" w:lineRule="auto"/>
        <w:ind w:left="284" w:hanging="284"/>
        <w:jc w:val="both"/>
        <w:rPr>
          <w:rFonts w:ascii="Times New Roman" w:hAnsi="Times New Roman" w:cs="Times New Roman"/>
        </w:rPr>
      </w:pPr>
      <w:r w:rsidRPr="00B3362D">
        <w:rPr>
          <w:rFonts w:ascii="Times New Roman" w:hAnsi="Times New Roman" w:cs="Times New Roman"/>
        </w:rPr>
        <w:t>Введение регионального содержания с учётом принципа постепенного перехода  от более близкого ребёнку, личностно значимого (дом, семья), к менее близкому – культурно-историческим фактам.</w:t>
      </w:r>
    </w:p>
    <w:p w:rsidR="00B3362D" w:rsidRPr="00B3362D" w:rsidRDefault="00B3362D" w:rsidP="007C3E5B">
      <w:pPr>
        <w:numPr>
          <w:ilvl w:val="0"/>
          <w:numId w:val="13"/>
        </w:numPr>
        <w:tabs>
          <w:tab w:val="left" w:pos="284"/>
        </w:tabs>
        <w:suppressAutoHyphens/>
        <w:spacing w:after="0" w:line="240" w:lineRule="auto"/>
        <w:ind w:left="284" w:hanging="284"/>
        <w:jc w:val="both"/>
        <w:rPr>
          <w:rFonts w:ascii="Times New Roman" w:hAnsi="Times New Roman" w:cs="Times New Roman"/>
        </w:rPr>
      </w:pPr>
      <w:r w:rsidRPr="00B3362D">
        <w:rPr>
          <w:rFonts w:ascii="Times New Roman" w:hAnsi="Times New Roman" w:cs="Times New Roman"/>
        </w:rPr>
        <w:t xml:space="preserve">Деятельностный подход в приобщении детей к истории, культуре, природе родного края: дети сами выбирают деятельность, в которой они хотели бы участвовать, чтобы отразить свои чувства и представления об увиденном и услышанном (творческая игра, составление рассказов, изготовление поделок, сочинение загадок, аппликация, лепка, рисование, благоустройство и охрана окружающей природы). </w:t>
      </w:r>
    </w:p>
    <w:p w:rsidR="00B3362D" w:rsidRPr="00B3362D" w:rsidRDefault="00B3362D" w:rsidP="007C3E5B">
      <w:pPr>
        <w:numPr>
          <w:ilvl w:val="0"/>
          <w:numId w:val="13"/>
        </w:numPr>
        <w:tabs>
          <w:tab w:val="left" w:pos="284"/>
        </w:tabs>
        <w:suppressAutoHyphens/>
        <w:spacing w:after="0" w:line="240" w:lineRule="auto"/>
        <w:ind w:left="284" w:hanging="284"/>
        <w:jc w:val="both"/>
        <w:rPr>
          <w:rFonts w:ascii="Times New Roman" w:hAnsi="Times New Roman" w:cs="Times New Roman"/>
        </w:rPr>
      </w:pPr>
      <w:r w:rsidRPr="00B3362D">
        <w:rPr>
          <w:rFonts w:ascii="Times New Roman" w:hAnsi="Times New Roman" w:cs="Times New Roman"/>
        </w:rPr>
        <w:t>Осознанный выбор методов знакомства с родным городом, повышающих познавательную и эмоциональную активность детей (мини-музеи татарского быта, предметы декоративно-прикладного искусства, музыка и т.д.).</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 xml:space="preserve">     Чем разнообразнее способы, формы и приёмы познания мира и его отражения, тем выше уровень не только информированности, но и любознательности, увлечённости.</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 xml:space="preserve">     Приобщение детей к региональной культуре связано с понятием «интерес». Именно он лежит в основе эффективного решения многих педагогических задач. </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 xml:space="preserve">     Между интересом и деятельностью наблюдается двусторонняя связь: интерес развивается в деятельности и в ней же реализуется. Кроме того, интерес меняет характер деятельности, повышает её продуктивность.</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 xml:space="preserve">     Чтобы поддержать у ребёнка любопытство и интерес, необходимы объективные и субъективные условия.</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lastRenderedPageBreak/>
        <w:t xml:space="preserve">     </w:t>
      </w:r>
      <w:r w:rsidRPr="00B3362D">
        <w:rPr>
          <w:rFonts w:ascii="Times New Roman" w:hAnsi="Times New Roman" w:cs="Times New Roman"/>
          <w:u w:val="single"/>
        </w:rPr>
        <w:t>К объективным условиям относятся:</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 xml:space="preserve">     а) Внутренние побудительные силы, приводящие в движение духовные и умственные возможности детей.</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 xml:space="preserve">     б) Это удовлетворение, соответствующее эстетическим вкусам, значимость деятельности.</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 xml:space="preserve">     в) Индивидуальные особенности ребёнка, впечатления и восприимчивость.</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 xml:space="preserve">     </w:t>
      </w:r>
      <w:r w:rsidRPr="00B3362D">
        <w:rPr>
          <w:rFonts w:ascii="Times New Roman" w:hAnsi="Times New Roman" w:cs="Times New Roman"/>
          <w:u w:val="single"/>
        </w:rPr>
        <w:t>К субъективным условиям относится:</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 xml:space="preserve">     а) Личность воспитателя.</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 xml:space="preserve">     б) Предметно-развивающая среда.</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 xml:space="preserve">     Всё это учитывается в разработке региональной программы, её реализации.</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 xml:space="preserve">     Программно-методический материал регионального компонента выстраивается </w:t>
      </w:r>
      <w:r w:rsidRPr="00B3362D">
        <w:rPr>
          <w:rFonts w:ascii="Times New Roman" w:hAnsi="Times New Roman" w:cs="Times New Roman"/>
          <w:u w:val="single"/>
        </w:rPr>
        <w:t>по разделам:</w:t>
      </w:r>
    </w:p>
    <w:p w:rsidR="00B3362D" w:rsidRPr="00B3362D" w:rsidRDefault="00B3362D" w:rsidP="007C3E5B">
      <w:pPr>
        <w:numPr>
          <w:ilvl w:val="0"/>
          <w:numId w:val="14"/>
        </w:numPr>
        <w:suppressAutoHyphens/>
        <w:spacing w:after="0" w:line="240" w:lineRule="auto"/>
        <w:jc w:val="both"/>
        <w:rPr>
          <w:rFonts w:ascii="Times New Roman" w:hAnsi="Times New Roman" w:cs="Times New Roman"/>
        </w:rPr>
      </w:pPr>
      <w:r w:rsidRPr="00B3362D">
        <w:rPr>
          <w:rFonts w:ascii="Times New Roman" w:hAnsi="Times New Roman" w:cs="Times New Roman"/>
        </w:rPr>
        <w:t>Декоративно-прикладное искусство и народные промыслы.</w:t>
      </w:r>
    </w:p>
    <w:p w:rsidR="00B3362D" w:rsidRPr="00B3362D" w:rsidRDefault="00B3362D" w:rsidP="007C3E5B">
      <w:pPr>
        <w:numPr>
          <w:ilvl w:val="0"/>
          <w:numId w:val="14"/>
        </w:numPr>
        <w:suppressAutoHyphens/>
        <w:spacing w:after="0" w:line="240" w:lineRule="auto"/>
        <w:jc w:val="both"/>
        <w:rPr>
          <w:rFonts w:ascii="Times New Roman" w:hAnsi="Times New Roman" w:cs="Times New Roman"/>
        </w:rPr>
      </w:pPr>
      <w:r w:rsidRPr="00B3362D">
        <w:rPr>
          <w:rFonts w:ascii="Times New Roman" w:hAnsi="Times New Roman" w:cs="Times New Roman"/>
        </w:rPr>
        <w:t>Архитектура.</w:t>
      </w:r>
    </w:p>
    <w:p w:rsidR="00B3362D" w:rsidRPr="00B3362D" w:rsidRDefault="00B3362D" w:rsidP="007C3E5B">
      <w:pPr>
        <w:numPr>
          <w:ilvl w:val="0"/>
          <w:numId w:val="14"/>
        </w:numPr>
        <w:suppressAutoHyphens/>
        <w:spacing w:after="0" w:line="240" w:lineRule="auto"/>
        <w:jc w:val="both"/>
        <w:rPr>
          <w:rFonts w:ascii="Times New Roman" w:hAnsi="Times New Roman" w:cs="Times New Roman"/>
        </w:rPr>
      </w:pPr>
      <w:r w:rsidRPr="00B3362D">
        <w:rPr>
          <w:rFonts w:ascii="Times New Roman" w:hAnsi="Times New Roman" w:cs="Times New Roman"/>
        </w:rPr>
        <w:t>Театр.</w:t>
      </w:r>
    </w:p>
    <w:p w:rsidR="00B3362D" w:rsidRPr="00B3362D" w:rsidRDefault="00B3362D" w:rsidP="007C3E5B">
      <w:pPr>
        <w:numPr>
          <w:ilvl w:val="0"/>
          <w:numId w:val="14"/>
        </w:numPr>
        <w:suppressAutoHyphens/>
        <w:spacing w:after="0" w:line="240" w:lineRule="auto"/>
        <w:jc w:val="both"/>
        <w:rPr>
          <w:rFonts w:ascii="Times New Roman" w:hAnsi="Times New Roman" w:cs="Times New Roman"/>
        </w:rPr>
      </w:pPr>
      <w:r w:rsidRPr="00B3362D">
        <w:rPr>
          <w:rFonts w:ascii="Times New Roman" w:hAnsi="Times New Roman" w:cs="Times New Roman"/>
        </w:rPr>
        <w:t>Музей.</w:t>
      </w:r>
    </w:p>
    <w:p w:rsidR="00B3362D" w:rsidRPr="00B3362D" w:rsidRDefault="00B3362D" w:rsidP="007C3E5B">
      <w:pPr>
        <w:numPr>
          <w:ilvl w:val="0"/>
          <w:numId w:val="14"/>
        </w:numPr>
        <w:suppressAutoHyphens/>
        <w:spacing w:after="0" w:line="240" w:lineRule="auto"/>
        <w:jc w:val="both"/>
        <w:rPr>
          <w:rFonts w:ascii="Times New Roman" w:hAnsi="Times New Roman" w:cs="Times New Roman"/>
        </w:rPr>
      </w:pPr>
      <w:r w:rsidRPr="00B3362D">
        <w:rPr>
          <w:rFonts w:ascii="Times New Roman" w:hAnsi="Times New Roman" w:cs="Times New Roman"/>
        </w:rPr>
        <w:t>Музыка.</w:t>
      </w:r>
    </w:p>
    <w:p w:rsidR="00B3362D" w:rsidRPr="00B3362D" w:rsidRDefault="00B3362D" w:rsidP="007C3E5B">
      <w:pPr>
        <w:numPr>
          <w:ilvl w:val="0"/>
          <w:numId w:val="14"/>
        </w:numPr>
        <w:suppressAutoHyphens/>
        <w:spacing w:after="0" w:line="240" w:lineRule="auto"/>
        <w:jc w:val="both"/>
        <w:rPr>
          <w:rFonts w:ascii="Times New Roman" w:hAnsi="Times New Roman" w:cs="Times New Roman"/>
        </w:rPr>
      </w:pPr>
      <w:r w:rsidRPr="00B3362D">
        <w:rPr>
          <w:rFonts w:ascii="Times New Roman" w:hAnsi="Times New Roman" w:cs="Times New Roman"/>
        </w:rPr>
        <w:t>Живопись.</w:t>
      </w:r>
    </w:p>
    <w:p w:rsidR="00B3362D" w:rsidRPr="00B3362D" w:rsidRDefault="00B3362D" w:rsidP="007C3E5B">
      <w:pPr>
        <w:numPr>
          <w:ilvl w:val="0"/>
          <w:numId w:val="14"/>
        </w:numPr>
        <w:suppressAutoHyphens/>
        <w:spacing w:after="0" w:line="240" w:lineRule="auto"/>
        <w:jc w:val="both"/>
        <w:rPr>
          <w:rFonts w:ascii="Times New Roman" w:hAnsi="Times New Roman" w:cs="Times New Roman"/>
        </w:rPr>
      </w:pPr>
      <w:r w:rsidRPr="00B3362D">
        <w:rPr>
          <w:rFonts w:ascii="Times New Roman" w:hAnsi="Times New Roman" w:cs="Times New Roman"/>
        </w:rPr>
        <w:t>Литература.</w:t>
      </w:r>
    </w:p>
    <w:p w:rsidR="00B3362D" w:rsidRPr="00B3362D" w:rsidRDefault="00B3362D" w:rsidP="007C3E5B">
      <w:pPr>
        <w:spacing w:after="0" w:line="240" w:lineRule="auto"/>
        <w:jc w:val="center"/>
        <w:rPr>
          <w:rFonts w:ascii="Times New Roman" w:hAnsi="Times New Roman" w:cs="Times New Roman"/>
        </w:rPr>
      </w:pPr>
    </w:p>
    <w:p w:rsidR="00B3362D" w:rsidRPr="00B3362D" w:rsidRDefault="00B3362D" w:rsidP="007C3E5B">
      <w:pPr>
        <w:spacing w:after="0" w:line="240" w:lineRule="auto"/>
        <w:jc w:val="center"/>
        <w:rPr>
          <w:rFonts w:ascii="Times New Roman" w:hAnsi="Times New Roman" w:cs="Times New Roman"/>
          <w:b/>
        </w:rPr>
      </w:pPr>
      <w:r w:rsidRPr="00B3362D">
        <w:rPr>
          <w:rFonts w:ascii="Times New Roman" w:hAnsi="Times New Roman" w:cs="Times New Roman"/>
        </w:rPr>
        <w:t>Декоративно-прикладное искусство и народные промыслы</w:t>
      </w:r>
    </w:p>
    <w:p w:rsidR="00B3362D" w:rsidRPr="00B3362D" w:rsidRDefault="00B3362D" w:rsidP="007C3E5B">
      <w:pPr>
        <w:spacing w:after="0" w:line="240" w:lineRule="auto"/>
        <w:jc w:val="center"/>
        <w:rPr>
          <w:rFonts w:ascii="Times New Roman" w:hAnsi="Times New Roman" w:cs="Times New Roman"/>
        </w:rPr>
      </w:pPr>
      <w:r w:rsidRPr="00B3362D">
        <w:rPr>
          <w:rFonts w:ascii="Times New Roman" w:hAnsi="Times New Roman" w:cs="Times New Roman"/>
        </w:rPr>
        <w:t>Содержание:</w:t>
      </w:r>
    </w:p>
    <w:p w:rsidR="00B3362D" w:rsidRPr="00B3362D" w:rsidRDefault="00B3362D" w:rsidP="007C3E5B">
      <w:pPr>
        <w:numPr>
          <w:ilvl w:val="0"/>
          <w:numId w:val="15"/>
        </w:numPr>
        <w:suppressAutoHyphens/>
        <w:spacing w:after="0" w:line="240" w:lineRule="auto"/>
        <w:jc w:val="both"/>
        <w:rPr>
          <w:rFonts w:ascii="Times New Roman" w:hAnsi="Times New Roman" w:cs="Times New Roman"/>
        </w:rPr>
      </w:pPr>
      <w:r w:rsidRPr="00B3362D">
        <w:rPr>
          <w:rFonts w:ascii="Times New Roman" w:hAnsi="Times New Roman" w:cs="Times New Roman"/>
        </w:rPr>
        <w:t>Рассказ о народных промыслах Татарстана и соседних Республик.</w:t>
      </w:r>
    </w:p>
    <w:p w:rsidR="00B3362D" w:rsidRPr="00B3362D" w:rsidRDefault="00B3362D" w:rsidP="007C3E5B">
      <w:pPr>
        <w:numPr>
          <w:ilvl w:val="0"/>
          <w:numId w:val="15"/>
        </w:numPr>
        <w:suppressAutoHyphens/>
        <w:spacing w:after="0" w:line="240" w:lineRule="auto"/>
        <w:jc w:val="both"/>
        <w:rPr>
          <w:rFonts w:ascii="Times New Roman" w:hAnsi="Times New Roman" w:cs="Times New Roman"/>
        </w:rPr>
      </w:pPr>
      <w:r w:rsidRPr="00B3362D">
        <w:rPr>
          <w:rFonts w:ascii="Times New Roman" w:hAnsi="Times New Roman" w:cs="Times New Roman"/>
        </w:rPr>
        <w:t>Беседа о татарских орнаментах и орнаментах соседних Республик.</w:t>
      </w:r>
    </w:p>
    <w:p w:rsidR="00B3362D" w:rsidRPr="00B3362D" w:rsidRDefault="00B3362D" w:rsidP="007C3E5B">
      <w:pPr>
        <w:numPr>
          <w:ilvl w:val="0"/>
          <w:numId w:val="15"/>
        </w:numPr>
        <w:suppressAutoHyphens/>
        <w:spacing w:after="0" w:line="240" w:lineRule="auto"/>
        <w:jc w:val="both"/>
        <w:rPr>
          <w:rFonts w:ascii="Times New Roman" w:hAnsi="Times New Roman" w:cs="Times New Roman"/>
        </w:rPr>
      </w:pPr>
      <w:r w:rsidRPr="00B3362D">
        <w:rPr>
          <w:rFonts w:ascii="Times New Roman" w:hAnsi="Times New Roman" w:cs="Times New Roman"/>
        </w:rPr>
        <w:t>Экскурсии на выставки «Народные промыслы».</w:t>
      </w:r>
    </w:p>
    <w:p w:rsidR="00B3362D" w:rsidRPr="00B3362D" w:rsidRDefault="00B3362D" w:rsidP="007C3E5B">
      <w:pPr>
        <w:numPr>
          <w:ilvl w:val="0"/>
          <w:numId w:val="15"/>
        </w:numPr>
        <w:suppressAutoHyphens/>
        <w:spacing w:after="0" w:line="240" w:lineRule="auto"/>
        <w:jc w:val="both"/>
        <w:rPr>
          <w:rFonts w:ascii="Times New Roman" w:hAnsi="Times New Roman" w:cs="Times New Roman"/>
        </w:rPr>
      </w:pPr>
      <w:r w:rsidRPr="00B3362D">
        <w:rPr>
          <w:rFonts w:ascii="Times New Roman" w:hAnsi="Times New Roman" w:cs="Times New Roman"/>
        </w:rPr>
        <w:t>Изготовление дидактических игр.</w:t>
      </w:r>
    </w:p>
    <w:p w:rsidR="00B3362D" w:rsidRPr="00B3362D" w:rsidRDefault="00B3362D" w:rsidP="007C3E5B">
      <w:pPr>
        <w:numPr>
          <w:ilvl w:val="0"/>
          <w:numId w:val="15"/>
        </w:numPr>
        <w:suppressAutoHyphens/>
        <w:spacing w:after="0" w:line="240" w:lineRule="auto"/>
        <w:jc w:val="both"/>
        <w:rPr>
          <w:rFonts w:ascii="Times New Roman" w:hAnsi="Times New Roman" w:cs="Times New Roman"/>
          <w:u w:val="single"/>
        </w:rPr>
      </w:pPr>
      <w:r w:rsidRPr="00B3362D">
        <w:rPr>
          <w:rFonts w:ascii="Times New Roman" w:hAnsi="Times New Roman" w:cs="Times New Roman"/>
        </w:rPr>
        <w:t xml:space="preserve">Художественный труд: </w:t>
      </w:r>
    </w:p>
    <w:p w:rsidR="00B3362D" w:rsidRPr="00B3362D" w:rsidRDefault="00B3362D" w:rsidP="007C3E5B">
      <w:pPr>
        <w:spacing w:after="0" w:line="240" w:lineRule="auto"/>
        <w:ind w:left="720"/>
        <w:jc w:val="both"/>
        <w:rPr>
          <w:rFonts w:ascii="Times New Roman" w:hAnsi="Times New Roman" w:cs="Times New Roman"/>
          <w:u w:val="single"/>
        </w:rPr>
      </w:pPr>
      <w:r w:rsidRPr="00B3362D">
        <w:rPr>
          <w:rFonts w:ascii="Times New Roman" w:hAnsi="Times New Roman" w:cs="Times New Roman"/>
          <w:u w:val="single"/>
        </w:rPr>
        <w:t>Рисование</w:t>
      </w:r>
      <w:r w:rsidRPr="00B3362D">
        <w:rPr>
          <w:rFonts w:ascii="Times New Roman" w:hAnsi="Times New Roman" w:cs="Times New Roman"/>
        </w:rPr>
        <w:t xml:space="preserve"> на темы: «Украшение салфетки», «Женский наряд», «Головной убор».</w:t>
      </w:r>
    </w:p>
    <w:p w:rsidR="00B3362D" w:rsidRPr="00B3362D" w:rsidRDefault="00B3362D" w:rsidP="007C3E5B">
      <w:pPr>
        <w:spacing w:after="0" w:line="240" w:lineRule="auto"/>
        <w:ind w:left="720"/>
        <w:jc w:val="both"/>
        <w:rPr>
          <w:rFonts w:ascii="Times New Roman" w:hAnsi="Times New Roman" w:cs="Times New Roman"/>
          <w:u w:val="single"/>
        </w:rPr>
      </w:pPr>
      <w:r w:rsidRPr="00B3362D">
        <w:rPr>
          <w:rFonts w:ascii="Times New Roman" w:hAnsi="Times New Roman" w:cs="Times New Roman"/>
          <w:u w:val="single"/>
        </w:rPr>
        <w:t>Лепка</w:t>
      </w:r>
      <w:r w:rsidRPr="00B3362D">
        <w:rPr>
          <w:rFonts w:ascii="Times New Roman" w:hAnsi="Times New Roman" w:cs="Times New Roman"/>
        </w:rPr>
        <w:t xml:space="preserve"> – изготовление глиняных поделок – чашки с блюдцем, миски, вазы, кувшина.</w:t>
      </w:r>
    </w:p>
    <w:p w:rsidR="00B3362D" w:rsidRPr="00B3362D" w:rsidRDefault="00B3362D" w:rsidP="007C3E5B">
      <w:pPr>
        <w:spacing w:after="0" w:line="240" w:lineRule="auto"/>
        <w:ind w:left="720"/>
        <w:jc w:val="both"/>
        <w:rPr>
          <w:rFonts w:ascii="Times New Roman" w:hAnsi="Times New Roman" w:cs="Times New Roman"/>
        </w:rPr>
      </w:pPr>
      <w:r w:rsidRPr="00B3362D">
        <w:rPr>
          <w:rFonts w:ascii="Times New Roman" w:hAnsi="Times New Roman" w:cs="Times New Roman"/>
          <w:u w:val="single"/>
        </w:rPr>
        <w:t>Аппликация</w:t>
      </w:r>
      <w:r w:rsidRPr="00B3362D">
        <w:rPr>
          <w:rFonts w:ascii="Times New Roman" w:hAnsi="Times New Roman" w:cs="Times New Roman"/>
        </w:rPr>
        <w:t xml:space="preserve"> – изготовление ковриков, моделирование одежды для кукол, изготовление тряпичной куклы «Куклы наших предков».</w:t>
      </w:r>
    </w:p>
    <w:p w:rsidR="00B3362D" w:rsidRPr="00B3362D" w:rsidRDefault="00B3362D" w:rsidP="007C3E5B">
      <w:pPr>
        <w:spacing w:after="0" w:line="240" w:lineRule="auto"/>
        <w:jc w:val="both"/>
        <w:rPr>
          <w:rFonts w:ascii="Times New Roman" w:hAnsi="Times New Roman" w:cs="Times New Roman"/>
          <w:b/>
          <w:i/>
        </w:rPr>
      </w:pP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b/>
          <w:i/>
        </w:rPr>
        <w:t>Проблемное поле:</w:t>
      </w:r>
    </w:p>
    <w:p w:rsidR="00B3362D" w:rsidRPr="00B3362D" w:rsidRDefault="00B3362D" w:rsidP="007C3E5B">
      <w:pPr>
        <w:spacing w:after="0" w:line="240" w:lineRule="auto"/>
        <w:ind w:firstLine="708"/>
        <w:jc w:val="both"/>
        <w:rPr>
          <w:rFonts w:ascii="Times New Roman" w:hAnsi="Times New Roman" w:cs="Times New Roman"/>
          <w:b/>
          <w:i/>
        </w:rPr>
      </w:pPr>
      <w:r w:rsidRPr="00B3362D">
        <w:rPr>
          <w:rFonts w:ascii="Times New Roman" w:hAnsi="Times New Roman" w:cs="Times New Roman"/>
        </w:rPr>
        <w:t>Отсутствие достаточного финансирования для приобретения пособий и рабочих тетрадей по УМК.</w:t>
      </w:r>
    </w:p>
    <w:p w:rsidR="00B3362D" w:rsidRPr="00B3362D" w:rsidRDefault="00B3362D" w:rsidP="007C3E5B">
      <w:pPr>
        <w:spacing w:after="0" w:line="240" w:lineRule="auto"/>
        <w:jc w:val="both"/>
        <w:rPr>
          <w:rFonts w:ascii="Times New Roman" w:hAnsi="Times New Roman" w:cs="Times New Roman"/>
          <w:b/>
          <w:i/>
        </w:rPr>
      </w:pP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b/>
          <w:i/>
        </w:rPr>
        <w:t>Перспективы развития (пути решения):</w:t>
      </w:r>
    </w:p>
    <w:p w:rsidR="00B3362D" w:rsidRPr="00B3362D" w:rsidRDefault="00B3362D" w:rsidP="007C3E5B">
      <w:pPr>
        <w:spacing w:after="0" w:line="240" w:lineRule="auto"/>
        <w:ind w:firstLine="708"/>
        <w:jc w:val="both"/>
        <w:rPr>
          <w:rFonts w:ascii="Times New Roman" w:hAnsi="Times New Roman" w:cs="Times New Roman"/>
        </w:rPr>
      </w:pPr>
      <w:r w:rsidRPr="00B3362D">
        <w:rPr>
          <w:rFonts w:ascii="Times New Roman" w:hAnsi="Times New Roman" w:cs="Times New Roman"/>
        </w:rPr>
        <w:t>Разработка новых подходов к дошкольному воспитанию – от учебно-дисциплинарной к личностно-ориентированной модели построения педагогической работы с детьми.</w:t>
      </w:r>
    </w:p>
    <w:p w:rsidR="00B3362D" w:rsidRPr="00B3362D" w:rsidRDefault="00B3362D" w:rsidP="007C3E5B">
      <w:pPr>
        <w:spacing w:after="0" w:line="240" w:lineRule="auto"/>
        <w:ind w:firstLine="708"/>
        <w:jc w:val="both"/>
        <w:rPr>
          <w:rFonts w:ascii="Times New Roman" w:hAnsi="Times New Roman" w:cs="Times New Roman"/>
          <w:b/>
          <w:i/>
        </w:rPr>
      </w:pPr>
      <w:r w:rsidRPr="00B3362D">
        <w:rPr>
          <w:rFonts w:ascii="Times New Roman" w:hAnsi="Times New Roman" w:cs="Times New Roman"/>
        </w:rPr>
        <w:t>Привлечение внебюджетных средств для финансирование мероприятий по внедрению УМК по обучению детей татарскому и родному языкам.</w:t>
      </w:r>
    </w:p>
    <w:p w:rsidR="00B3362D" w:rsidRPr="00B3362D" w:rsidRDefault="00B3362D" w:rsidP="007C3E5B">
      <w:pPr>
        <w:spacing w:after="0" w:line="240" w:lineRule="auto"/>
        <w:jc w:val="both"/>
        <w:rPr>
          <w:rFonts w:ascii="Times New Roman" w:hAnsi="Times New Roman" w:cs="Times New Roman"/>
          <w:i/>
          <w:u w:val="single"/>
        </w:rPr>
      </w:pPr>
    </w:p>
    <w:p w:rsidR="00B3362D" w:rsidRPr="00B3362D" w:rsidRDefault="00B3362D" w:rsidP="007C3E5B">
      <w:pPr>
        <w:spacing w:after="0" w:line="240" w:lineRule="auto"/>
        <w:jc w:val="center"/>
        <w:rPr>
          <w:rFonts w:ascii="Times New Roman" w:hAnsi="Times New Roman" w:cs="Times New Roman"/>
          <w:b/>
          <w:i/>
          <w:u w:val="single"/>
        </w:rPr>
      </w:pPr>
      <w:r w:rsidRPr="00B3362D">
        <w:rPr>
          <w:rFonts w:ascii="Times New Roman" w:hAnsi="Times New Roman" w:cs="Times New Roman"/>
          <w:b/>
          <w:i/>
          <w:u w:val="single"/>
        </w:rPr>
        <w:t xml:space="preserve">Анализ образовательной ситуации по подготовке детей </w:t>
      </w:r>
    </w:p>
    <w:p w:rsidR="00B3362D" w:rsidRPr="00B3362D" w:rsidRDefault="00B3362D" w:rsidP="007C3E5B">
      <w:pPr>
        <w:spacing w:after="0" w:line="240" w:lineRule="auto"/>
        <w:jc w:val="center"/>
        <w:rPr>
          <w:rFonts w:ascii="Times New Roman" w:hAnsi="Times New Roman" w:cs="Times New Roman"/>
          <w:b/>
          <w:color w:val="FF0000"/>
        </w:rPr>
      </w:pPr>
      <w:r w:rsidRPr="00B3362D">
        <w:rPr>
          <w:rFonts w:ascii="Times New Roman" w:hAnsi="Times New Roman" w:cs="Times New Roman"/>
          <w:b/>
          <w:i/>
          <w:u w:val="single"/>
        </w:rPr>
        <w:t>к обучению в школе</w:t>
      </w:r>
    </w:p>
    <w:p w:rsidR="00B3362D" w:rsidRPr="00B3362D" w:rsidRDefault="00B3362D" w:rsidP="007C3E5B">
      <w:pPr>
        <w:spacing w:after="0" w:line="240" w:lineRule="auto"/>
        <w:jc w:val="both"/>
        <w:rPr>
          <w:rFonts w:ascii="Times New Roman" w:hAnsi="Times New Roman" w:cs="Times New Roman"/>
          <w:color w:val="FF0000"/>
        </w:rPr>
      </w:pP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b/>
          <w:i/>
        </w:rPr>
        <w:tab/>
        <w:t>Актуальное состояние:</w:t>
      </w:r>
      <w:r w:rsidRPr="00B3362D">
        <w:rPr>
          <w:rFonts w:ascii="Times New Roman" w:hAnsi="Times New Roman" w:cs="Times New Roman"/>
        </w:rPr>
        <w:t xml:space="preserve"> </w:t>
      </w:r>
      <w:r w:rsidRPr="00B3362D">
        <w:rPr>
          <w:rFonts w:ascii="Times New Roman" w:hAnsi="Times New Roman" w:cs="Times New Roman"/>
        </w:rPr>
        <w:tab/>
      </w:r>
    </w:p>
    <w:p w:rsidR="00B3362D" w:rsidRPr="00B3362D" w:rsidRDefault="00B3362D" w:rsidP="007C3E5B">
      <w:pPr>
        <w:spacing w:after="0" w:line="240" w:lineRule="auto"/>
        <w:ind w:firstLine="542"/>
        <w:jc w:val="both"/>
        <w:rPr>
          <w:rFonts w:ascii="Times New Roman" w:hAnsi="Times New Roman" w:cs="Times New Roman"/>
        </w:rPr>
      </w:pPr>
      <w:r w:rsidRPr="00B3362D">
        <w:rPr>
          <w:rFonts w:ascii="Times New Roman" w:hAnsi="Times New Roman" w:cs="Times New Roman"/>
        </w:rPr>
        <w:t>Вопросы подготовки детей к обучению в школе в детском саду решаются комплексно, с привлечением педагога-психолога, учителей-логопедов. Имеется перспективный тематический план «Введение в школьную жизнь».</w:t>
      </w:r>
    </w:p>
    <w:p w:rsidR="00B3362D" w:rsidRPr="00B3362D" w:rsidRDefault="00B3362D" w:rsidP="007C3E5B">
      <w:pPr>
        <w:spacing w:after="0" w:line="240" w:lineRule="auto"/>
        <w:ind w:firstLine="540"/>
        <w:jc w:val="both"/>
        <w:rPr>
          <w:rFonts w:ascii="Times New Roman" w:hAnsi="Times New Roman" w:cs="Times New Roman"/>
        </w:rPr>
      </w:pPr>
      <w:r w:rsidRPr="00B3362D">
        <w:rPr>
          <w:rFonts w:ascii="Times New Roman" w:hAnsi="Times New Roman" w:cs="Times New Roman"/>
        </w:rPr>
        <w:t>Ежегодно проводится (с согласия родителей/ законных представителей) обследование воспитанников подготовительных к школе групп по выявлению уровня психологической готовности к обучению в школе.</w:t>
      </w:r>
    </w:p>
    <w:p w:rsidR="00B3362D" w:rsidRPr="00B3362D" w:rsidRDefault="00B3362D" w:rsidP="007C3E5B">
      <w:pPr>
        <w:spacing w:after="0" w:line="240" w:lineRule="auto"/>
        <w:ind w:firstLine="708"/>
        <w:jc w:val="both"/>
        <w:rPr>
          <w:rFonts w:ascii="Times New Roman" w:hAnsi="Times New Roman" w:cs="Times New Roman"/>
        </w:rPr>
      </w:pPr>
      <w:r w:rsidRPr="00B3362D">
        <w:rPr>
          <w:rFonts w:ascii="Times New Roman" w:hAnsi="Times New Roman" w:cs="Times New Roman"/>
        </w:rPr>
        <w:t>Уровень психологической готовности определялся в двух аспектах – личностной и интеллектуальной готовности к школе.</w:t>
      </w:r>
    </w:p>
    <w:p w:rsidR="00B3362D" w:rsidRPr="00B3362D" w:rsidRDefault="00B3362D" w:rsidP="007C3E5B">
      <w:pPr>
        <w:spacing w:after="0" w:line="240" w:lineRule="auto"/>
        <w:ind w:firstLine="567"/>
        <w:jc w:val="both"/>
        <w:rPr>
          <w:rFonts w:ascii="Times New Roman" w:hAnsi="Times New Roman" w:cs="Times New Roman"/>
        </w:rPr>
      </w:pPr>
      <w:r w:rsidRPr="00B3362D">
        <w:rPr>
          <w:rFonts w:ascii="Times New Roman" w:hAnsi="Times New Roman" w:cs="Times New Roman"/>
        </w:rPr>
        <w:t>Для обследования используется комплекс стандартизированных психодиагностических методик для детей старшего дошкольного возраста, позволяющий разносторонне оценить уровень психологической готовности ребенка к обучению в школе, выявить особенности его развития и соответствие возрастным психологическим нормам и целевым ориентирам ФГОС ДО.</w:t>
      </w:r>
    </w:p>
    <w:p w:rsidR="00B3362D" w:rsidRPr="00B3362D" w:rsidRDefault="00B3362D" w:rsidP="007C3E5B">
      <w:pPr>
        <w:spacing w:after="0" w:line="240" w:lineRule="auto"/>
        <w:ind w:firstLine="567"/>
        <w:jc w:val="both"/>
        <w:rPr>
          <w:rFonts w:ascii="Times New Roman" w:hAnsi="Times New Roman" w:cs="Times New Roman"/>
        </w:rPr>
      </w:pPr>
      <w:r w:rsidRPr="00B3362D">
        <w:rPr>
          <w:rFonts w:ascii="Times New Roman" w:hAnsi="Times New Roman" w:cs="Times New Roman"/>
        </w:rPr>
        <w:t>В соответствии с психологической структурой деятельности (Эльконин Д.Б.) в структуре готовности выделены пять блоков учебно-важных качеств: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4"/>
        <w:gridCol w:w="4102"/>
        <w:gridCol w:w="4473"/>
      </w:tblGrid>
      <w:tr w:rsidR="00B3362D" w:rsidRPr="00B3362D" w:rsidTr="00305EFB">
        <w:trPr>
          <w:jc w:val="center"/>
        </w:trPr>
        <w:tc>
          <w:tcPr>
            <w:tcW w:w="854" w:type="dxa"/>
          </w:tcPr>
          <w:p w:rsidR="00B3362D" w:rsidRPr="00B3362D" w:rsidRDefault="00B3362D" w:rsidP="00305EFB">
            <w:pPr>
              <w:spacing w:line="240" w:lineRule="auto"/>
              <w:jc w:val="both"/>
              <w:rPr>
                <w:rFonts w:ascii="Times New Roman" w:hAnsi="Times New Roman" w:cs="Times New Roman"/>
                <w:i/>
                <w:iCs/>
              </w:rPr>
            </w:pPr>
            <w:r w:rsidRPr="00B3362D">
              <w:rPr>
                <w:rFonts w:ascii="Times New Roman" w:hAnsi="Times New Roman" w:cs="Times New Roman"/>
                <w:i/>
                <w:iCs/>
              </w:rPr>
              <w:t>№</w:t>
            </w:r>
          </w:p>
        </w:tc>
        <w:tc>
          <w:tcPr>
            <w:tcW w:w="4102" w:type="dxa"/>
          </w:tcPr>
          <w:p w:rsidR="00B3362D" w:rsidRPr="00B3362D" w:rsidRDefault="00B3362D" w:rsidP="00305EFB">
            <w:pPr>
              <w:spacing w:line="240" w:lineRule="auto"/>
              <w:jc w:val="both"/>
              <w:rPr>
                <w:rFonts w:ascii="Times New Roman" w:hAnsi="Times New Roman" w:cs="Times New Roman"/>
                <w:i/>
                <w:iCs/>
              </w:rPr>
            </w:pPr>
            <w:r w:rsidRPr="00B3362D">
              <w:rPr>
                <w:rFonts w:ascii="Times New Roman" w:hAnsi="Times New Roman" w:cs="Times New Roman"/>
                <w:i/>
                <w:iCs/>
              </w:rPr>
              <w:t>Функциональный блок</w:t>
            </w:r>
          </w:p>
        </w:tc>
        <w:tc>
          <w:tcPr>
            <w:tcW w:w="4473" w:type="dxa"/>
          </w:tcPr>
          <w:p w:rsidR="00B3362D" w:rsidRPr="00B3362D" w:rsidRDefault="00B3362D" w:rsidP="00305EFB">
            <w:pPr>
              <w:spacing w:line="240" w:lineRule="auto"/>
              <w:jc w:val="both"/>
              <w:rPr>
                <w:rFonts w:ascii="Times New Roman" w:hAnsi="Times New Roman" w:cs="Times New Roman"/>
                <w:i/>
                <w:iCs/>
              </w:rPr>
            </w:pPr>
            <w:r w:rsidRPr="00B3362D">
              <w:rPr>
                <w:rFonts w:ascii="Times New Roman" w:hAnsi="Times New Roman" w:cs="Times New Roman"/>
                <w:i/>
                <w:iCs/>
              </w:rPr>
              <w:t>Учебно-важное качество</w:t>
            </w:r>
          </w:p>
        </w:tc>
      </w:tr>
      <w:tr w:rsidR="00B3362D" w:rsidRPr="00B3362D" w:rsidTr="00305EFB">
        <w:trPr>
          <w:jc w:val="center"/>
        </w:trPr>
        <w:tc>
          <w:tcPr>
            <w:tcW w:w="854" w:type="dxa"/>
          </w:tcPr>
          <w:p w:rsidR="00B3362D" w:rsidRPr="00B3362D" w:rsidRDefault="00B3362D" w:rsidP="00305EFB">
            <w:pPr>
              <w:spacing w:line="240" w:lineRule="auto"/>
              <w:jc w:val="both"/>
              <w:rPr>
                <w:rFonts w:ascii="Times New Roman" w:hAnsi="Times New Roman" w:cs="Times New Roman"/>
              </w:rPr>
            </w:pPr>
            <w:r w:rsidRPr="00B3362D">
              <w:rPr>
                <w:rFonts w:ascii="Times New Roman" w:hAnsi="Times New Roman" w:cs="Times New Roman"/>
                <w:lang w:val="en-US"/>
              </w:rPr>
              <w:t>I</w:t>
            </w:r>
            <w:r w:rsidRPr="00B3362D">
              <w:rPr>
                <w:rFonts w:ascii="Times New Roman" w:hAnsi="Times New Roman" w:cs="Times New Roman"/>
              </w:rPr>
              <w:t xml:space="preserve">. </w:t>
            </w:r>
          </w:p>
        </w:tc>
        <w:tc>
          <w:tcPr>
            <w:tcW w:w="4102" w:type="dxa"/>
          </w:tcPr>
          <w:p w:rsidR="00B3362D" w:rsidRPr="00B3362D" w:rsidRDefault="00B3362D" w:rsidP="00305EFB">
            <w:pPr>
              <w:spacing w:line="240" w:lineRule="auto"/>
              <w:jc w:val="both"/>
              <w:rPr>
                <w:rFonts w:ascii="Times New Roman" w:hAnsi="Times New Roman" w:cs="Times New Roman"/>
              </w:rPr>
            </w:pPr>
            <w:r w:rsidRPr="00B3362D">
              <w:rPr>
                <w:rFonts w:ascii="Times New Roman" w:hAnsi="Times New Roman" w:cs="Times New Roman"/>
              </w:rPr>
              <w:t>Личностно-мотивационный</w:t>
            </w:r>
          </w:p>
        </w:tc>
        <w:tc>
          <w:tcPr>
            <w:tcW w:w="4473" w:type="dxa"/>
          </w:tcPr>
          <w:p w:rsidR="00B3362D" w:rsidRPr="00B3362D" w:rsidRDefault="00B3362D" w:rsidP="00305EFB">
            <w:pPr>
              <w:spacing w:line="240" w:lineRule="auto"/>
              <w:jc w:val="both"/>
              <w:rPr>
                <w:rFonts w:ascii="Times New Roman" w:hAnsi="Times New Roman" w:cs="Times New Roman"/>
              </w:rPr>
            </w:pPr>
            <w:r w:rsidRPr="00B3362D">
              <w:rPr>
                <w:rFonts w:ascii="Times New Roman" w:hAnsi="Times New Roman" w:cs="Times New Roman"/>
              </w:rPr>
              <w:t>Мотивы учения</w:t>
            </w:r>
          </w:p>
        </w:tc>
      </w:tr>
      <w:tr w:rsidR="00B3362D" w:rsidRPr="00B3362D" w:rsidTr="00305EFB">
        <w:trPr>
          <w:jc w:val="center"/>
        </w:trPr>
        <w:tc>
          <w:tcPr>
            <w:tcW w:w="854" w:type="dxa"/>
          </w:tcPr>
          <w:p w:rsidR="00B3362D" w:rsidRPr="00B3362D" w:rsidRDefault="00B3362D" w:rsidP="00305EFB">
            <w:pPr>
              <w:spacing w:line="240" w:lineRule="auto"/>
              <w:jc w:val="both"/>
              <w:rPr>
                <w:rFonts w:ascii="Times New Roman" w:hAnsi="Times New Roman" w:cs="Times New Roman"/>
              </w:rPr>
            </w:pPr>
            <w:r w:rsidRPr="00B3362D">
              <w:rPr>
                <w:rFonts w:ascii="Times New Roman" w:hAnsi="Times New Roman" w:cs="Times New Roman"/>
                <w:lang w:val="en-US"/>
              </w:rPr>
              <w:t>II</w:t>
            </w:r>
            <w:r w:rsidRPr="00B3362D">
              <w:rPr>
                <w:rFonts w:ascii="Times New Roman" w:hAnsi="Times New Roman" w:cs="Times New Roman"/>
              </w:rPr>
              <w:t>.</w:t>
            </w:r>
          </w:p>
        </w:tc>
        <w:tc>
          <w:tcPr>
            <w:tcW w:w="4102" w:type="dxa"/>
          </w:tcPr>
          <w:p w:rsidR="00B3362D" w:rsidRPr="00B3362D" w:rsidRDefault="00B3362D" w:rsidP="00305EFB">
            <w:pPr>
              <w:spacing w:line="240" w:lineRule="auto"/>
              <w:jc w:val="both"/>
              <w:rPr>
                <w:rFonts w:ascii="Times New Roman" w:hAnsi="Times New Roman" w:cs="Times New Roman"/>
              </w:rPr>
            </w:pPr>
            <w:r w:rsidRPr="00B3362D">
              <w:rPr>
                <w:rFonts w:ascii="Times New Roman" w:hAnsi="Times New Roman" w:cs="Times New Roman"/>
              </w:rPr>
              <w:t>Представление о целях деятельности</w:t>
            </w:r>
          </w:p>
        </w:tc>
        <w:tc>
          <w:tcPr>
            <w:tcW w:w="4473" w:type="dxa"/>
          </w:tcPr>
          <w:p w:rsidR="00B3362D" w:rsidRPr="00B3362D" w:rsidRDefault="00B3362D" w:rsidP="00305EFB">
            <w:pPr>
              <w:spacing w:line="240" w:lineRule="auto"/>
              <w:jc w:val="both"/>
              <w:rPr>
                <w:rFonts w:ascii="Times New Roman" w:hAnsi="Times New Roman" w:cs="Times New Roman"/>
              </w:rPr>
            </w:pPr>
            <w:r w:rsidRPr="00B3362D">
              <w:rPr>
                <w:rFonts w:ascii="Times New Roman" w:hAnsi="Times New Roman" w:cs="Times New Roman"/>
              </w:rPr>
              <w:t>Принятие учебной задачи</w:t>
            </w:r>
          </w:p>
        </w:tc>
      </w:tr>
      <w:tr w:rsidR="00B3362D" w:rsidRPr="00B3362D" w:rsidTr="00305EFB">
        <w:trPr>
          <w:jc w:val="center"/>
        </w:trPr>
        <w:tc>
          <w:tcPr>
            <w:tcW w:w="854" w:type="dxa"/>
          </w:tcPr>
          <w:p w:rsidR="00B3362D" w:rsidRPr="00B3362D" w:rsidRDefault="00B3362D" w:rsidP="00305EFB">
            <w:pPr>
              <w:spacing w:line="240" w:lineRule="auto"/>
              <w:jc w:val="both"/>
              <w:rPr>
                <w:rFonts w:ascii="Times New Roman" w:hAnsi="Times New Roman" w:cs="Times New Roman"/>
              </w:rPr>
            </w:pPr>
            <w:r w:rsidRPr="00B3362D">
              <w:rPr>
                <w:rFonts w:ascii="Times New Roman" w:hAnsi="Times New Roman" w:cs="Times New Roman"/>
                <w:lang w:val="en-US"/>
              </w:rPr>
              <w:lastRenderedPageBreak/>
              <w:t>III</w:t>
            </w:r>
            <w:r w:rsidRPr="00B3362D">
              <w:rPr>
                <w:rFonts w:ascii="Times New Roman" w:hAnsi="Times New Roman" w:cs="Times New Roman"/>
              </w:rPr>
              <w:t>.</w:t>
            </w:r>
          </w:p>
          <w:p w:rsidR="00B3362D" w:rsidRPr="00B3362D" w:rsidRDefault="00B3362D" w:rsidP="00305EFB">
            <w:pPr>
              <w:spacing w:line="240" w:lineRule="auto"/>
              <w:jc w:val="both"/>
              <w:rPr>
                <w:rFonts w:ascii="Times New Roman" w:hAnsi="Times New Roman" w:cs="Times New Roman"/>
              </w:rPr>
            </w:pPr>
          </w:p>
        </w:tc>
        <w:tc>
          <w:tcPr>
            <w:tcW w:w="4102" w:type="dxa"/>
          </w:tcPr>
          <w:p w:rsidR="00B3362D" w:rsidRPr="00B3362D" w:rsidRDefault="00B3362D" w:rsidP="00305EFB">
            <w:pPr>
              <w:spacing w:line="240" w:lineRule="auto"/>
              <w:jc w:val="both"/>
              <w:rPr>
                <w:rFonts w:ascii="Times New Roman" w:hAnsi="Times New Roman" w:cs="Times New Roman"/>
              </w:rPr>
            </w:pPr>
            <w:r w:rsidRPr="00B3362D">
              <w:rPr>
                <w:rFonts w:ascii="Times New Roman" w:hAnsi="Times New Roman" w:cs="Times New Roman"/>
              </w:rPr>
              <w:t>Представления о содержании и способах выполнения учебной деятельности</w:t>
            </w:r>
          </w:p>
        </w:tc>
        <w:tc>
          <w:tcPr>
            <w:tcW w:w="4473" w:type="dxa"/>
          </w:tcPr>
          <w:p w:rsidR="00B3362D" w:rsidRPr="00B3362D" w:rsidRDefault="00B3362D" w:rsidP="00305EFB">
            <w:pPr>
              <w:spacing w:line="240" w:lineRule="auto"/>
              <w:jc w:val="both"/>
              <w:rPr>
                <w:rFonts w:ascii="Times New Roman" w:hAnsi="Times New Roman" w:cs="Times New Roman"/>
              </w:rPr>
            </w:pPr>
            <w:r w:rsidRPr="00B3362D">
              <w:rPr>
                <w:rFonts w:ascii="Times New Roman" w:hAnsi="Times New Roman" w:cs="Times New Roman"/>
              </w:rPr>
              <w:t>Графические навыки</w:t>
            </w:r>
          </w:p>
          <w:p w:rsidR="00B3362D" w:rsidRPr="00B3362D" w:rsidRDefault="00B3362D" w:rsidP="00305EFB">
            <w:pPr>
              <w:spacing w:line="240" w:lineRule="auto"/>
              <w:jc w:val="both"/>
              <w:rPr>
                <w:rFonts w:ascii="Times New Roman" w:hAnsi="Times New Roman" w:cs="Times New Roman"/>
              </w:rPr>
            </w:pPr>
            <w:r w:rsidRPr="00B3362D">
              <w:rPr>
                <w:rFonts w:ascii="Times New Roman" w:hAnsi="Times New Roman" w:cs="Times New Roman"/>
              </w:rPr>
              <w:t>Зрительный анализ</w:t>
            </w:r>
          </w:p>
        </w:tc>
      </w:tr>
      <w:tr w:rsidR="00B3362D" w:rsidRPr="00B3362D" w:rsidTr="00305EFB">
        <w:trPr>
          <w:jc w:val="center"/>
        </w:trPr>
        <w:tc>
          <w:tcPr>
            <w:tcW w:w="854" w:type="dxa"/>
          </w:tcPr>
          <w:p w:rsidR="00B3362D" w:rsidRPr="00B3362D" w:rsidRDefault="00B3362D" w:rsidP="00305EFB">
            <w:pPr>
              <w:spacing w:line="240" w:lineRule="auto"/>
              <w:jc w:val="both"/>
              <w:rPr>
                <w:rFonts w:ascii="Times New Roman" w:hAnsi="Times New Roman" w:cs="Times New Roman"/>
              </w:rPr>
            </w:pPr>
            <w:r w:rsidRPr="00B3362D">
              <w:rPr>
                <w:rFonts w:ascii="Times New Roman" w:hAnsi="Times New Roman" w:cs="Times New Roman"/>
                <w:lang w:val="en-US"/>
              </w:rPr>
              <w:t>IV</w:t>
            </w:r>
            <w:r w:rsidRPr="00B3362D">
              <w:rPr>
                <w:rFonts w:ascii="Times New Roman" w:hAnsi="Times New Roman" w:cs="Times New Roman"/>
              </w:rPr>
              <w:t>.</w:t>
            </w:r>
          </w:p>
          <w:p w:rsidR="00B3362D" w:rsidRPr="00B3362D" w:rsidRDefault="00B3362D" w:rsidP="00305EFB">
            <w:pPr>
              <w:spacing w:line="240" w:lineRule="auto"/>
              <w:jc w:val="both"/>
              <w:rPr>
                <w:rFonts w:ascii="Times New Roman" w:hAnsi="Times New Roman" w:cs="Times New Roman"/>
              </w:rPr>
            </w:pPr>
          </w:p>
          <w:p w:rsidR="00B3362D" w:rsidRPr="00B3362D" w:rsidRDefault="00B3362D" w:rsidP="00305EFB">
            <w:pPr>
              <w:spacing w:line="240" w:lineRule="auto"/>
              <w:jc w:val="both"/>
              <w:rPr>
                <w:rFonts w:ascii="Times New Roman" w:hAnsi="Times New Roman" w:cs="Times New Roman"/>
              </w:rPr>
            </w:pPr>
          </w:p>
        </w:tc>
        <w:tc>
          <w:tcPr>
            <w:tcW w:w="4102" w:type="dxa"/>
          </w:tcPr>
          <w:p w:rsidR="00B3362D" w:rsidRPr="00B3362D" w:rsidRDefault="00B3362D" w:rsidP="00305EFB">
            <w:pPr>
              <w:spacing w:line="240" w:lineRule="auto"/>
              <w:jc w:val="both"/>
              <w:rPr>
                <w:rFonts w:ascii="Times New Roman" w:hAnsi="Times New Roman" w:cs="Times New Roman"/>
              </w:rPr>
            </w:pPr>
            <w:r w:rsidRPr="00B3362D">
              <w:rPr>
                <w:rFonts w:ascii="Times New Roman" w:hAnsi="Times New Roman" w:cs="Times New Roman"/>
              </w:rPr>
              <w:t>Информационная основа деятельности (познавательные процессы)</w:t>
            </w:r>
          </w:p>
        </w:tc>
        <w:tc>
          <w:tcPr>
            <w:tcW w:w="4473" w:type="dxa"/>
          </w:tcPr>
          <w:p w:rsidR="00B3362D" w:rsidRPr="00B3362D" w:rsidRDefault="00B3362D" w:rsidP="00305EFB">
            <w:pPr>
              <w:spacing w:line="240" w:lineRule="auto"/>
              <w:jc w:val="both"/>
              <w:rPr>
                <w:rFonts w:ascii="Times New Roman" w:hAnsi="Times New Roman" w:cs="Times New Roman"/>
                <w:i/>
                <w:iCs/>
              </w:rPr>
            </w:pPr>
            <w:r w:rsidRPr="00B3362D">
              <w:rPr>
                <w:rFonts w:ascii="Times New Roman" w:hAnsi="Times New Roman" w:cs="Times New Roman"/>
                <w:i/>
                <w:iCs/>
              </w:rPr>
              <w:t xml:space="preserve">Уровень развития </w:t>
            </w:r>
          </w:p>
          <w:p w:rsidR="00B3362D" w:rsidRPr="00B3362D" w:rsidRDefault="00B3362D" w:rsidP="00305EFB">
            <w:pPr>
              <w:spacing w:line="240" w:lineRule="auto"/>
              <w:jc w:val="both"/>
              <w:rPr>
                <w:rFonts w:ascii="Times New Roman" w:hAnsi="Times New Roman" w:cs="Times New Roman"/>
              </w:rPr>
            </w:pPr>
            <w:r w:rsidRPr="00B3362D">
              <w:rPr>
                <w:rFonts w:ascii="Times New Roman" w:hAnsi="Times New Roman" w:cs="Times New Roman"/>
              </w:rPr>
              <w:t>Восприятия</w:t>
            </w:r>
          </w:p>
          <w:p w:rsidR="00B3362D" w:rsidRPr="00B3362D" w:rsidRDefault="00B3362D" w:rsidP="00305EFB">
            <w:pPr>
              <w:spacing w:line="240" w:lineRule="auto"/>
              <w:jc w:val="both"/>
              <w:rPr>
                <w:rFonts w:ascii="Times New Roman" w:hAnsi="Times New Roman" w:cs="Times New Roman"/>
              </w:rPr>
            </w:pPr>
            <w:r w:rsidRPr="00B3362D">
              <w:rPr>
                <w:rFonts w:ascii="Times New Roman" w:hAnsi="Times New Roman" w:cs="Times New Roman"/>
              </w:rPr>
              <w:t>Памяти</w:t>
            </w:r>
          </w:p>
          <w:p w:rsidR="00B3362D" w:rsidRPr="00B3362D" w:rsidRDefault="00B3362D" w:rsidP="00305EFB">
            <w:pPr>
              <w:spacing w:line="240" w:lineRule="auto"/>
              <w:jc w:val="both"/>
              <w:rPr>
                <w:rFonts w:ascii="Times New Roman" w:hAnsi="Times New Roman" w:cs="Times New Roman"/>
              </w:rPr>
            </w:pPr>
            <w:r w:rsidRPr="00B3362D">
              <w:rPr>
                <w:rFonts w:ascii="Times New Roman" w:hAnsi="Times New Roman" w:cs="Times New Roman"/>
              </w:rPr>
              <w:t xml:space="preserve">Внимания </w:t>
            </w:r>
          </w:p>
          <w:p w:rsidR="00B3362D" w:rsidRPr="00B3362D" w:rsidRDefault="00B3362D" w:rsidP="00305EFB">
            <w:pPr>
              <w:spacing w:line="240" w:lineRule="auto"/>
              <w:jc w:val="both"/>
              <w:rPr>
                <w:rFonts w:ascii="Times New Roman" w:hAnsi="Times New Roman" w:cs="Times New Roman"/>
              </w:rPr>
            </w:pPr>
            <w:r w:rsidRPr="00B3362D">
              <w:rPr>
                <w:rFonts w:ascii="Times New Roman" w:hAnsi="Times New Roman" w:cs="Times New Roman"/>
              </w:rPr>
              <w:t>Воображения</w:t>
            </w:r>
          </w:p>
          <w:p w:rsidR="00B3362D" w:rsidRPr="00B3362D" w:rsidRDefault="00B3362D" w:rsidP="00305EFB">
            <w:pPr>
              <w:spacing w:line="240" w:lineRule="auto"/>
              <w:jc w:val="both"/>
              <w:rPr>
                <w:rFonts w:ascii="Times New Roman" w:hAnsi="Times New Roman" w:cs="Times New Roman"/>
              </w:rPr>
            </w:pPr>
            <w:r w:rsidRPr="00B3362D">
              <w:rPr>
                <w:rFonts w:ascii="Times New Roman" w:hAnsi="Times New Roman" w:cs="Times New Roman"/>
              </w:rPr>
              <w:t>Мышления</w:t>
            </w:r>
          </w:p>
        </w:tc>
      </w:tr>
      <w:tr w:rsidR="00B3362D" w:rsidRPr="00B3362D" w:rsidTr="007C3E5B">
        <w:trPr>
          <w:trHeight w:val="600"/>
          <w:jc w:val="center"/>
        </w:trPr>
        <w:tc>
          <w:tcPr>
            <w:tcW w:w="854" w:type="dxa"/>
          </w:tcPr>
          <w:p w:rsidR="00B3362D" w:rsidRPr="00B3362D" w:rsidRDefault="00B3362D" w:rsidP="00305EFB">
            <w:pPr>
              <w:spacing w:line="240" w:lineRule="auto"/>
              <w:jc w:val="both"/>
              <w:rPr>
                <w:rFonts w:ascii="Times New Roman" w:hAnsi="Times New Roman" w:cs="Times New Roman"/>
              </w:rPr>
            </w:pPr>
            <w:r w:rsidRPr="00B3362D">
              <w:rPr>
                <w:rFonts w:ascii="Times New Roman" w:hAnsi="Times New Roman" w:cs="Times New Roman"/>
                <w:lang w:val="en-US"/>
              </w:rPr>
              <w:t>V</w:t>
            </w:r>
            <w:r w:rsidRPr="00B3362D">
              <w:rPr>
                <w:rFonts w:ascii="Times New Roman" w:hAnsi="Times New Roman" w:cs="Times New Roman"/>
              </w:rPr>
              <w:t>.</w:t>
            </w:r>
          </w:p>
        </w:tc>
        <w:tc>
          <w:tcPr>
            <w:tcW w:w="4102" w:type="dxa"/>
          </w:tcPr>
          <w:p w:rsidR="00B3362D" w:rsidRPr="00B3362D" w:rsidRDefault="00B3362D" w:rsidP="00305EFB">
            <w:pPr>
              <w:spacing w:line="240" w:lineRule="auto"/>
              <w:jc w:val="both"/>
              <w:rPr>
                <w:rFonts w:ascii="Times New Roman" w:hAnsi="Times New Roman" w:cs="Times New Roman"/>
              </w:rPr>
            </w:pPr>
            <w:r w:rsidRPr="00B3362D">
              <w:rPr>
                <w:rFonts w:ascii="Times New Roman" w:hAnsi="Times New Roman" w:cs="Times New Roman"/>
              </w:rPr>
              <w:t>Управление деятельностью и принятие решений</w:t>
            </w:r>
          </w:p>
        </w:tc>
        <w:tc>
          <w:tcPr>
            <w:tcW w:w="4473" w:type="dxa"/>
          </w:tcPr>
          <w:p w:rsidR="00B3362D" w:rsidRPr="00B3362D" w:rsidRDefault="00B3362D" w:rsidP="00305EFB">
            <w:pPr>
              <w:spacing w:line="240" w:lineRule="auto"/>
              <w:jc w:val="both"/>
              <w:rPr>
                <w:rFonts w:ascii="Times New Roman" w:hAnsi="Times New Roman" w:cs="Times New Roman"/>
              </w:rPr>
            </w:pPr>
            <w:r w:rsidRPr="00B3362D">
              <w:rPr>
                <w:rFonts w:ascii="Times New Roman" w:hAnsi="Times New Roman" w:cs="Times New Roman"/>
              </w:rPr>
              <w:t>Произвольная регуляция деятельности</w:t>
            </w:r>
          </w:p>
        </w:tc>
      </w:tr>
    </w:tbl>
    <w:p w:rsidR="00B3362D" w:rsidRPr="00B3362D" w:rsidRDefault="00B3362D" w:rsidP="00B3362D">
      <w:pPr>
        <w:jc w:val="both"/>
        <w:rPr>
          <w:rFonts w:ascii="Times New Roman" w:hAnsi="Times New Roman" w:cs="Times New Roman"/>
          <w:sz w:val="28"/>
          <w:szCs w:val="28"/>
        </w:rPr>
      </w:pPr>
    </w:p>
    <w:p w:rsidR="00B3362D" w:rsidRPr="00B3362D" w:rsidRDefault="00B3362D" w:rsidP="007C3E5B">
      <w:pPr>
        <w:spacing w:after="0" w:line="240" w:lineRule="auto"/>
        <w:ind w:firstLine="426"/>
        <w:jc w:val="both"/>
        <w:rPr>
          <w:rFonts w:ascii="Times New Roman" w:hAnsi="Times New Roman" w:cs="Times New Roman"/>
        </w:rPr>
      </w:pPr>
      <w:r w:rsidRPr="00B3362D">
        <w:rPr>
          <w:rFonts w:ascii="Times New Roman" w:hAnsi="Times New Roman" w:cs="Times New Roman"/>
        </w:rPr>
        <w:t xml:space="preserve">По итогам обследования дети разделились на следующие группы  </w:t>
      </w:r>
    </w:p>
    <w:p w:rsidR="00B3362D" w:rsidRPr="00B3362D" w:rsidRDefault="00B3362D" w:rsidP="007C3E5B">
      <w:pPr>
        <w:spacing w:after="0" w:line="240" w:lineRule="auto"/>
        <w:ind w:firstLine="426"/>
        <w:jc w:val="both"/>
        <w:rPr>
          <w:rFonts w:ascii="Times New Roman" w:hAnsi="Times New Roman" w:cs="Times New Roman"/>
        </w:rPr>
      </w:pPr>
      <w:r w:rsidRPr="00B3362D">
        <w:rPr>
          <w:rFonts w:ascii="Times New Roman" w:hAnsi="Times New Roman" w:cs="Times New Roman"/>
          <w:b/>
        </w:rPr>
        <w:t>IV уровень</w:t>
      </w:r>
      <w:r w:rsidRPr="00B3362D">
        <w:rPr>
          <w:rFonts w:ascii="Times New Roman" w:hAnsi="Times New Roman" w:cs="Times New Roman"/>
        </w:rPr>
        <w:t xml:space="preserve"> (средний балл от 3,2 до 4,0) - высокие показатели состояния ВПФ и процессов –  27 человек (66 %);</w:t>
      </w:r>
    </w:p>
    <w:p w:rsidR="00B3362D" w:rsidRPr="00B3362D" w:rsidRDefault="00B3362D" w:rsidP="007C3E5B">
      <w:pPr>
        <w:spacing w:after="0" w:line="240" w:lineRule="auto"/>
        <w:ind w:firstLine="426"/>
        <w:jc w:val="both"/>
        <w:rPr>
          <w:rFonts w:ascii="Times New Roman" w:hAnsi="Times New Roman" w:cs="Times New Roman"/>
        </w:rPr>
      </w:pPr>
      <w:r w:rsidRPr="00B3362D">
        <w:rPr>
          <w:rFonts w:ascii="Times New Roman" w:hAnsi="Times New Roman" w:cs="Times New Roman"/>
          <w:b/>
        </w:rPr>
        <w:t>III уровень</w:t>
      </w:r>
      <w:r w:rsidRPr="00B3362D">
        <w:rPr>
          <w:rFonts w:ascii="Times New Roman" w:hAnsi="Times New Roman" w:cs="Times New Roman"/>
        </w:rPr>
        <w:t xml:space="preserve"> (средний балл от 2,50 до 3,19) – средний уровень развития –  16 человек (34%);</w:t>
      </w:r>
    </w:p>
    <w:p w:rsidR="00B3362D" w:rsidRPr="00B3362D" w:rsidRDefault="00B3362D" w:rsidP="007C3E5B">
      <w:pPr>
        <w:spacing w:after="0" w:line="240" w:lineRule="auto"/>
        <w:ind w:firstLine="426"/>
        <w:jc w:val="both"/>
        <w:rPr>
          <w:rFonts w:ascii="Times New Roman" w:hAnsi="Times New Roman" w:cs="Times New Roman"/>
        </w:rPr>
      </w:pPr>
      <w:r w:rsidRPr="00B3362D">
        <w:rPr>
          <w:rFonts w:ascii="Times New Roman" w:hAnsi="Times New Roman" w:cs="Times New Roman"/>
          <w:b/>
        </w:rPr>
        <w:t>II уровень</w:t>
      </w:r>
      <w:r w:rsidRPr="00B3362D">
        <w:rPr>
          <w:rFonts w:ascii="Times New Roman" w:hAnsi="Times New Roman" w:cs="Times New Roman"/>
        </w:rPr>
        <w:t xml:space="preserve"> (средний балл от 2,0 до 2,49) –уровень развития ниже среднего  -  0 человек (0%);</w:t>
      </w:r>
    </w:p>
    <w:p w:rsidR="00B3362D" w:rsidRPr="00B3362D" w:rsidRDefault="00B3362D" w:rsidP="007C3E5B">
      <w:pPr>
        <w:spacing w:after="0" w:line="240" w:lineRule="auto"/>
        <w:ind w:firstLine="426"/>
        <w:jc w:val="both"/>
        <w:rPr>
          <w:rFonts w:ascii="Times New Roman" w:hAnsi="Times New Roman" w:cs="Times New Roman"/>
        </w:rPr>
      </w:pPr>
      <w:r w:rsidRPr="00B3362D">
        <w:rPr>
          <w:rFonts w:ascii="Times New Roman" w:hAnsi="Times New Roman" w:cs="Times New Roman"/>
          <w:b/>
        </w:rPr>
        <w:t>I уровень</w:t>
      </w:r>
      <w:r w:rsidRPr="00B3362D">
        <w:rPr>
          <w:rFonts w:ascii="Times New Roman" w:hAnsi="Times New Roman" w:cs="Times New Roman"/>
        </w:rPr>
        <w:t xml:space="preserve"> (менее 2 баллов) – низкие показатели – 0 человек (0%).</w:t>
      </w:r>
    </w:p>
    <w:p w:rsidR="00B3362D" w:rsidRPr="00B3362D" w:rsidRDefault="00B3362D" w:rsidP="007C3E5B">
      <w:pPr>
        <w:spacing w:after="0" w:line="240" w:lineRule="auto"/>
        <w:ind w:firstLine="540"/>
        <w:jc w:val="both"/>
        <w:rPr>
          <w:rFonts w:ascii="Times New Roman" w:hAnsi="Times New Roman" w:cs="Times New Roman"/>
        </w:rPr>
      </w:pPr>
      <w:r w:rsidRPr="00B3362D">
        <w:rPr>
          <w:rFonts w:ascii="Times New Roman" w:hAnsi="Times New Roman" w:cs="Times New Roman"/>
          <w:b/>
        </w:rPr>
        <w:t>Таким образом</w:t>
      </w:r>
      <w:r w:rsidRPr="00B3362D">
        <w:rPr>
          <w:rFonts w:ascii="Times New Roman" w:hAnsi="Times New Roman" w:cs="Times New Roman"/>
        </w:rPr>
        <w:t>, по результатам  диагностики готовы к школьному обучению 100% детей, частично готовы –  0%, не готовы к обучению в школе – 0.</w:t>
      </w:r>
    </w:p>
    <w:p w:rsidR="00B3362D" w:rsidRPr="00B3362D" w:rsidRDefault="00B3362D" w:rsidP="007C3E5B">
      <w:pPr>
        <w:spacing w:after="0" w:line="240" w:lineRule="auto"/>
        <w:ind w:firstLine="708"/>
        <w:rPr>
          <w:rFonts w:ascii="Times New Roman" w:hAnsi="Times New Roman" w:cs="Times New Roman"/>
        </w:rPr>
      </w:pPr>
      <w:r w:rsidRPr="00B3362D">
        <w:rPr>
          <w:rFonts w:ascii="Times New Roman" w:hAnsi="Times New Roman" w:cs="Times New Roman"/>
          <w:b/>
          <w:i/>
        </w:rPr>
        <w:t>Проблемное поле:</w:t>
      </w:r>
    </w:p>
    <w:p w:rsidR="00B3362D" w:rsidRPr="00B3362D" w:rsidRDefault="00B3362D" w:rsidP="007C3E5B">
      <w:pPr>
        <w:spacing w:after="0" w:line="240" w:lineRule="auto"/>
        <w:ind w:firstLine="708"/>
        <w:jc w:val="both"/>
        <w:rPr>
          <w:rFonts w:ascii="Times New Roman" w:hAnsi="Times New Roman" w:cs="Times New Roman"/>
          <w:b/>
          <w:i/>
        </w:rPr>
      </w:pPr>
      <w:r w:rsidRPr="00B3362D">
        <w:rPr>
          <w:rFonts w:ascii="Times New Roman" w:hAnsi="Times New Roman" w:cs="Times New Roman"/>
        </w:rPr>
        <w:t>Отмечая бесспорную позитивную роль Концепции содержания непрерывного образования в построении преемственности между образовательными программами дошкольного и начального общего образования, следует, к сожалению, признать, что пока не удается снять остроту проблемы выравнивания стартовых возможностей детей при поступлении их в 1 класс. Остается нерешенной проблема разной подготовленности детей на пороге школы. Это существенно затрудняет адаптацию детей к новым условиям школьной жизни, что отрицательно сказывается на развитии и здоровье детей.</w:t>
      </w:r>
    </w:p>
    <w:p w:rsidR="00B3362D" w:rsidRPr="00B3362D" w:rsidRDefault="00B3362D" w:rsidP="007C3E5B">
      <w:pPr>
        <w:spacing w:after="0" w:line="240" w:lineRule="auto"/>
        <w:ind w:firstLine="708"/>
        <w:jc w:val="both"/>
        <w:rPr>
          <w:rFonts w:ascii="Times New Roman" w:hAnsi="Times New Roman" w:cs="Times New Roman"/>
        </w:rPr>
      </w:pPr>
      <w:r w:rsidRPr="00B3362D">
        <w:rPr>
          <w:rFonts w:ascii="Times New Roman" w:hAnsi="Times New Roman" w:cs="Times New Roman"/>
          <w:b/>
          <w:i/>
        </w:rPr>
        <w:t>Перспективы развития (пути решения):</w:t>
      </w:r>
    </w:p>
    <w:p w:rsidR="00B3362D" w:rsidRPr="00B3362D" w:rsidRDefault="00B3362D" w:rsidP="007C3E5B">
      <w:pPr>
        <w:pStyle w:val="1c"/>
        <w:spacing w:after="0" w:line="240" w:lineRule="auto"/>
        <w:ind w:left="0"/>
        <w:jc w:val="both"/>
        <w:rPr>
          <w:rFonts w:ascii="Times New Roman" w:hAnsi="Times New Roman" w:cs="Times New Roman"/>
          <w:sz w:val="24"/>
          <w:szCs w:val="24"/>
        </w:rPr>
      </w:pPr>
      <w:r w:rsidRPr="00B3362D">
        <w:rPr>
          <w:rFonts w:ascii="Times New Roman" w:hAnsi="Times New Roman" w:cs="Times New Roman"/>
          <w:sz w:val="24"/>
          <w:szCs w:val="24"/>
        </w:rPr>
        <w:t>*подготовка дошкольников к новой социальной роли, адаптация к изменяющейся социальной ситуации;</w:t>
      </w:r>
    </w:p>
    <w:p w:rsidR="00B3362D" w:rsidRPr="00B3362D" w:rsidRDefault="00B3362D" w:rsidP="007C3E5B">
      <w:pPr>
        <w:pStyle w:val="1c"/>
        <w:spacing w:after="0" w:line="240" w:lineRule="auto"/>
        <w:ind w:left="0"/>
        <w:jc w:val="both"/>
        <w:rPr>
          <w:rFonts w:ascii="Times New Roman" w:hAnsi="Times New Roman" w:cs="Times New Roman"/>
          <w:sz w:val="24"/>
          <w:szCs w:val="24"/>
          <w:u w:val="single"/>
        </w:rPr>
      </w:pPr>
      <w:r w:rsidRPr="00B3362D">
        <w:rPr>
          <w:rFonts w:ascii="Times New Roman" w:hAnsi="Times New Roman" w:cs="Times New Roman"/>
          <w:sz w:val="24"/>
          <w:szCs w:val="24"/>
        </w:rPr>
        <w:t>*создание образовательной среды, способствующей развитию интеллектуальной, мотивационной и эмоционально-волевой сферы дошкольника.</w:t>
      </w:r>
    </w:p>
    <w:p w:rsidR="00B3362D" w:rsidRPr="00B3362D" w:rsidRDefault="00B3362D" w:rsidP="007C3E5B">
      <w:pPr>
        <w:spacing w:after="0" w:line="240" w:lineRule="auto"/>
        <w:jc w:val="center"/>
        <w:rPr>
          <w:rFonts w:ascii="Times New Roman" w:hAnsi="Times New Roman" w:cs="Times New Roman"/>
          <w:u w:val="single"/>
        </w:rPr>
      </w:pPr>
      <w:r w:rsidRPr="00B3362D">
        <w:rPr>
          <w:rFonts w:ascii="Times New Roman" w:hAnsi="Times New Roman" w:cs="Times New Roman"/>
          <w:u w:val="single"/>
        </w:rPr>
        <w:t>Анализ образовательной ситуации по разделу</w:t>
      </w:r>
    </w:p>
    <w:p w:rsidR="00B3362D" w:rsidRPr="00B3362D" w:rsidRDefault="00B3362D" w:rsidP="007C3E5B">
      <w:pPr>
        <w:spacing w:after="0" w:line="240" w:lineRule="auto"/>
        <w:jc w:val="center"/>
        <w:rPr>
          <w:rFonts w:ascii="Times New Roman" w:hAnsi="Times New Roman" w:cs="Times New Roman"/>
          <w:b/>
          <w:color w:val="FF0000"/>
        </w:rPr>
      </w:pPr>
      <w:r w:rsidRPr="00B3362D">
        <w:rPr>
          <w:rFonts w:ascii="Times New Roman" w:hAnsi="Times New Roman" w:cs="Times New Roman"/>
          <w:u w:val="single"/>
        </w:rPr>
        <w:t>«Социально-коммуникативное развитие»</w:t>
      </w:r>
    </w:p>
    <w:p w:rsidR="00B3362D" w:rsidRPr="00B3362D" w:rsidRDefault="00B3362D" w:rsidP="007C3E5B">
      <w:pPr>
        <w:spacing w:after="0" w:line="240" w:lineRule="auto"/>
        <w:jc w:val="center"/>
        <w:rPr>
          <w:rFonts w:ascii="Times New Roman" w:hAnsi="Times New Roman" w:cs="Times New Roman"/>
          <w:b/>
          <w:color w:val="FF0000"/>
        </w:rPr>
      </w:pPr>
    </w:p>
    <w:p w:rsidR="00B3362D" w:rsidRPr="00B3362D" w:rsidRDefault="00B3362D" w:rsidP="007C3E5B">
      <w:pPr>
        <w:spacing w:after="0"/>
        <w:ind w:firstLine="708"/>
        <w:jc w:val="both"/>
        <w:rPr>
          <w:rFonts w:ascii="Times New Roman" w:hAnsi="Times New Roman" w:cs="Times New Roman"/>
        </w:rPr>
      </w:pPr>
      <w:r w:rsidRPr="00B3362D">
        <w:rPr>
          <w:rFonts w:ascii="Times New Roman" w:hAnsi="Times New Roman" w:cs="Times New Roman"/>
          <w:b/>
          <w:i/>
        </w:rPr>
        <w:t>Актуальное состояние:</w:t>
      </w:r>
    </w:p>
    <w:p w:rsidR="00B3362D" w:rsidRPr="00B3362D" w:rsidRDefault="00B3362D" w:rsidP="007C3E5B">
      <w:pPr>
        <w:spacing w:after="0" w:line="240" w:lineRule="auto"/>
        <w:ind w:firstLine="708"/>
        <w:jc w:val="both"/>
        <w:rPr>
          <w:rFonts w:ascii="Times New Roman" w:hAnsi="Times New Roman" w:cs="Times New Roman"/>
        </w:rPr>
      </w:pPr>
      <w:r w:rsidRPr="00B3362D">
        <w:rPr>
          <w:rFonts w:ascii="Times New Roman" w:hAnsi="Times New Roman" w:cs="Times New Roman"/>
        </w:rP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обществу детей и взрослых в МАДОУ; формирование позитивных установок к различным видам труда и  творчества; формирование основ безопасного поведения в быту, социуме, природе.</w:t>
      </w:r>
    </w:p>
    <w:p w:rsidR="00B3362D" w:rsidRPr="00B3362D" w:rsidRDefault="00B3362D" w:rsidP="007C3E5B">
      <w:pPr>
        <w:spacing w:after="0" w:line="240" w:lineRule="auto"/>
        <w:ind w:firstLine="708"/>
        <w:jc w:val="both"/>
        <w:rPr>
          <w:rFonts w:ascii="Times New Roman" w:hAnsi="Times New Roman" w:cs="Times New Roman"/>
          <w:color w:val="FF0000"/>
        </w:rPr>
      </w:pPr>
      <w:r w:rsidRPr="00B3362D">
        <w:rPr>
          <w:rFonts w:ascii="Times New Roman" w:hAnsi="Times New Roman" w:cs="Times New Roman"/>
        </w:rPr>
        <w:t>Социально-коммуникативное развитие детей  относится к числу важнейших проблем педагогики. Его актуальность возрастает в современных условиях в связи с особенностями социального окружения ребёнка, в котором часто наблюдаются дефицит воспитанности, доброты, доброжелательности, речевой культуры во взаимоотношениях людей. Следовательно, рамках реализации ФГОС в содержании образовательной деятельности дошкольных учреждений более пристальное внимание должно быть уделено достижению целей и решению задач социально-коммуникативного развития. </w:t>
      </w:r>
    </w:p>
    <w:p w:rsidR="00B3362D" w:rsidRPr="00B3362D" w:rsidRDefault="00B3362D" w:rsidP="007C3E5B">
      <w:pPr>
        <w:spacing w:after="0" w:line="240" w:lineRule="auto"/>
        <w:jc w:val="center"/>
        <w:rPr>
          <w:rFonts w:ascii="Times New Roman" w:hAnsi="Times New Roman" w:cs="Times New Roman"/>
          <w:color w:val="FF0000"/>
        </w:rPr>
      </w:pPr>
    </w:p>
    <w:p w:rsidR="00B3362D" w:rsidRPr="00B3362D" w:rsidRDefault="00B3362D" w:rsidP="007C3E5B">
      <w:pPr>
        <w:spacing w:after="0" w:line="240" w:lineRule="auto"/>
        <w:jc w:val="center"/>
        <w:rPr>
          <w:rFonts w:ascii="Times New Roman" w:hAnsi="Times New Roman" w:cs="Times New Roman"/>
          <w:bCs/>
          <w:u w:val="single"/>
        </w:rPr>
      </w:pPr>
      <w:r w:rsidRPr="00B3362D">
        <w:rPr>
          <w:rFonts w:ascii="Times New Roman" w:hAnsi="Times New Roman" w:cs="Times New Roman"/>
          <w:bCs/>
          <w:u w:val="single"/>
        </w:rPr>
        <w:t xml:space="preserve">Образовательная область </w:t>
      </w:r>
    </w:p>
    <w:p w:rsidR="00B3362D" w:rsidRPr="00B3362D" w:rsidRDefault="00B3362D" w:rsidP="007C3E5B">
      <w:pPr>
        <w:spacing w:after="0" w:line="240" w:lineRule="auto"/>
        <w:jc w:val="center"/>
        <w:rPr>
          <w:rFonts w:ascii="Times New Roman" w:hAnsi="Times New Roman" w:cs="Times New Roman"/>
        </w:rPr>
      </w:pPr>
      <w:r w:rsidRPr="00B3362D">
        <w:rPr>
          <w:rFonts w:ascii="Times New Roman" w:hAnsi="Times New Roman" w:cs="Times New Roman"/>
          <w:bCs/>
          <w:u w:val="single"/>
        </w:rPr>
        <w:t>«Социально – коммуникативное развитие» </w:t>
      </w:r>
    </w:p>
    <w:p w:rsidR="00B3362D" w:rsidRPr="00B3362D" w:rsidRDefault="00B3362D" w:rsidP="007C3E5B">
      <w:pPr>
        <w:spacing w:after="0" w:line="240" w:lineRule="auto"/>
        <w:rPr>
          <w:rFonts w:ascii="Times New Roman" w:hAnsi="Times New Roman" w:cs="Times New Roman"/>
        </w:rPr>
      </w:pPr>
      <w:r w:rsidRPr="00B3362D">
        <w:rPr>
          <w:rFonts w:ascii="Times New Roman" w:hAnsi="Times New Roman" w:cs="Times New Roman"/>
        </w:rPr>
        <w:t>- Социализация, развитие общения, нравственное воспитание. </w:t>
      </w:r>
    </w:p>
    <w:p w:rsidR="00B3362D" w:rsidRPr="00B3362D" w:rsidRDefault="00B3362D" w:rsidP="007C3E5B">
      <w:pPr>
        <w:spacing w:after="0" w:line="240" w:lineRule="auto"/>
        <w:rPr>
          <w:rFonts w:ascii="Times New Roman" w:hAnsi="Times New Roman" w:cs="Times New Roman"/>
        </w:rPr>
      </w:pPr>
      <w:r w:rsidRPr="00B3362D">
        <w:rPr>
          <w:rFonts w:ascii="Times New Roman" w:hAnsi="Times New Roman" w:cs="Times New Roman"/>
        </w:rPr>
        <w:lastRenderedPageBreak/>
        <w:t>- Ребенок в семье и сообществе. </w:t>
      </w:r>
    </w:p>
    <w:p w:rsidR="00B3362D" w:rsidRPr="00B3362D" w:rsidRDefault="00B3362D" w:rsidP="007C3E5B">
      <w:pPr>
        <w:spacing w:after="0" w:line="240" w:lineRule="auto"/>
        <w:rPr>
          <w:rFonts w:ascii="Times New Roman" w:hAnsi="Times New Roman" w:cs="Times New Roman"/>
        </w:rPr>
      </w:pPr>
      <w:r w:rsidRPr="00B3362D">
        <w:rPr>
          <w:rFonts w:ascii="Times New Roman" w:hAnsi="Times New Roman" w:cs="Times New Roman"/>
        </w:rPr>
        <w:t>- Самообслуживание, самостоятельность, трудовое воспитание. </w:t>
      </w:r>
    </w:p>
    <w:p w:rsidR="00B3362D" w:rsidRPr="00B3362D" w:rsidRDefault="00B3362D" w:rsidP="007C3E5B">
      <w:pPr>
        <w:spacing w:after="0" w:line="240" w:lineRule="auto"/>
        <w:rPr>
          <w:rFonts w:ascii="Times New Roman" w:hAnsi="Times New Roman" w:cs="Times New Roman"/>
          <w:b/>
          <w:color w:val="FF0000"/>
        </w:rPr>
      </w:pPr>
      <w:r w:rsidRPr="00B3362D">
        <w:rPr>
          <w:rFonts w:ascii="Times New Roman" w:hAnsi="Times New Roman" w:cs="Times New Roman"/>
        </w:rPr>
        <w:t>- Формирование основ безопасности. </w:t>
      </w:r>
    </w:p>
    <w:p w:rsidR="00B3362D" w:rsidRPr="00B3362D" w:rsidRDefault="00B3362D" w:rsidP="007C3E5B">
      <w:pPr>
        <w:spacing w:after="0" w:line="240" w:lineRule="auto"/>
        <w:jc w:val="center"/>
        <w:rPr>
          <w:rFonts w:ascii="Times New Roman" w:hAnsi="Times New Roman" w:cs="Times New Roman"/>
          <w:b/>
          <w:color w:val="FF0000"/>
        </w:rPr>
      </w:pPr>
    </w:p>
    <w:p w:rsidR="00B3362D" w:rsidRPr="00B3362D" w:rsidRDefault="00B3362D" w:rsidP="007C3E5B">
      <w:pPr>
        <w:spacing w:after="0" w:line="240" w:lineRule="auto"/>
        <w:ind w:firstLine="426"/>
        <w:rPr>
          <w:rFonts w:ascii="Times New Roman" w:hAnsi="Times New Roman" w:cs="Times New Roman"/>
        </w:rPr>
      </w:pPr>
      <w:r w:rsidRPr="00B3362D">
        <w:rPr>
          <w:rFonts w:ascii="Times New Roman" w:hAnsi="Times New Roman" w:cs="Times New Roman"/>
          <w:b/>
          <w:i/>
        </w:rPr>
        <w:t>Проблемное поле:</w:t>
      </w:r>
    </w:p>
    <w:p w:rsidR="00B3362D" w:rsidRPr="00B3362D" w:rsidRDefault="00B3362D" w:rsidP="007C3E5B">
      <w:pPr>
        <w:tabs>
          <w:tab w:val="left" w:pos="72"/>
          <w:tab w:val="left" w:pos="252"/>
        </w:tabs>
        <w:spacing w:after="0" w:line="240" w:lineRule="auto"/>
        <w:ind w:firstLine="426"/>
        <w:jc w:val="both"/>
        <w:rPr>
          <w:rFonts w:ascii="Times New Roman" w:hAnsi="Times New Roman" w:cs="Times New Roman"/>
          <w:color w:val="00B050"/>
        </w:rPr>
      </w:pPr>
      <w:r w:rsidRPr="00B3362D">
        <w:rPr>
          <w:rFonts w:ascii="Times New Roman" w:hAnsi="Times New Roman" w:cs="Times New Roman"/>
        </w:rPr>
        <w:t xml:space="preserve">Анализ педагога-психолога МАДОУ показал, что дети обладают низкой саморегуляцей, недостаточной высокой культурой поведения в социуме. Большое количество детей имеют синдром дефицита внимания и гиперактивности. </w:t>
      </w:r>
    </w:p>
    <w:p w:rsidR="00B3362D" w:rsidRPr="00B3362D" w:rsidRDefault="00B3362D" w:rsidP="007C3E5B">
      <w:pPr>
        <w:tabs>
          <w:tab w:val="left" w:pos="72"/>
          <w:tab w:val="left" w:pos="252"/>
        </w:tabs>
        <w:spacing w:after="0" w:line="240" w:lineRule="auto"/>
        <w:ind w:firstLine="426"/>
        <w:jc w:val="both"/>
        <w:rPr>
          <w:rFonts w:ascii="Times New Roman" w:hAnsi="Times New Roman" w:cs="Times New Roman"/>
          <w:color w:val="00B050"/>
        </w:rPr>
      </w:pPr>
    </w:p>
    <w:p w:rsidR="00B3362D" w:rsidRPr="00B3362D" w:rsidRDefault="00B3362D" w:rsidP="007C3E5B">
      <w:pPr>
        <w:tabs>
          <w:tab w:val="left" w:pos="72"/>
          <w:tab w:val="left" w:pos="252"/>
        </w:tabs>
        <w:spacing w:after="0" w:line="240" w:lineRule="auto"/>
        <w:ind w:firstLine="426"/>
        <w:jc w:val="both"/>
        <w:rPr>
          <w:rFonts w:ascii="Times New Roman" w:hAnsi="Times New Roman" w:cs="Times New Roman"/>
        </w:rPr>
      </w:pPr>
      <w:r w:rsidRPr="00B3362D">
        <w:rPr>
          <w:rFonts w:ascii="Times New Roman" w:hAnsi="Times New Roman" w:cs="Times New Roman"/>
          <w:b/>
          <w:i/>
        </w:rPr>
        <w:t>Перспективы развития (пути решения):</w:t>
      </w:r>
    </w:p>
    <w:p w:rsidR="00B3362D" w:rsidRPr="00B3362D" w:rsidRDefault="00B3362D" w:rsidP="007C3E5B">
      <w:pPr>
        <w:spacing w:after="0" w:line="240" w:lineRule="auto"/>
        <w:ind w:firstLine="708"/>
        <w:jc w:val="both"/>
        <w:rPr>
          <w:rFonts w:ascii="Times New Roman" w:hAnsi="Times New Roman" w:cs="Times New Roman"/>
          <w:color w:val="FF0000"/>
        </w:rPr>
      </w:pPr>
      <w:r w:rsidRPr="00B3362D">
        <w:rPr>
          <w:rFonts w:ascii="Times New Roman" w:hAnsi="Times New Roman" w:cs="Times New Roman"/>
        </w:rPr>
        <w:t>Разработка новых подходов к дошкольному воспитанию – от учебно-дисциплинарной к личностно-ориентированной модели построения педагогической работы с детьми.</w:t>
      </w:r>
    </w:p>
    <w:p w:rsidR="00B3362D" w:rsidRPr="00B3362D" w:rsidRDefault="00B3362D" w:rsidP="007C3E5B">
      <w:pPr>
        <w:spacing w:after="0" w:line="240" w:lineRule="auto"/>
        <w:jc w:val="center"/>
        <w:rPr>
          <w:rFonts w:ascii="Times New Roman" w:hAnsi="Times New Roman" w:cs="Times New Roman"/>
          <w:u w:val="single"/>
        </w:rPr>
      </w:pPr>
      <w:r w:rsidRPr="00B3362D">
        <w:rPr>
          <w:rFonts w:ascii="Times New Roman" w:hAnsi="Times New Roman" w:cs="Times New Roman"/>
          <w:u w:val="single"/>
        </w:rPr>
        <w:t>Анализ образовательной ситуации по разделу</w:t>
      </w:r>
    </w:p>
    <w:p w:rsidR="00B3362D" w:rsidRPr="00B3362D" w:rsidRDefault="00B3362D" w:rsidP="007C3E5B">
      <w:pPr>
        <w:spacing w:after="0" w:line="240" w:lineRule="auto"/>
        <w:jc w:val="center"/>
        <w:rPr>
          <w:rFonts w:ascii="Times New Roman" w:hAnsi="Times New Roman" w:cs="Times New Roman"/>
          <w:b/>
          <w:color w:val="FF0000"/>
        </w:rPr>
      </w:pPr>
      <w:r w:rsidRPr="00B3362D">
        <w:rPr>
          <w:rFonts w:ascii="Times New Roman" w:hAnsi="Times New Roman" w:cs="Times New Roman"/>
          <w:u w:val="single"/>
        </w:rPr>
        <w:t>«Художественно-эстетическое развитие»</w:t>
      </w:r>
    </w:p>
    <w:p w:rsidR="00B3362D" w:rsidRPr="00B3362D" w:rsidRDefault="00B3362D" w:rsidP="007C3E5B">
      <w:pPr>
        <w:spacing w:after="0" w:line="240" w:lineRule="auto"/>
        <w:jc w:val="center"/>
        <w:rPr>
          <w:rFonts w:ascii="Times New Roman" w:hAnsi="Times New Roman" w:cs="Times New Roman"/>
          <w:b/>
          <w:color w:val="FF0000"/>
        </w:rPr>
      </w:pPr>
    </w:p>
    <w:p w:rsidR="00B3362D" w:rsidRPr="00B3362D" w:rsidRDefault="00B3362D" w:rsidP="007C3E5B">
      <w:pPr>
        <w:spacing w:after="0" w:line="240" w:lineRule="auto"/>
        <w:ind w:firstLine="708"/>
        <w:jc w:val="both"/>
        <w:rPr>
          <w:rFonts w:ascii="Times New Roman" w:hAnsi="Times New Roman" w:cs="Times New Roman"/>
        </w:rPr>
      </w:pPr>
      <w:r w:rsidRPr="00B3362D">
        <w:rPr>
          <w:rFonts w:ascii="Times New Roman" w:hAnsi="Times New Roman" w:cs="Times New Roman"/>
          <w:b/>
          <w:i/>
        </w:rPr>
        <w:t>Актуальное состояние:</w:t>
      </w:r>
    </w:p>
    <w:p w:rsidR="00B3362D" w:rsidRPr="00B3362D" w:rsidRDefault="00B3362D" w:rsidP="007C3E5B">
      <w:pPr>
        <w:spacing w:after="0" w:line="240" w:lineRule="auto"/>
        <w:ind w:firstLine="708"/>
        <w:jc w:val="both"/>
        <w:rPr>
          <w:rFonts w:ascii="Times New Roman" w:hAnsi="Times New Roman" w:cs="Times New Roman"/>
          <w:bCs/>
          <w:u w:val="single"/>
        </w:rPr>
      </w:pPr>
      <w:r w:rsidRPr="00B3362D">
        <w:rPr>
          <w:rFonts w:ascii="Times New Roman" w:hAnsi="Times New Roman" w:cs="Times New Roman"/>
        </w:rPr>
        <w:t>Художественно-эстетическое развитие предполагает развитие предпосылок ценностно-смыслового восприятия и понимания произведений искусства,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w:t>
      </w:r>
    </w:p>
    <w:p w:rsidR="00B3362D" w:rsidRPr="00B3362D" w:rsidRDefault="00B3362D" w:rsidP="007C3E5B">
      <w:pPr>
        <w:spacing w:after="0" w:line="240" w:lineRule="auto"/>
        <w:jc w:val="center"/>
        <w:rPr>
          <w:rFonts w:ascii="Times New Roman" w:hAnsi="Times New Roman" w:cs="Times New Roman"/>
          <w:bCs/>
        </w:rPr>
      </w:pPr>
      <w:r w:rsidRPr="00B3362D">
        <w:rPr>
          <w:rFonts w:ascii="Times New Roman" w:hAnsi="Times New Roman" w:cs="Times New Roman"/>
          <w:bCs/>
          <w:u w:val="single"/>
        </w:rPr>
        <w:t>Образовательная область «Художественно-эстетическое развитие»</w:t>
      </w:r>
    </w:p>
    <w:p w:rsidR="00B3362D" w:rsidRPr="00B3362D" w:rsidRDefault="00B3362D" w:rsidP="007C3E5B">
      <w:pPr>
        <w:spacing w:after="0" w:line="240" w:lineRule="auto"/>
        <w:rPr>
          <w:rFonts w:ascii="Times New Roman" w:hAnsi="Times New Roman" w:cs="Times New Roman"/>
          <w:bCs/>
        </w:rPr>
      </w:pPr>
      <w:r w:rsidRPr="00B3362D">
        <w:rPr>
          <w:rFonts w:ascii="Times New Roman" w:hAnsi="Times New Roman" w:cs="Times New Roman"/>
          <w:bCs/>
        </w:rPr>
        <w:t>  *приобщение к искусству. </w:t>
      </w:r>
    </w:p>
    <w:p w:rsidR="00B3362D" w:rsidRPr="00B3362D" w:rsidRDefault="00B3362D" w:rsidP="007C3E5B">
      <w:pPr>
        <w:spacing w:after="0" w:line="240" w:lineRule="auto"/>
        <w:rPr>
          <w:rFonts w:ascii="Times New Roman" w:hAnsi="Times New Roman" w:cs="Times New Roman"/>
          <w:bCs/>
        </w:rPr>
      </w:pPr>
      <w:r w:rsidRPr="00B3362D">
        <w:rPr>
          <w:rFonts w:ascii="Times New Roman" w:hAnsi="Times New Roman" w:cs="Times New Roman"/>
          <w:bCs/>
        </w:rPr>
        <w:t>  *изобразительная деятельность.</w:t>
      </w:r>
    </w:p>
    <w:p w:rsidR="00B3362D" w:rsidRPr="00B3362D" w:rsidRDefault="00B3362D" w:rsidP="007C3E5B">
      <w:pPr>
        <w:spacing w:after="0" w:line="240" w:lineRule="auto"/>
        <w:rPr>
          <w:rFonts w:ascii="Times New Roman" w:hAnsi="Times New Roman" w:cs="Times New Roman"/>
          <w:bCs/>
        </w:rPr>
      </w:pPr>
      <w:r w:rsidRPr="00B3362D">
        <w:rPr>
          <w:rFonts w:ascii="Times New Roman" w:hAnsi="Times New Roman" w:cs="Times New Roman"/>
          <w:bCs/>
        </w:rPr>
        <w:t>  *конструктивно-модельная деятельность. </w:t>
      </w:r>
    </w:p>
    <w:p w:rsidR="00B3362D" w:rsidRPr="00B3362D" w:rsidRDefault="00B3362D" w:rsidP="007C3E5B">
      <w:pPr>
        <w:spacing w:after="0" w:line="240" w:lineRule="auto"/>
        <w:rPr>
          <w:rFonts w:ascii="Times New Roman" w:hAnsi="Times New Roman" w:cs="Times New Roman"/>
          <w:bCs/>
        </w:rPr>
      </w:pPr>
      <w:r w:rsidRPr="00B3362D">
        <w:rPr>
          <w:rFonts w:ascii="Times New Roman" w:hAnsi="Times New Roman" w:cs="Times New Roman"/>
          <w:bCs/>
        </w:rPr>
        <w:t>  *музыкальная деятельность</w:t>
      </w:r>
    </w:p>
    <w:p w:rsidR="00B3362D" w:rsidRPr="00B3362D" w:rsidRDefault="00B3362D" w:rsidP="007C3E5B">
      <w:pPr>
        <w:spacing w:after="0" w:line="240" w:lineRule="auto"/>
        <w:rPr>
          <w:rFonts w:ascii="Times New Roman" w:hAnsi="Times New Roman" w:cs="Times New Roman"/>
          <w:bCs/>
        </w:rPr>
      </w:pPr>
      <w:r w:rsidRPr="00B3362D">
        <w:rPr>
          <w:rFonts w:ascii="Times New Roman" w:hAnsi="Times New Roman" w:cs="Times New Roman"/>
          <w:bCs/>
        </w:rPr>
        <w:t>Формы работы:</w:t>
      </w:r>
    </w:p>
    <w:p w:rsidR="00B3362D" w:rsidRPr="00B3362D" w:rsidRDefault="00B3362D" w:rsidP="007C3E5B">
      <w:pPr>
        <w:spacing w:after="0" w:line="240" w:lineRule="auto"/>
        <w:rPr>
          <w:rFonts w:ascii="Times New Roman" w:hAnsi="Times New Roman" w:cs="Times New Roman"/>
          <w:bCs/>
        </w:rPr>
      </w:pPr>
      <w:r w:rsidRPr="00B3362D">
        <w:rPr>
          <w:rFonts w:ascii="Times New Roman" w:hAnsi="Times New Roman" w:cs="Times New Roman"/>
          <w:bCs/>
        </w:rPr>
        <w:t>*режимные моменты;</w:t>
      </w:r>
    </w:p>
    <w:p w:rsidR="00B3362D" w:rsidRPr="00B3362D" w:rsidRDefault="00B3362D" w:rsidP="007C3E5B">
      <w:pPr>
        <w:spacing w:after="0" w:line="240" w:lineRule="auto"/>
        <w:rPr>
          <w:rFonts w:ascii="Times New Roman" w:hAnsi="Times New Roman" w:cs="Times New Roman"/>
          <w:bCs/>
        </w:rPr>
      </w:pPr>
      <w:r w:rsidRPr="00B3362D">
        <w:rPr>
          <w:rFonts w:ascii="Times New Roman" w:hAnsi="Times New Roman" w:cs="Times New Roman"/>
          <w:bCs/>
        </w:rPr>
        <w:t>*совместная деятельность педагога с детьми;</w:t>
      </w:r>
    </w:p>
    <w:p w:rsidR="00B3362D" w:rsidRPr="00B3362D" w:rsidRDefault="00B3362D" w:rsidP="007C3E5B">
      <w:pPr>
        <w:spacing w:after="0" w:line="240" w:lineRule="auto"/>
        <w:rPr>
          <w:rFonts w:ascii="Times New Roman" w:hAnsi="Times New Roman" w:cs="Times New Roman"/>
          <w:bCs/>
        </w:rPr>
      </w:pPr>
      <w:r w:rsidRPr="00B3362D">
        <w:rPr>
          <w:rFonts w:ascii="Times New Roman" w:hAnsi="Times New Roman" w:cs="Times New Roman"/>
          <w:bCs/>
        </w:rPr>
        <w:t>*самостоятельная деятельность детей;</w:t>
      </w:r>
    </w:p>
    <w:p w:rsidR="00B3362D" w:rsidRPr="00B3362D" w:rsidRDefault="00B3362D" w:rsidP="007C3E5B">
      <w:pPr>
        <w:spacing w:after="0" w:line="240" w:lineRule="auto"/>
        <w:rPr>
          <w:rFonts w:ascii="Times New Roman" w:hAnsi="Times New Roman" w:cs="Times New Roman"/>
          <w:b/>
          <w:bCs/>
          <w:color w:val="00B050"/>
        </w:rPr>
      </w:pPr>
      <w:r w:rsidRPr="00B3362D">
        <w:rPr>
          <w:rFonts w:ascii="Times New Roman" w:hAnsi="Times New Roman" w:cs="Times New Roman"/>
          <w:bCs/>
        </w:rPr>
        <w:t>*совместная деятельность с семьей.</w:t>
      </w:r>
      <w:r w:rsidRPr="00B3362D">
        <w:rPr>
          <w:rFonts w:ascii="Times New Roman" w:hAnsi="Times New Roman" w:cs="Times New Roman"/>
          <w:b/>
          <w:bCs/>
          <w:color w:val="00B050"/>
        </w:rPr>
        <w:t> </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ab/>
        <w:t>Данное  направление предполагает  развитие следующих компонентов:</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 моральные качества, формируемые в нравственных категориях добра и любви;</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 понятие чувства прекрасного;</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 воспитание толерантности личности дошкольника к традициям, культуре, народным обычаям различных национальностей.</w:t>
      </w:r>
    </w:p>
    <w:p w:rsidR="00B3362D" w:rsidRPr="00B3362D" w:rsidRDefault="00B3362D" w:rsidP="007C3E5B">
      <w:pPr>
        <w:spacing w:after="0" w:line="240" w:lineRule="auto"/>
        <w:ind w:firstLine="708"/>
        <w:jc w:val="both"/>
        <w:rPr>
          <w:rFonts w:ascii="Times New Roman" w:hAnsi="Times New Roman" w:cs="Times New Roman"/>
        </w:rPr>
      </w:pPr>
      <w:r w:rsidRPr="00B3362D">
        <w:rPr>
          <w:rFonts w:ascii="Times New Roman" w:hAnsi="Times New Roman" w:cs="Times New Roman"/>
        </w:rPr>
        <w:t>Для работы в этом направлении  МАДОУ  имеется кабинет изобразительной деятельности, в группах созданы условия для развития художественного творчества дошкольников, как на занятиях, так и в свободной деятельности. Педагоги развивают эстетическое отношение детей к окружающей действительности через ознакомление с общественными и природными явлениями в быту, в процессе труда, игры, средствами искусства и литературы.</w:t>
      </w:r>
    </w:p>
    <w:p w:rsidR="00B3362D" w:rsidRPr="00B3362D" w:rsidRDefault="00B3362D" w:rsidP="007C3E5B">
      <w:pPr>
        <w:spacing w:after="0" w:line="240" w:lineRule="auto"/>
        <w:ind w:firstLine="720"/>
        <w:jc w:val="both"/>
        <w:rPr>
          <w:rFonts w:ascii="Times New Roman" w:hAnsi="Times New Roman" w:cs="Times New Roman"/>
        </w:rPr>
      </w:pPr>
      <w:r w:rsidRPr="00B3362D">
        <w:rPr>
          <w:rFonts w:ascii="Times New Roman" w:hAnsi="Times New Roman" w:cs="Times New Roman"/>
        </w:rPr>
        <w:t xml:space="preserve">Музыкальные руководители ДОУ обеспечивают разносторонность музыкального развития всех и каждого, творчески подходят к музыкально-образовательному процессу, внося в работу с детьми интересные находки. Имеется музыкальный зал, 2 музыкальных руководителя, собран необходимый материал для развития у детей представления о различных жанрах и  видах искусства; знакомства с композиторами, инструментами. Педагогическим коллективом проводится работа по ознакомлению с историей, традициями, фольклором народов Поволжья. </w:t>
      </w:r>
    </w:p>
    <w:p w:rsidR="00B3362D" w:rsidRPr="00B3362D" w:rsidRDefault="00B3362D" w:rsidP="007C3E5B">
      <w:pPr>
        <w:spacing w:after="0" w:line="240" w:lineRule="auto"/>
        <w:ind w:firstLine="708"/>
        <w:jc w:val="both"/>
        <w:rPr>
          <w:rFonts w:ascii="Times New Roman" w:hAnsi="Times New Roman" w:cs="Times New Roman"/>
        </w:rPr>
      </w:pPr>
      <w:r w:rsidRPr="00B3362D">
        <w:rPr>
          <w:rFonts w:ascii="Times New Roman" w:hAnsi="Times New Roman" w:cs="Times New Roman"/>
          <w:b/>
          <w:i/>
        </w:rPr>
        <w:t xml:space="preserve">Проблемное поле: </w:t>
      </w:r>
    </w:p>
    <w:p w:rsidR="00B3362D" w:rsidRPr="00B3362D" w:rsidRDefault="00B3362D" w:rsidP="007C3E5B">
      <w:pPr>
        <w:spacing w:after="0" w:line="240" w:lineRule="auto"/>
        <w:ind w:firstLine="708"/>
        <w:jc w:val="both"/>
        <w:rPr>
          <w:rFonts w:ascii="Times New Roman" w:hAnsi="Times New Roman" w:cs="Times New Roman"/>
          <w:b/>
          <w:i/>
        </w:rPr>
      </w:pPr>
      <w:r w:rsidRPr="00B3362D">
        <w:rPr>
          <w:rFonts w:ascii="Times New Roman" w:hAnsi="Times New Roman" w:cs="Times New Roman"/>
        </w:rPr>
        <w:t>В своей работе с детьми педагоги продолжают использовать  учебно-дисциплинарную модель.</w:t>
      </w:r>
    </w:p>
    <w:p w:rsidR="00B3362D" w:rsidRPr="00B3362D" w:rsidRDefault="00B3362D" w:rsidP="007C3E5B">
      <w:pPr>
        <w:spacing w:after="0" w:line="240" w:lineRule="auto"/>
        <w:ind w:firstLine="708"/>
        <w:jc w:val="both"/>
        <w:rPr>
          <w:rFonts w:ascii="Times New Roman" w:hAnsi="Times New Roman" w:cs="Times New Roman"/>
        </w:rPr>
      </w:pPr>
      <w:r w:rsidRPr="00B3362D">
        <w:rPr>
          <w:rFonts w:ascii="Times New Roman" w:hAnsi="Times New Roman" w:cs="Times New Roman"/>
          <w:b/>
          <w:i/>
        </w:rPr>
        <w:t>Перспективы развития (пути решения):</w:t>
      </w:r>
    </w:p>
    <w:p w:rsidR="00B3362D" w:rsidRPr="00B3362D" w:rsidRDefault="00B3362D" w:rsidP="007C3E5B">
      <w:pPr>
        <w:spacing w:after="0" w:line="240" w:lineRule="auto"/>
        <w:ind w:firstLine="708"/>
        <w:jc w:val="both"/>
        <w:rPr>
          <w:rFonts w:ascii="Times New Roman" w:hAnsi="Times New Roman" w:cs="Times New Roman"/>
        </w:rPr>
      </w:pPr>
      <w:r w:rsidRPr="00B3362D">
        <w:rPr>
          <w:rFonts w:ascii="Times New Roman" w:hAnsi="Times New Roman" w:cs="Times New Roman"/>
        </w:rPr>
        <w:t>Разработка новых подходов к дошкольному воспитанию – от учебно-дисциплинарной к личностно-ориентированной модели построения педагогической работы с детьми.</w:t>
      </w:r>
    </w:p>
    <w:p w:rsidR="00B3362D" w:rsidRPr="00B3362D" w:rsidRDefault="00B3362D" w:rsidP="007C3E5B">
      <w:pPr>
        <w:spacing w:after="0" w:line="240" w:lineRule="auto"/>
        <w:jc w:val="center"/>
        <w:rPr>
          <w:rFonts w:ascii="Times New Roman" w:hAnsi="Times New Roman" w:cs="Times New Roman"/>
        </w:rPr>
      </w:pPr>
    </w:p>
    <w:p w:rsidR="00B3362D" w:rsidRPr="00B3362D" w:rsidRDefault="00B3362D" w:rsidP="007C3E5B">
      <w:pPr>
        <w:spacing w:after="0" w:line="240" w:lineRule="auto"/>
        <w:jc w:val="center"/>
        <w:rPr>
          <w:rFonts w:ascii="Times New Roman" w:hAnsi="Times New Roman" w:cs="Times New Roman"/>
          <w:color w:val="FF0000"/>
        </w:rPr>
      </w:pPr>
      <w:r w:rsidRPr="00B3362D">
        <w:rPr>
          <w:rFonts w:ascii="Times New Roman" w:hAnsi="Times New Roman" w:cs="Times New Roman"/>
          <w:u w:val="single"/>
        </w:rPr>
        <w:t>Анализ развивающей предметно-пространственной  среды, МТБ</w:t>
      </w:r>
    </w:p>
    <w:p w:rsidR="00B3362D" w:rsidRPr="00B3362D" w:rsidRDefault="00B3362D" w:rsidP="007C3E5B">
      <w:pPr>
        <w:pStyle w:val="af5"/>
        <w:spacing w:after="0" w:line="240" w:lineRule="auto"/>
        <w:ind w:left="0" w:firstLine="540"/>
        <w:jc w:val="both"/>
      </w:pPr>
      <w:r w:rsidRPr="00B3362D">
        <w:rPr>
          <w:b/>
          <w:i/>
        </w:rPr>
        <w:t>Актуальное состояние:</w:t>
      </w:r>
    </w:p>
    <w:p w:rsidR="00B3362D" w:rsidRPr="00B3362D" w:rsidRDefault="00B3362D" w:rsidP="007C3E5B">
      <w:pPr>
        <w:pStyle w:val="af5"/>
        <w:spacing w:after="0" w:line="240" w:lineRule="auto"/>
        <w:ind w:left="0" w:firstLine="540"/>
        <w:jc w:val="both"/>
      </w:pPr>
      <w:r w:rsidRPr="00B3362D">
        <w:t xml:space="preserve">Развивающая среда в МАДОУ  обеспечивает комфорт и эмоциональное благополучие детей. Интерьер помещений способствует нормальному психофизическому развитию воспитанников, выдержан в стилистическом единстве. </w:t>
      </w:r>
    </w:p>
    <w:p w:rsidR="00B3362D" w:rsidRPr="00B3362D" w:rsidRDefault="00B3362D" w:rsidP="007C3E5B">
      <w:pPr>
        <w:pStyle w:val="af5"/>
        <w:spacing w:after="0" w:line="240" w:lineRule="auto"/>
        <w:ind w:left="0" w:firstLine="540"/>
        <w:jc w:val="both"/>
      </w:pPr>
      <w:r w:rsidRPr="00B3362D">
        <w:t xml:space="preserve">Предметная развивающая среда в группе обеспечивает реализацию основной образовательной программы МАДОУ, включает совокупность образовательных областей, обеспечивающих разностороннее развитие детей с учётом их возрастных и индивидуальных </w:t>
      </w:r>
      <w:r w:rsidRPr="00B3362D">
        <w:lastRenderedPageBreak/>
        <w:t>особенностей по основным направлениям развития, а также совместную партнерскую деятельность взрослого и детей и свободную самостоятельную деятельность самих детей.</w:t>
      </w:r>
    </w:p>
    <w:p w:rsidR="00B3362D" w:rsidRPr="00B3362D" w:rsidRDefault="00B3362D" w:rsidP="007C3E5B">
      <w:pPr>
        <w:tabs>
          <w:tab w:val="left" w:pos="-1134"/>
        </w:tabs>
        <w:spacing w:after="0" w:line="240" w:lineRule="auto"/>
        <w:ind w:firstLine="540"/>
        <w:jc w:val="both"/>
        <w:rPr>
          <w:rFonts w:ascii="Times New Roman" w:hAnsi="Times New Roman" w:cs="Times New Roman"/>
          <w:color w:val="FF0000"/>
        </w:rPr>
      </w:pPr>
      <w:r w:rsidRPr="00B3362D">
        <w:rPr>
          <w:rFonts w:ascii="Times New Roman" w:hAnsi="Times New Roman" w:cs="Times New Roman"/>
        </w:rPr>
        <w:t xml:space="preserve">В группах располагаются различные центры, функциональное размещение игрушек, атрибутов к играм, мебели в групповом пространстве комнаты позволяет детям самостоятельно организовывать игры по интересам и заниматься различными видами деятельности, не мешая друг другу. </w:t>
      </w:r>
    </w:p>
    <w:p w:rsidR="00B3362D" w:rsidRPr="00B3362D" w:rsidRDefault="00B3362D" w:rsidP="007C3E5B">
      <w:pPr>
        <w:pStyle w:val="4"/>
        <w:spacing w:line="240" w:lineRule="auto"/>
        <w:ind w:left="0" w:firstLine="540"/>
        <w:jc w:val="both"/>
      </w:pPr>
      <w:r w:rsidRPr="00B3362D">
        <w:rPr>
          <w:b w:val="0"/>
          <w:color w:val="00000A"/>
        </w:rPr>
        <w:t>Внутреннее пространство ДОУ, помимо групповых комнат, включает специальные помещения и оборудования, позволяющее осуществлять разносторонне развитие</w:t>
      </w:r>
      <w:r w:rsidRPr="00B3362D">
        <w:rPr>
          <w:color w:val="00000A"/>
        </w:rPr>
        <w:t xml:space="preserve"> </w:t>
      </w:r>
      <w:r w:rsidRPr="00B3362D">
        <w:rPr>
          <w:b w:val="0"/>
          <w:color w:val="00000A"/>
        </w:rPr>
        <w:t>детей. В детском саду функционируют кабинеты:</w:t>
      </w:r>
    </w:p>
    <w:p w:rsidR="00B3362D" w:rsidRPr="00B3362D" w:rsidRDefault="00B3362D" w:rsidP="007C3E5B">
      <w:pPr>
        <w:pStyle w:val="af5"/>
        <w:numPr>
          <w:ilvl w:val="0"/>
          <w:numId w:val="5"/>
        </w:numPr>
        <w:spacing w:after="0" w:line="240" w:lineRule="auto"/>
        <w:jc w:val="both"/>
      </w:pPr>
      <w:r w:rsidRPr="00B3362D">
        <w:t>Кабинет татарского языка.</w:t>
      </w:r>
    </w:p>
    <w:p w:rsidR="00B3362D" w:rsidRPr="00B3362D" w:rsidRDefault="00B3362D" w:rsidP="007C3E5B">
      <w:pPr>
        <w:pStyle w:val="af5"/>
        <w:numPr>
          <w:ilvl w:val="0"/>
          <w:numId w:val="5"/>
        </w:numPr>
        <w:spacing w:after="0" w:line="240" w:lineRule="auto"/>
        <w:jc w:val="both"/>
      </w:pPr>
      <w:r w:rsidRPr="00B3362D">
        <w:t>Методический кабинет.</w:t>
      </w:r>
    </w:p>
    <w:p w:rsidR="00B3362D" w:rsidRPr="00B3362D" w:rsidRDefault="00B3362D" w:rsidP="007C3E5B">
      <w:pPr>
        <w:pStyle w:val="af5"/>
        <w:numPr>
          <w:ilvl w:val="0"/>
          <w:numId w:val="5"/>
        </w:numPr>
        <w:spacing w:after="0" w:line="240" w:lineRule="auto"/>
        <w:jc w:val="both"/>
      </w:pPr>
      <w:r w:rsidRPr="00B3362D">
        <w:t>Музыкальный/ физкультурный зал.</w:t>
      </w:r>
    </w:p>
    <w:p w:rsidR="00B3362D" w:rsidRPr="00B3362D" w:rsidRDefault="00B3362D" w:rsidP="007C3E5B">
      <w:pPr>
        <w:pStyle w:val="af5"/>
        <w:numPr>
          <w:ilvl w:val="0"/>
          <w:numId w:val="5"/>
        </w:numPr>
        <w:spacing w:after="0" w:line="240" w:lineRule="auto"/>
        <w:jc w:val="both"/>
      </w:pPr>
      <w:r w:rsidRPr="00B3362D">
        <w:t>Кабинет ПДД.</w:t>
      </w:r>
    </w:p>
    <w:p w:rsidR="00B3362D" w:rsidRPr="00B3362D" w:rsidRDefault="00B3362D" w:rsidP="007C3E5B">
      <w:pPr>
        <w:pStyle w:val="af5"/>
        <w:numPr>
          <w:ilvl w:val="0"/>
          <w:numId w:val="5"/>
        </w:numPr>
        <w:spacing w:after="0" w:line="240" w:lineRule="auto"/>
        <w:jc w:val="both"/>
      </w:pPr>
      <w:r w:rsidRPr="00B3362D">
        <w:t>Этнографический музей.</w:t>
      </w:r>
    </w:p>
    <w:p w:rsidR="00B3362D" w:rsidRPr="00B3362D" w:rsidRDefault="00B3362D" w:rsidP="007C3E5B">
      <w:pPr>
        <w:pStyle w:val="af5"/>
        <w:spacing w:after="0" w:line="240" w:lineRule="auto"/>
        <w:ind w:left="0" w:firstLine="567"/>
        <w:jc w:val="both"/>
      </w:pPr>
      <w:r w:rsidRPr="00B3362D">
        <w:t xml:space="preserve">В качестве ведущих направлений создания и совершенствования развивающей среды мы рассматриваем следующие направления: </w:t>
      </w:r>
    </w:p>
    <w:p w:rsidR="00B3362D" w:rsidRPr="00B3362D" w:rsidRDefault="00B3362D" w:rsidP="007C3E5B">
      <w:pPr>
        <w:numPr>
          <w:ilvl w:val="0"/>
          <w:numId w:val="4"/>
        </w:numPr>
        <w:tabs>
          <w:tab w:val="left" w:pos="-1134"/>
        </w:tabs>
        <w:suppressAutoHyphens/>
        <w:spacing w:after="0" w:line="240" w:lineRule="auto"/>
        <w:jc w:val="both"/>
        <w:rPr>
          <w:rFonts w:ascii="Times New Roman" w:hAnsi="Times New Roman" w:cs="Times New Roman"/>
        </w:rPr>
      </w:pPr>
      <w:r w:rsidRPr="00B3362D">
        <w:rPr>
          <w:rFonts w:ascii="Times New Roman" w:hAnsi="Times New Roman" w:cs="Times New Roman"/>
        </w:rPr>
        <w:t>Выполнение требований ФГОС  к организации РППС;</w:t>
      </w:r>
    </w:p>
    <w:p w:rsidR="00B3362D" w:rsidRPr="00B3362D" w:rsidRDefault="00B3362D" w:rsidP="007C3E5B">
      <w:pPr>
        <w:numPr>
          <w:ilvl w:val="0"/>
          <w:numId w:val="4"/>
        </w:numPr>
        <w:tabs>
          <w:tab w:val="left" w:pos="-1134"/>
        </w:tabs>
        <w:suppressAutoHyphens/>
        <w:spacing w:after="0" w:line="240" w:lineRule="auto"/>
        <w:jc w:val="both"/>
        <w:rPr>
          <w:rFonts w:ascii="Times New Roman" w:hAnsi="Times New Roman" w:cs="Times New Roman"/>
        </w:rPr>
      </w:pPr>
      <w:r w:rsidRPr="00B3362D">
        <w:rPr>
          <w:rFonts w:ascii="Times New Roman" w:hAnsi="Times New Roman" w:cs="Times New Roman"/>
        </w:rPr>
        <w:t>Создание полноценной социальной среды развития ребенка, условий для разновозрастного взаимодействия между детьми и общения с взрослыми;</w:t>
      </w:r>
    </w:p>
    <w:p w:rsidR="00B3362D" w:rsidRPr="00B3362D" w:rsidRDefault="00B3362D" w:rsidP="007C3E5B">
      <w:pPr>
        <w:numPr>
          <w:ilvl w:val="0"/>
          <w:numId w:val="4"/>
        </w:numPr>
        <w:tabs>
          <w:tab w:val="left" w:pos="-1134"/>
        </w:tabs>
        <w:suppressAutoHyphens/>
        <w:spacing w:after="0" w:line="240" w:lineRule="auto"/>
        <w:jc w:val="both"/>
        <w:rPr>
          <w:rFonts w:ascii="Times New Roman" w:hAnsi="Times New Roman" w:cs="Times New Roman"/>
        </w:rPr>
      </w:pPr>
      <w:r w:rsidRPr="00B3362D">
        <w:rPr>
          <w:rFonts w:ascii="Times New Roman" w:hAnsi="Times New Roman" w:cs="Times New Roman"/>
        </w:rPr>
        <w:t>Создания в групповых помещениях условий для необходимого баланса совместной и индивидуальной деятельности детей;</w:t>
      </w:r>
    </w:p>
    <w:p w:rsidR="00B3362D" w:rsidRPr="00B3362D" w:rsidRDefault="00B3362D" w:rsidP="007C3E5B">
      <w:pPr>
        <w:numPr>
          <w:ilvl w:val="0"/>
          <w:numId w:val="4"/>
        </w:numPr>
        <w:tabs>
          <w:tab w:val="left" w:pos="-1134"/>
        </w:tabs>
        <w:suppressAutoHyphens/>
        <w:spacing w:after="0" w:line="240" w:lineRule="auto"/>
        <w:jc w:val="both"/>
        <w:rPr>
          <w:rFonts w:ascii="Times New Roman" w:hAnsi="Times New Roman" w:cs="Times New Roman"/>
        </w:rPr>
      </w:pPr>
      <w:r w:rsidRPr="00B3362D">
        <w:rPr>
          <w:rFonts w:ascii="Times New Roman" w:hAnsi="Times New Roman" w:cs="Times New Roman"/>
        </w:rPr>
        <w:t>Полифункциональное использование игрового, спортивного и другого оборудования с ориентацией на ребенка;</w:t>
      </w:r>
    </w:p>
    <w:p w:rsidR="00B3362D" w:rsidRPr="00B3362D" w:rsidRDefault="00B3362D" w:rsidP="007C3E5B">
      <w:pPr>
        <w:numPr>
          <w:ilvl w:val="0"/>
          <w:numId w:val="4"/>
        </w:numPr>
        <w:tabs>
          <w:tab w:val="left" w:pos="-1134"/>
        </w:tabs>
        <w:suppressAutoHyphens/>
        <w:spacing w:after="0" w:line="240" w:lineRule="auto"/>
        <w:ind w:left="426" w:hanging="426"/>
        <w:jc w:val="both"/>
        <w:rPr>
          <w:rFonts w:ascii="Times New Roman" w:hAnsi="Times New Roman" w:cs="Times New Roman"/>
        </w:rPr>
      </w:pPr>
      <w:r w:rsidRPr="00B3362D">
        <w:rPr>
          <w:rFonts w:ascii="Times New Roman" w:hAnsi="Times New Roman" w:cs="Times New Roman"/>
        </w:rPr>
        <w:t>Использование игрушек и оборудования нового поколения;</w:t>
      </w:r>
    </w:p>
    <w:p w:rsidR="00B3362D" w:rsidRPr="00B3362D" w:rsidRDefault="00B3362D" w:rsidP="007C3E5B">
      <w:pPr>
        <w:numPr>
          <w:ilvl w:val="0"/>
          <w:numId w:val="4"/>
        </w:numPr>
        <w:tabs>
          <w:tab w:val="left" w:pos="-1134"/>
        </w:tabs>
        <w:suppressAutoHyphens/>
        <w:spacing w:after="0" w:line="240" w:lineRule="auto"/>
        <w:ind w:left="426" w:hanging="426"/>
        <w:jc w:val="both"/>
        <w:rPr>
          <w:rFonts w:ascii="Times New Roman" w:hAnsi="Times New Roman" w:cs="Times New Roman"/>
          <w:color w:val="FF0000"/>
        </w:rPr>
      </w:pPr>
      <w:r w:rsidRPr="00B3362D">
        <w:rPr>
          <w:rFonts w:ascii="Times New Roman" w:hAnsi="Times New Roman" w:cs="Times New Roman"/>
        </w:rPr>
        <w:t xml:space="preserve">Преодоление экономических трудностей при организации среды развития. </w:t>
      </w:r>
    </w:p>
    <w:p w:rsidR="00B3362D" w:rsidRPr="00B3362D" w:rsidRDefault="00B3362D" w:rsidP="007C3E5B">
      <w:pPr>
        <w:tabs>
          <w:tab w:val="left" w:pos="-1134"/>
        </w:tabs>
        <w:spacing w:after="0" w:line="240" w:lineRule="auto"/>
        <w:jc w:val="both"/>
        <w:rPr>
          <w:rFonts w:ascii="Times New Roman" w:hAnsi="Times New Roman" w:cs="Times New Roman"/>
        </w:rPr>
      </w:pPr>
      <w:r w:rsidRPr="00B3362D">
        <w:rPr>
          <w:rFonts w:ascii="Times New Roman" w:hAnsi="Times New Roman" w:cs="Times New Roman"/>
          <w:b/>
          <w:i/>
        </w:rPr>
        <w:t>Проблемное поле:</w:t>
      </w:r>
    </w:p>
    <w:p w:rsidR="00B3362D" w:rsidRPr="00B3362D" w:rsidRDefault="00B3362D" w:rsidP="007C3E5B">
      <w:pPr>
        <w:pStyle w:val="310"/>
        <w:spacing w:after="0" w:line="240" w:lineRule="auto"/>
        <w:ind w:left="0" w:firstLine="540"/>
        <w:jc w:val="both"/>
        <w:rPr>
          <w:sz w:val="24"/>
          <w:szCs w:val="24"/>
        </w:rPr>
      </w:pPr>
      <w:r w:rsidRPr="00B3362D">
        <w:rPr>
          <w:sz w:val="24"/>
          <w:szCs w:val="24"/>
        </w:rPr>
        <w:t xml:space="preserve">Развивающая предметно-пространственная среда (РППС) не отличается динамичностью, многофункциональностью (наличие возможности достаточно быстрого и легкого изменения среды детьми в соответствии с их потребностями).                            </w:t>
      </w:r>
    </w:p>
    <w:p w:rsidR="00B3362D" w:rsidRPr="00B3362D" w:rsidRDefault="00B3362D" w:rsidP="007C3E5B">
      <w:pPr>
        <w:pStyle w:val="310"/>
        <w:spacing w:after="0" w:line="240" w:lineRule="auto"/>
        <w:ind w:left="0" w:firstLine="540"/>
        <w:jc w:val="both"/>
        <w:rPr>
          <w:sz w:val="24"/>
          <w:szCs w:val="24"/>
          <w:u w:val="single"/>
        </w:rPr>
      </w:pPr>
      <w:r w:rsidRPr="00B3362D">
        <w:rPr>
          <w:sz w:val="24"/>
          <w:szCs w:val="24"/>
        </w:rPr>
        <w:t xml:space="preserve">Содержание предметно-пространственной среды в группах недостаточно отвечает ФГОС потребностям и половозрастным особенностям детей, не инициирует их самостоятельный выбор и вступление в отношения, и совместную деятельность. </w:t>
      </w:r>
    </w:p>
    <w:p w:rsidR="00B3362D" w:rsidRPr="00B3362D" w:rsidRDefault="00B3362D" w:rsidP="007C3E5B">
      <w:pPr>
        <w:tabs>
          <w:tab w:val="left" w:pos="-1134"/>
        </w:tabs>
        <w:spacing w:after="0" w:line="240" w:lineRule="auto"/>
        <w:jc w:val="both"/>
        <w:rPr>
          <w:rFonts w:ascii="Times New Roman" w:hAnsi="Times New Roman" w:cs="Times New Roman"/>
          <w:u w:val="single"/>
        </w:rPr>
      </w:pPr>
    </w:p>
    <w:p w:rsidR="00B3362D" w:rsidRPr="00B3362D" w:rsidRDefault="00B3362D" w:rsidP="007C3E5B">
      <w:pPr>
        <w:tabs>
          <w:tab w:val="left" w:pos="-1134"/>
        </w:tabs>
        <w:spacing w:after="0" w:line="240" w:lineRule="auto"/>
        <w:jc w:val="both"/>
        <w:rPr>
          <w:rFonts w:ascii="Times New Roman" w:hAnsi="Times New Roman" w:cs="Times New Roman"/>
        </w:rPr>
      </w:pPr>
      <w:r w:rsidRPr="00B3362D">
        <w:rPr>
          <w:rFonts w:ascii="Times New Roman" w:hAnsi="Times New Roman" w:cs="Times New Roman"/>
          <w:b/>
          <w:i/>
        </w:rPr>
        <w:t>Перспективы развития (пути решения):</w:t>
      </w:r>
    </w:p>
    <w:p w:rsidR="00B3362D" w:rsidRPr="00B3362D" w:rsidRDefault="00B3362D" w:rsidP="007C3E5B">
      <w:pPr>
        <w:tabs>
          <w:tab w:val="left" w:pos="-1134"/>
        </w:tabs>
        <w:spacing w:after="0" w:line="240" w:lineRule="auto"/>
        <w:jc w:val="both"/>
        <w:rPr>
          <w:rFonts w:ascii="Times New Roman" w:hAnsi="Times New Roman" w:cs="Times New Roman"/>
          <w:color w:val="FF0000"/>
        </w:rPr>
      </w:pPr>
      <w:r w:rsidRPr="00B3362D">
        <w:rPr>
          <w:rFonts w:ascii="Times New Roman" w:hAnsi="Times New Roman" w:cs="Times New Roman"/>
        </w:rPr>
        <w:tab/>
        <w:t xml:space="preserve">Разработка и внедрение проекта «Развитие МТБ и РППС». </w:t>
      </w:r>
    </w:p>
    <w:p w:rsidR="00B3362D" w:rsidRPr="00B3362D" w:rsidRDefault="00B3362D" w:rsidP="007C3E5B">
      <w:pPr>
        <w:spacing w:after="0" w:line="240" w:lineRule="auto"/>
        <w:rPr>
          <w:rFonts w:ascii="Times New Roman" w:hAnsi="Times New Roman" w:cs="Times New Roman"/>
          <w:color w:val="FF0000"/>
        </w:rPr>
      </w:pPr>
    </w:p>
    <w:p w:rsidR="00B3362D" w:rsidRPr="00B3362D" w:rsidRDefault="00B3362D" w:rsidP="007C3E5B">
      <w:pPr>
        <w:spacing w:after="0" w:line="240" w:lineRule="auto"/>
        <w:jc w:val="center"/>
        <w:rPr>
          <w:rFonts w:ascii="Times New Roman" w:hAnsi="Times New Roman" w:cs="Times New Roman"/>
          <w:b/>
          <w:i/>
        </w:rPr>
      </w:pPr>
      <w:r w:rsidRPr="00B3362D">
        <w:rPr>
          <w:rFonts w:ascii="Times New Roman" w:hAnsi="Times New Roman" w:cs="Times New Roman"/>
          <w:u w:val="single"/>
        </w:rPr>
        <w:t>Анализ работы с кадрами</w:t>
      </w:r>
    </w:p>
    <w:p w:rsidR="00B3362D" w:rsidRPr="00B3362D" w:rsidRDefault="00B3362D" w:rsidP="007C3E5B">
      <w:pPr>
        <w:spacing w:after="0" w:line="240" w:lineRule="auto"/>
        <w:rPr>
          <w:rFonts w:ascii="Times New Roman" w:hAnsi="Times New Roman" w:cs="Times New Roman"/>
          <w:b/>
          <w:i/>
        </w:rPr>
      </w:pPr>
    </w:p>
    <w:p w:rsidR="00B3362D" w:rsidRPr="00B3362D" w:rsidRDefault="00B3362D" w:rsidP="007C3E5B">
      <w:pPr>
        <w:spacing w:after="0" w:line="240" w:lineRule="auto"/>
        <w:rPr>
          <w:rFonts w:ascii="Times New Roman" w:hAnsi="Times New Roman" w:cs="Times New Roman"/>
          <w:b/>
          <w:color w:val="FF0000"/>
        </w:rPr>
      </w:pPr>
      <w:r w:rsidRPr="00B3362D">
        <w:rPr>
          <w:rFonts w:ascii="Times New Roman" w:hAnsi="Times New Roman" w:cs="Times New Roman"/>
          <w:b/>
          <w:i/>
        </w:rPr>
        <w:t>Актуальное состояние:</w:t>
      </w:r>
    </w:p>
    <w:p w:rsidR="00B3362D" w:rsidRPr="00B3362D" w:rsidRDefault="00B3362D" w:rsidP="007C3E5B">
      <w:pPr>
        <w:spacing w:after="0" w:line="240" w:lineRule="auto"/>
        <w:ind w:firstLine="708"/>
        <w:jc w:val="both"/>
        <w:rPr>
          <w:rFonts w:ascii="Times New Roman" w:hAnsi="Times New Roman" w:cs="Times New Roman"/>
        </w:rPr>
      </w:pPr>
      <w:r w:rsidRPr="00B3362D">
        <w:rPr>
          <w:rFonts w:ascii="Times New Roman" w:hAnsi="Times New Roman" w:cs="Times New Roman"/>
        </w:rPr>
        <w:t>В коллективе сформировался положительный микроклимат, что способствует хорошей организации педагогического процесса.</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 </w:t>
      </w:r>
      <w:r w:rsidRPr="00B3362D">
        <w:rPr>
          <w:rFonts w:ascii="Times New Roman" w:hAnsi="Times New Roman" w:cs="Times New Roman"/>
          <w:b/>
          <w:bCs/>
          <w:i/>
          <w:iCs/>
        </w:rPr>
        <w:t> </w:t>
      </w:r>
      <w:r w:rsidRPr="00B3362D">
        <w:rPr>
          <w:rFonts w:ascii="Times New Roman" w:hAnsi="Times New Roman" w:cs="Times New Roman"/>
        </w:rPr>
        <w:t xml:space="preserve">Методическая    работа    в    ДОУ   в   целом    оптимальна   и   эффективна,  имеются позитивные изменения профессиональных возможностей кадров и факторов, влияющих на качество воспитательно-образовательного процесса в ДОУ: </w:t>
      </w:r>
    </w:p>
    <w:p w:rsidR="00B3362D" w:rsidRPr="00B3362D" w:rsidRDefault="00B3362D" w:rsidP="007C3E5B">
      <w:pPr>
        <w:numPr>
          <w:ilvl w:val="0"/>
          <w:numId w:val="24"/>
        </w:numPr>
        <w:suppressAutoHyphens/>
        <w:spacing w:after="0" w:line="240" w:lineRule="auto"/>
        <w:jc w:val="both"/>
        <w:rPr>
          <w:rFonts w:ascii="Times New Roman" w:hAnsi="Times New Roman" w:cs="Times New Roman"/>
        </w:rPr>
      </w:pPr>
      <w:r w:rsidRPr="00B3362D">
        <w:rPr>
          <w:rFonts w:ascii="Times New Roman" w:hAnsi="Times New Roman" w:cs="Times New Roman"/>
        </w:rPr>
        <w:t>все воспитатели понимают суть происходящих в дошкольном образовании  изменений; у всех сформирована внутренняя мотивация к обновлению образовательного процесса в ДОУ;</w:t>
      </w:r>
    </w:p>
    <w:p w:rsidR="00B3362D" w:rsidRPr="00B3362D" w:rsidRDefault="00B3362D" w:rsidP="007C3E5B">
      <w:pPr>
        <w:numPr>
          <w:ilvl w:val="0"/>
          <w:numId w:val="24"/>
        </w:numPr>
        <w:suppressAutoHyphens/>
        <w:spacing w:after="0" w:line="240" w:lineRule="auto"/>
        <w:jc w:val="both"/>
        <w:rPr>
          <w:rFonts w:ascii="Times New Roman" w:hAnsi="Times New Roman" w:cs="Times New Roman"/>
        </w:rPr>
      </w:pPr>
      <w:r w:rsidRPr="00B3362D">
        <w:rPr>
          <w:rFonts w:ascii="Times New Roman" w:hAnsi="Times New Roman" w:cs="Times New Roman"/>
        </w:rPr>
        <w:t>95% педагогов используют в работе с детьми личностно-ориентированную модель взаимодействия;</w:t>
      </w:r>
    </w:p>
    <w:p w:rsidR="00B3362D" w:rsidRPr="00B3362D" w:rsidRDefault="00B3362D" w:rsidP="007C3E5B">
      <w:pPr>
        <w:numPr>
          <w:ilvl w:val="0"/>
          <w:numId w:val="24"/>
        </w:numPr>
        <w:suppressAutoHyphens/>
        <w:spacing w:after="0" w:line="240" w:lineRule="auto"/>
        <w:jc w:val="both"/>
        <w:rPr>
          <w:rFonts w:ascii="Times New Roman" w:hAnsi="Times New Roman" w:cs="Times New Roman"/>
        </w:rPr>
      </w:pPr>
      <w:r w:rsidRPr="00B3362D">
        <w:rPr>
          <w:rFonts w:ascii="Times New Roman" w:hAnsi="Times New Roman" w:cs="Times New Roman"/>
        </w:rPr>
        <w:t>90% педагогов активно используют в своей работе метод педагогического проектирования;</w:t>
      </w:r>
    </w:p>
    <w:p w:rsidR="00B3362D" w:rsidRPr="00B3362D" w:rsidRDefault="00B3362D" w:rsidP="007C3E5B">
      <w:pPr>
        <w:numPr>
          <w:ilvl w:val="0"/>
          <w:numId w:val="24"/>
        </w:numPr>
        <w:suppressAutoHyphens/>
        <w:spacing w:after="0" w:line="240" w:lineRule="auto"/>
        <w:jc w:val="both"/>
        <w:rPr>
          <w:rFonts w:ascii="Times New Roman" w:hAnsi="Times New Roman" w:cs="Times New Roman"/>
        </w:rPr>
      </w:pPr>
      <w:r w:rsidRPr="00B3362D">
        <w:rPr>
          <w:rFonts w:ascii="Times New Roman" w:hAnsi="Times New Roman" w:cs="Times New Roman"/>
        </w:rPr>
        <w:t>100% педагогов владеют персональным компьютером, 96% активно используют ПК и информационно-коммуникативные технологии в своей профессиональной деятельности; 90% пользуются электронными пособиями в работе с детьми;</w:t>
      </w:r>
    </w:p>
    <w:p w:rsidR="00B3362D" w:rsidRPr="00B3362D" w:rsidRDefault="00B3362D" w:rsidP="007C3E5B">
      <w:pPr>
        <w:numPr>
          <w:ilvl w:val="0"/>
          <w:numId w:val="24"/>
        </w:numPr>
        <w:suppressAutoHyphens/>
        <w:spacing w:after="0" w:line="240" w:lineRule="auto"/>
        <w:jc w:val="both"/>
        <w:rPr>
          <w:rFonts w:ascii="Times New Roman" w:hAnsi="Times New Roman" w:cs="Times New Roman"/>
        </w:rPr>
      </w:pPr>
      <w:r w:rsidRPr="00B3362D">
        <w:rPr>
          <w:rFonts w:ascii="Times New Roman" w:hAnsi="Times New Roman" w:cs="Times New Roman"/>
        </w:rPr>
        <w:t>88% педагогов, содействуя развитию внешних связей,  активно участвовали в различных мероприятиях района.</w:t>
      </w:r>
    </w:p>
    <w:p w:rsidR="00B3362D" w:rsidRPr="00B3362D" w:rsidRDefault="00B3362D" w:rsidP="007C3E5B">
      <w:pPr>
        <w:spacing w:before="100" w:after="0" w:line="240" w:lineRule="auto"/>
        <w:ind w:firstLine="360"/>
        <w:jc w:val="both"/>
        <w:rPr>
          <w:rFonts w:ascii="Times New Roman" w:hAnsi="Times New Roman" w:cs="Times New Roman"/>
          <w:b/>
          <w:i/>
        </w:rPr>
      </w:pPr>
      <w:r w:rsidRPr="00B3362D">
        <w:rPr>
          <w:rFonts w:ascii="Times New Roman" w:hAnsi="Times New Roman" w:cs="Times New Roman"/>
        </w:rPr>
        <w:t xml:space="preserve">Но вместе с тем, в деятельности отдельных педагогов ДОУ сохраняются негативные стереотипы (учебно-дисциплинарная модель при проведении образовательной деятельности, авторитарный стиль в общении с детьми), имеются определенные проблемы (конфликтность; отсутствие необходимого контакта с родителями воспитанников; недостаточно верное понимание сути совместной с взрослым и самостоятельной деятельности детей, комплексно-тематического планирования, интеграции; трудности в овладении  новыми способами организации образовательной деятельности и мониторинговой </w:t>
      </w:r>
      <w:r w:rsidRPr="00B3362D">
        <w:rPr>
          <w:rFonts w:ascii="Times New Roman" w:hAnsi="Times New Roman" w:cs="Times New Roman"/>
        </w:rPr>
        <w:lastRenderedPageBreak/>
        <w:t xml:space="preserve">деятельности), определяющие перспективы развития педагогического коллектива в целом и повышения профессионального мастерства отдельных педагогов. </w:t>
      </w:r>
    </w:p>
    <w:p w:rsidR="00B3362D" w:rsidRPr="00B3362D" w:rsidRDefault="00B3362D" w:rsidP="007C3E5B">
      <w:pPr>
        <w:spacing w:after="0" w:line="240" w:lineRule="auto"/>
        <w:rPr>
          <w:rFonts w:ascii="Times New Roman" w:hAnsi="Times New Roman" w:cs="Times New Roman"/>
        </w:rPr>
      </w:pPr>
      <w:r w:rsidRPr="00B3362D">
        <w:rPr>
          <w:rFonts w:ascii="Times New Roman" w:hAnsi="Times New Roman" w:cs="Times New Roman"/>
          <w:b/>
          <w:i/>
        </w:rPr>
        <w:t>Проблемное поле:</w:t>
      </w:r>
    </w:p>
    <w:p w:rsidR="00B3362D" w:rsidRPr="00B3362D" w:rsidRDefault="00B3362D" w:rsidP="007C3E5B">
      <w:pPr>
        <w:tabs>
          <w:tab w:val="left" w:pos="72"/>
          <w:tab w:val="left" w:pos="252"/>
        </w:tabs>
        <w:spacing w:after="0" w:line="240" w:lineRule="auto"/>
        <w:jc w:val="both"/>
        <w:rPr>
          <w:rFonts w:ascii="Times New Roman" w:hAnsi="Times New Roman" w:cs="Times New Roman"/>
        </w:rPr>
      </w:pPr>
      <w:r w:rsidRPr="00B3362D">
        <w:rPr>
          <w:rFonts w:ascii="Times New Roman" w:hAnsi="Times New Roman" w:cs="Times New Roman"/>
        </w:rPr>
        <w:tab/>
      </w:r>
      <w:r w:rsidRPr="00B3362D">
        <w:rPr>
          <w:rFonts w:ascii="Times New Roman" w:hAnsi="Times New Roman" w:cs="Times New Roman"/>
        </w:rPr>
        <w:tab/>
      </w:r>
      <w:r w:rsidRPr="00B3362D">
        <w:rPr>
          <w:rFonts w:ascii="Times New Roman" w:hAnsi="Times New Roman" w:cs="Times New Roman"/>
        </w:rPr>
        <w:tab/>
        <w:t>В связи с внедрением стандарта дошкольного образования, который предусматривает изменения по совершенствованию профессионального опыта педагогов, было выявлено:</w:t>
      </w:r>
    </w:p>
    <w:p w:rsidR="00B3362D" w:rsidRPr="00B3362D" w:rsidRDefault="00B3362D" w:rsidP="007C3E5B">
      <w:pPr>
        <w:pStyle w:val="19"/>
        <w:numPr>
          <w:ilvl w:val="0"/>
          <w:numId w:val="25"/>
        </w:numPr>
        <w:spacing w:line="240" w:lineRule="auto"/>
        <w:ind w:left="142" w:hanging="142"/>
        <w:jc w:val="both"/>
      </w:pPr>
      <w:r w:rsidRPr="00B3362D">
        <w:t>Использование педагогами стандартных, классических форм работы с детьми и родителями.</w:t>
      </w:r>
    </w:p>
    <w:p w:rsidR="00B3362D" w:rsidRPr="00B3362D" w:rsidRDefault="00B3362D" w:rsidP="007C3E5B">
      <w:pPr>
        <w:pStyle w:val="19"/>
        <w:numPr>
          <w:ilvl w:val="0"/>
          <w:numId w:val="25"/>
        </w:numPr>
        <w:spacing w:line="240" w:lineRule="auto"/>
        <w:ind w:left="142" w:hanging="142"/>
        <w:jc w:val="both"/>
      </w:pPr>
      <w:r w:rsidRPr="00B3362D">
        <w:t>Отсутствие системы в самообразовании педагогов, в пользовании литературы, источниками информации.</w:t>
      </w:r>
    </w:p>
    <w:p w:rsidR="00B3362D" w:rsidRPr="00B3362D" w:rsidRDefault="00B3362D" w:rsidP="007C3E5B">
      <w:pPr>
        <w:pStyle w:val="19"/>
        <w:numPr>
          <w:ilvl w:val="0"/>
          <w:numId w:val="25"/>
        </w:numPr>
        <w:spacing w:line="240" w:lineRule="auto"/>
        <w:ind w:left="142" w:hanging="142"/>
        <w:jc w:val="both"/>
      </w:pPr>
      <w:r w:rsidRPr="00B3362D">
        <w:t xml:space="preserve">Требуют совершенства подходы по выявлению, поддержке и сопровождению детей, проявляющих особые способности. </w:t>
      </w:r>
    </w:p>
    <w:p w:rsidR="00B3362D" w:rsidRPr="00B3362D" w:rsidRDefault="00B3362D" w:rsidP="007C3E5B">
      <w:pPr>
        <w:pStyle w:val="19"/>
        <w:numPr>
          <w:ilvl w:val="0"/>
          <w:numId w:val="25"/>
        </w:numPr>
        <w:spacing w:line="240" w:lineRule="auto"/>
        <w:ind w:left="142" w:hanging="142"/>
        <w:jc w:val="both"/>
      </w:pPr>
      <w:r w:rsidRPr="00B3362D">
        <w:t>Требуют дальнейшего совершенствования система взаимодействия с родителями.</w:t>
      </w:r>
    </w:p>
    <w:p w:rsidR="00B3362D" w:rsidRPr="00B3362D" w:rsidRDefault="00B3362D" w:rsidP="007C3E5B">
      <w:pPr>
        <w:pStyle w:val="19"/>
        <w:numPr>
          <w:ilvl w:val="0"/>
          <w:numId w:val="25"/>
        </w:numPr>
        <w:spacing w:line="240" w:lineRule="auto"/>
        <w:ind w:left="142" w:hanging="142"/>
        <w:jc w:val="both"/>
        <w:rPr>
          <w:b/>
          <w:i/>
        </w:rPr>
      </w:pPr>
      <w:r w:rsidRPr="00B3362D">
        <w:t>Недостаточный уровень профессионально-личностной готовности некоторых воспитателей групп для работы в инновационном режиме.</w:t>
      </w:r>
    </w:p>
    <w:p w:rsidR="00B3362D" w:rsidRPr="00B3362D" w:rsidRDefault="00B3362D" w:rsidP="007C3E5B">
      <w:pPr>
        <w:tabs>
          <w:tab w:val="left" w:pos="72"/>
          <w:tab w:val="left" w:pos="252"/>
        </w:tabs>
        <w:spacing w:after="0" w:line="240" w:lineRule="auto"/>
        <w:ind w:left="142" w:hanging="142"/>
        <w:jc w:val="both"/>
        <w:rPr>
          <w:rFonts w:ascii="Times New Roman" w:hAnsi="Times New Roman" w:cs="Times New Roman"/>
          <w:b/>
          <w:i/>
        </w:rPr>
      </w:pPr>
    </w:p>
    <w:p w:rsidR="00B3362D" w:rsidRPr="00B3362D" w:rsidRDefault="00B3362D" w:rsidP="007C3E5B">
      <w:pPr>
        <w:tabs>
          <w:tab w:val="left" w:pos="72"/>
          <w:tab w:val="left" w:pos="252"/>
        </w:tabs>
        <w:spacing w:after="0" w:line="240" w:lineRule="auto"/>
        <w:jc w:val="both"/>
        <w:rPr>
          <w:rFonts w:ascii="Times New Roman" w:hAnsi="Times New Roman" w:cs="Times New Roman"/>
        </w:rPr>
      </w:pPr>
      <w:r w:rsidRPr="00B3362D">
        <w:rPr>
          <w:rFonts w:ascii="Times New Roman" w:hAnsi="Times New Roman" w:cs="Times New Roman"/>
          <w:b/>
          <w:i/>
        </w:rPr>
        <w:t>Перспективы развития (пути решения):</w:t>
      </w:r>
    </w:p>
    <w:p w:rsidR="00B3362D" w:rsidRPr="00B3362D" w:rsidRDefault="00B3362D" w:rsidP="007C3E5B">
      <w:pPr>
        <w:spacing w:after="0" w:line="240" w:lineRule="auto"/>
        <w:ind w:firstLine="708"/>
        <w:jc w:val="both"/>
        <w:rPr>
          <w:rFonts w:ascii="Times New Roman" w:hAnsi="Times New Roman" w:cs="Times New Roman"/>
        </w:rPr>
      </w:pPr>
      <w:r w:rsidRPr="00B3362D">
        <w:rPr>
          <w:rFonts w:ascii="Times New Roman" w:hAnsi="Times New Roman" w:cs="Times New Roman"/>
        </w:rPr>
        <w:t>Реализация проекта</w:t>
      </w:r>
      <w:r w:rsidRPr="00B3362D">
        <w:rPr>
          <w:rFonts w:ascii="Times New Roman" w:hAnsi="Times New Roman" w:cs="Times New Roman"/>
          <w:color w:val="FF0000"/>
        </w:rPr>
        <w:t xml:space="preserve"> </w:t>
      </w:r>
      <w:r w:rsidRPr="00B3362D">
        <w:rPr>
          <w:rFonts w:ascii="Times New Roman" w:hAnsi="Times New Roman" w:cs="Times New Roman"/>
        </w:rPr>
        <w:t xml:space="preserve"> «Коуч-технологии в работе с педагогами», целью которого является – повысить профессиональную компетентность педагогов с помощью коуч-технологии. </w:t>
      </w:r>
    </w:p>
    <w:p w:rsidR="00B3362D" w:rsidRPr="00B3362D" w:rsidRDefault="00B3362D" w:rsidP="007C3E5B">
      <w:pPr>
        <w:spacing w:after="0" w:line="240" w:lineRule="auto"/>
        <w:ind w:firstLine="709"/>
        <w:jc w:val="both"/>
        <w:rPr>
          <w:rFonts w:ascii="Times New Roman" w:hAnsi="Times New Roman" w:cs="Times New Roman"/>
        </w:rPr>
      </w:pPr>
      <w:r w:rsidRPr="00B3362D">
        <w:rPr>
          <w:rFonts w:ascii="Times New Roman" w:hAnsi="Times New Roman" w:cs="Times New Roman"/>
        </w:rPr>
        <w:t xml:space="preserve"> Задачи:</w:t>
      </w:r>
    </w:p>
    <w:p w:rsidR="00B3362D" w:rsidRPr="00B3362D" w:rsidRDefault="00B3362D" w:rsidP="007C3E5B">
      <w:pPr>
        <w:spacing w:after="0" w:line="240" w:lineRule="auto"/>
        <w:ind w:firstLine="709"/>
        <w:jc w:val="both"/>
        <w:rPr>
          <w:rFonts w:ascii="Times New Roman" w:hAnsi="Times New Roman" w:cs="Times New Roman"/>
        </w:rPr>
      </w:pPr>
      <w:r w:rsidRPr="00B3362D">
        <w:rPr>
          <w:rFonts w:ascii="Times New Roman" w:hAnsi="Times New Roman" w:cs="Times New Roman"/>
        </w:rPr>
        <w:t xml:space="preserve">- создать мотивационные условия, которые будут побуждать педагогов анализировать свою деятельность; </w:t>
      </w:r>
    </w:p>
    <w:p w:rsidR="00B3362D" w:rsidRPr="00B3362D" w:rsidRDefault="00B3362D" w:rsidP="007C3E5B">
      <w:pPr>
        <w:spacing w:after="0" w:line="240" w:lineRule="auto"/>
        <w:ind w:firstLine="709"/>
        <w:jc w:val="both"/>
        <w:rPr>
          <w:rFonts w:ascii="Times New Roman" w:hAnsi="Times New Roman" w:cs="Times New Roman"/>
        </w:rPr>
      </w:pPr>
      <w:r w:rsidRPr="00B3362D">
        <w:rPr>
          <w:rFonts w:ascii="Times New Roman" w:hAnsi="Times New Roman" w:cs="Times New Roman"/>
        </w:rPr>
        <w:t>-эффективно реализовывать образовательную программу детского сада;</w:t>
      </w:r>
    </w:p>
    <w:p w:rsidR="00B3362D" w:rsidRPr="00B3362D" w:rsidRDefault="00B3362D" w:rsidP="007C3E5B">
      <w:pPr>
        <w:spacing w:after="0" w:line="240" w:lineRule="auto"/>
        <w:ind w:firstLine="709"/>
        <w:jc w:val="both"/>
        <w:rPr>
          <w:rFonts w:ascii="Times New Roman" w:hAnsi="Times New Roman" w:cs="Times New Roman"/>
        </w:rPr>
      </w:pPr>
      <w:r w:rsidRPr="00B3362D">
        <w:rPr>
          <w:rFonts w:ascii="Times New Roman" w:hAnsi="Times New Roman" w:cs="Times New Roman"/>
        </w:rPr>
        <w:t>-способствовать самообразованию педагогов;</w:t>
      </w:r>
    </w:p>
    <w:p w:rsidR="00B3362D" w:rsidRPr="00B3362D" w:rsidRDefault="00B3362D" w:rsidP="007C3E5B">
      <w:pPr>
        <w:spacing w:after="0" w:line="240" w:lineRule="auto"/>
        <w:ind w:firstLine="709"/>
        <w:jc w:val="both"/>
        <w:rPr>
          <w:rFonts w:ascii="Times New Roman" w:hAnsi="Times New Roman" w:cs="Times New Roman"/>
        </w:rPr>
      </w:pPr>
      <w:r w:rsidRPr="00B3362D">
        <w:rPr>
          <w:rFonts w:ascii="Times New Roman" w:hAnsi="Times New Roman" w:cs="Times New Roman"/>
        </w:rPr>
        <w:t>-создать творческую атмосферу в коллективе;</w:t>
      </w:r>
    </w:p>
    <w:p w:rsidR="00B3362D" w:rsidRPr="00B3362D" w:rsidRDefault="00B3362D" w:rsidP="007C3E5B">
      <w:pPr>
        <w:spacing w:after="0" w:line="240" w:lineRule="auto"/>
        <w:ind w:firstLine="709"/>
        <w:jc w:val="both"/>
        <w:rPr>
          <w:rFonts w:ascii="Times New Roman" w:hAnsi="Times New Roman" w:cs="Times New Roman"/>
        </w:rPr>
      </w:pPr>
      <w:r w:rsidRPr="00B3362D">
        <w:rPr>
          <w:rFonts w:ascii="Times New Roman" w:hAnsi="Times New Roman" w:cs="Times New Roman"/>
        </w:rPr>
        <w:t>-предупредить конфликты между педагогами;</w:t>
      </w:r>
    </w:p>
    <w:p w:rsidR="00B3362D" w:rsidRPr="00B3362D" w:rsidRDefault="00B3362D" w:rsidP="007C3E5B">
      <w:pPr>
        <w:spacing w:after="0" w:line="240" w:lineRule="auto"/>
        <w:ind w:firstLine="709"/>
        <w:jc w:val="both"/>
        <w:rPr>
          <w:rFonts w:ascii="Times New Roman" w:hAnsi="Times New Roman" w:cs="Times New Roman"/>
        </w:rPr>
      </w:pPr>
      <w:r w:rsidRPr="00B3362D">
        <w:rPr>
          <w:rFonts w:ascii="Times New Roman" w:hAnsi="Times New Roman" w:cs="Times New Roman"/>
        </w:rPr>
        <w:t>-не допустить эмоционального выгорания.</w:t>
      </w:r>
    </w:p>
    <w:p w:rsidR="00B3362D" w:rsidRPr="00B3362D" w:rsidRDefault="00B3362D" w:rsidP="007C3E5B">
      <w:pPr>
        <w:spacing w:after="0" w:line="240" w:lineRule="auto"/>
        <w:jc w:val="both"/>
        <w:rPr>
          <w:rFonts w:ascii="Times New Roman" w:hAnsi="Times New Roman" w:cs="Times New Roman"/>
          <w:u w:val="single"/>
        </w:rPr>
      </w:pPr>
    </w:p>
    <w:p w:rsidR="00B3362D" w:rsidRPr="00B3362D" w:rsidRDefault="00B3362D" w:rsidP="007C3E5B">
      <w:pPr>
        <w:spacing w:after="0" w:line="240" w:lineRule="auto"/>
        <w:jc w:val="center"/>
        <w:rPr>
          <w:rFonts w:ascii="Times New Roman" w:hAnsi="Times New Roman" w:cs="Times New Roman"/>
          <w:b/>
          <w:bCs/>
          <w:i/>
        </w:rPr>
      </w:pPr>
      <w:r w:rsidRPr="00B3362D">
        <w:rPr>
          <w:rFonts w:ascii="Times New Roman" w:hAnsi="Times New Roman" w:cs="Times New Roman"/>
          <w:u w:val="single"/>
        </w:rPr>
        <w:t>Анализ работы с родителями</w:t>
      </w:r>
    </w:p>
    <w:p w:rsidR="00B3362D" w:rsidRPr="00B3362D" w:rsidRDefault="00B3362D" w:rsidP="007C3E5B">
      <w:pPr>
        <w:pStyle w:val="210"/>
        <w:spacing w:line="240" w:lineRule="auto"/>
        <w:ind w:firstLine="540"/>
        <w:rPr>
          <w:b/>
          <w:bCs/>
          <w:i/>
          <w:sz w:val="24"/>
        </w:rPr>
      </w:pPr>
    </w:p>
    <w:p w:rsidR="00B3362D" w:rsidRPr="00B3362D" w:rsidRDefault="00B3362D" w:rsidP="007C3E5B">
      <w:pPr>
        <w:pStyle w:val="210"/>
        <w:spacing w:line="240" w:lineRule="auto"/>
        <w:ind w:firstLine="540"/>
        <w:rPr>
          <w:sz w:val="24"/>
        </w:rPr>
      </w:pPr>
      <w:r w:rsidRPr="00B3362D">
        <w:rPr>
          <w:b/>
          <w:bCs/>
          <w:i/>
          <w:sz w:val="24"/>
        </w:rPr>
        <w:t>Актуальное состояние:</w:t>
      </w:r>
    </w:p>
    <w:p w:rsidR="00B3362D" w:rsidRPr="00B3362D" w:rsidRDefault="00B3362D" w:rsidP="007C3E5B">
      <w:pPr>
        <w:spacing w:after="0" w:line="240" w:lineRule="auto"/>
        <w:ind w:firstLine="540"/>
        <w:jc w:val="both"/>
        <w:rPr>
          <w:rFonts w:ascii="Times New Roman" w:hAnsi="Times New Roman" w:cs="Times New Roman"/>
        </w:rPr>
      </w:pPr>
      <w:r w:rsidRPr="00B3362D">
        <w:rPr>
          <w:rFonts w:ascii="Times New Roman" w:hAnsi="Times New Roman" w:cs="Times New Roman"/>
        </w:rPr>
        <w:t xml:space="preserve">Педагоги МАДОУ уделяют большое внимание работе с семьями воспитанников, вовлекая родителей  в единое  образовательное пространство. </w:t>
      </w:r>
    </w:p>
    <w:p w:rsidR="00B3362D" w:rsidRPr="00B3362D" w:rsidRDefault="00B3362D" w:rsidP="007C3E5B">
      <w:pPr>
        <w:spacing w:after="0" w:line="240" w:lineRule="auto"/>
        <w:ind w:firstLine="708"/>
        <w:jc w:val="both"/>
        <w:rPr>
          <w:rFonts w:ascii="Times New Roman" w:hAnsi="Times New Roman" w:cs="Times New Roman"/>
        </w:rPr>
      </w:pPr>
      <w:r w:rsidRPr="00B3362D">
        <w:rPr>
          <w:rFonts w:ascii="Times New Roman" w:hAnsi="Times New Roman" w:cs="Times New Roman"/>
        </w:rPr>
        <w:t xml:space="preserve"> Мы обеспечиваем  полноту информирования родителей о работе МАДОУ. Оформлены информационные стенды, где представлена информация о реализуемых программах, о задачах детского сада, о формах и методах работы с детьми в детском саду, сведения о педагогическом персонале, правилах детского сада и т.д. Последние новости о жизни детского сада и всю необходимую информацию об учреждении также можно найти на официальном сайте детского сада.</w:t>
      </w:r>
    </w:p>
    <w:p w:rsidR="00B3362D" w:rsidRPr="00B3362D" w:rsidRDefault="00B3362D" w:rsidP="007C3E5B">
      <w:pPr>
        <w:spacing w:after="0" w:line="240" w:lineRule="auto"/>
        <w:ind w:firstLine="708"/>
        <w:jc w:val="both"/>
        <w:rPr>
          <w:rFonts w:ascii="Times New Roman" w:hAnsi="Times New Roman" w:cs="Times New Roman"/>
        </w:rPr>
      </w:pPr>
      <w:r w:rsidRPr="00B3362D">
        <w:rPr>
          <w:rFonts w:ascii="Times New Roman" w:hAnsi="Times New Roman" w:cs="Times New Roman"/>
        </w:rPr>
        <w:t>Кроме этого, регулярно проводится индивидуальное и групповое консультирование родителей педагогами, оформлены стенды с информацией по вопросам воспитания детей.</w:t>
      </w:r>
    </w:p>
    <w:p w:rsidR="00B3362D" w:rsidRPr="00B3362D" w:rsidRDefault="00B3362D" w:rsidP="007C3E5B">
      <w:pPr>
        <w:spacing w:after="0" w:line="240" w:lineRule="auto"/>
        <w:ind w:firstLine="540"/>
        <w:jc w:val="both"/>
        <w:rPr>
          <w:rFonts w:ascii="Times New Roman" w:hAnsi="Times New Roman" w:cs="Times New Roman"/>
        </w:rPr>
      </w:pPr>
      <w:r w:rsidRPr="00B3362D">
        <w:rPr>
          <w:rFonts w:ascii="Times New Roman" w:hAnsi="Times New Roman" w:cs="Times New Roman"/>
        </w:rPr>
        <w:t>Основным условием успешной работы с родителями является целенаправленность, систематичность и плановость.</w:t>
      </w:r>
    </w:p>
    <w:p w:rsidR="00B3362D" w:rsidRPr="00B3362D" w:rsidRDefault="00B3362D" w:rsidP="007C3E5B">
      <w:pPr>
        <w:spacing w:after="0" w:line="240" w:lineRule="auto"/>
        <w:ind w:firstLine="540"/>
        <w:jc w:val="both"/>
        <w:rPr>
          <w:rFonts w:ascii="Times New Roman" w:hAnsi="Times New Roman" w:cs="Times New Roman"/>
        </w:rPr>
      </w:pPr>
      <w:r w:rsidRPr="00B3362D">
        <w:rPr>
          <w:rFonts w:ascii="Times New Roman" w:hAnsi="Times New Roman" w:cs="Times New Roman"/>
        </w:rPr>
        <w:t>Выдвигая задачи на текущий учебный год, коллектив ДОУ основывается на анализе результатов предыдущего года, принимая во внимание уровень педагогической культуры семей, итоги анкетирования, а так же уровень знаний и умений педагогов.</w:t>
      </w:r>
    </w:p>
    <w:p w:rsidR="00B3362D" w:rsidRPr="00B3362D" w:rsidRDefault="00B3362D" w:rsidP="007C3E5B">
      <w:pPr>
        <w:spacing w:after="0" w:line="240" w:lineRule="auto"/>
        <w:ind w:firstLine="540"/>
        <w:jc w:val="both"/>
        <w:rPr>
          <w:rFonts w:ascii="Times New Roman" w:hAnsi="Times New Roman" w:cs="Times New Roman"/>
        </w:rPr>
      </w:pPr>
      <w:r w:rsidRPr="00B3362D">
        <w:rPr>
          <w:rFonts w:ascii="Times New Roman" w:hAnsi="Times New Roman" w:cs="Times New Roman"/>
        </w:rPr>
        <w:t>Для реализации содержания этой работы в дошкольном учреждении используются коллективные и индивидуальные виды деятельности. Эти виды могут стать эффективными только в том случае, если удалось найти индивидуальный стиль взаимоотношений с каждым родителем.</w:t>
      </w:r>
    </w:p>
    <w:p w:rsidR="00B3362D" w:rsidRPr="00B3362D" w:rsidRDefault="00B3362D" w:rsidP="007C3E5B">
      <w:pPr>
        <w:spacing w:after="0" w:line="240" w:lineRule="auto"/>
        <w:ind w:firstLine="540"/>
        <w:jc w:val="both"/>
        <w:rPr>
          <w:rFonts w:ascii="Times New Roman" w:hAnsi="Times New Roman" w:cs="Times New Roman"/>
          <w:color w:val="FF0000"/>
        </w:rPr>
      </w:pPr>
      <w:r w:rsidRPr="00B3362D">
        <w:rPr>
          <w:rFonts w:ascii="Times New Roman" w:hAnsi="Times New Roman" w:cs="Times New Roman"/>
        </w:rPr>
        <w:t>Общее родительское собрание проводится 1 раз в начале учебного года и носит информационный характер. Вопросы воспитания, образования, развития детей и др. вопросы обсуждаются на групповых родительских собраниях, либо в других формах работы с родителями.</w:t>
      </w:r>
    </w:p>
    <w:p w:rsidR="00B3362D" w:rsidRPr="00B3362D" w:rsidRDefault="00B3362D" w:rsidP="007C3E5B">
      <w:pPr>
        <w:spacing w:after="0" w:line="240" w:lineRule="auto"/>
        <w:jc w:val="center"/>
        <w:rPr>
          <w:rFonts w:ascii="Times New Roman" w:hAnsi="Times New Roman" w:cs="Times New Roman"/>
          <w:b/>
          <w:i/>
        </w:rPr>
      </w:pPr>
      <w:r w:rsidRPr="00B3362D">
        <w:rPr>
          <w:rFonts w:ascii="Times New Roman" w:hAnsi="Times New Roman" w:cs="Times New Roman"/>
          <w:color w:val="FF0000"/>
        </w:rPr>
        <w:tab/>
      </w:r>
      <w:r w:rsidRPr="00B3362D">
        <w:rPr>
          <w:rFonts w:ascii="Times New Roman" w:hAnsi="Times New Roman" w:cs="Times New Roman"/>
          <w:color w:val="FF0000"/>
        </w:rPr>
        <w:tab/>
      </w:r>
      <w:r w:rsidRPr="00B3362D">
        <w:rPr>
          <w:rFonts w:ascii="Times New Roman" w:hAnsi="Times New Roman" w:cs="Times New Roman"/>
          <w:color w:val="FF0000"/>
        </w:rPr>
        <w:tab/>
      </w:r>
    </w:p>
    <w:p w:rsidR="00B3362D" w:rsidRPr="00B3362D" w:rsidRDefault="00B3362D" w:rsidP="007C3E5B">
      <w:pPr>
        <w:pStyle w:val="19"/>
        <w:spacing w:line="240" w:lineRule="auto"/>
        <w:ind w:left="870"/>
      </w:pPr>
      <w:r w:rsidRPr="00B3362D">
        <w:rPr>
          <w:b/>
          <w:i/>
        </w:rPr>
        <w:t>Проблемное поле:</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 xml:space="preserve">     Наличие в ДОО родителей (законных представителей) с потребительским отношением к процессу образования, воспитания и развития их детей, с пассивным отношением  к участию в интерактивных мероприятиях, в управлении  ДОО.</w:t>
      </w:r>
    </w:p>
    <w:p w:rsidR="00B3362D" w:rsidRPr="00B3362D" w:rsidRDefault="00B3362D" w:rsidP="007C3E5B">
      <w:pPr>
        <w:spacing w:after="0" w:line="240" w:lineRule="auto"/>
        <w:ind w:firstLine="540"/>
        <w:jc w:val="both"/>
        <w:rPr>
          <w:rFonts w:ascii="Times New Roman" w:hAnsi="Times New Roman" w:cs="Times New Roman"/>
        </w:rPr>
      </w:pPr>
      <w:r w:rsidRPr="00B3362D">
        <w:rPr>
          <w:rFonts w:ascii="Times New Roman" w:hAnsi="Times New Roman" w:cs="Times New Roman"/>
        </w:rPr>
        <w:t>Отсутствует система участия родителей и общественности в сборе, анализе и оценке информации о качестве образования в ДОУ</w:t>
      </w:r>
    </w:p>
    <w:p w:rsidR="00B3362D" w:rsidRPr="00B3362D" w:rsidRDefault="00B3362D" w:rsidP="007C3E5B">
      <w:pPr>
        <w:spacing w:after="0" w:line="240" w:lineRule="auto"/>
        <w:ind w:firstLine="540"/>
        <w:jc w:val="both"/>
        <w:rPr>
          <w:rFonts w:ascii="Times New Roman" w:hAnsi="Times New Roman" w:cs="Times New Roman"/>
        </w:rPr>
      </w:pPr>
      <w:r w:rsidRPr="00B3362D">
        <w:rPr>
          <w:rFonts w:ascii="Times New Roman" w:hAnsi="Times New Roman" w:cs="Times New Roman"/>
        </w:rPr>
        <w:t>Не используется в работе с родителями новые формы сотрудничества – проектная деятельность.</w:t>
      </w:r>
    </w:p>
    <w:p w:rsidR="00B3362D" w:rsidRPr="00B3362D" w:rsidRDefault="00B3362D" w:rsidP="007C3E5B">
      <w:pPr>
        <w:spacing w:after="0" w:line="240" w:lineRule="auto"/>
        <w:ind w:firstLine="540"/>
        <w:rPr>
          <w:rFonts w:ascii="Times New Roman" w:hAnsi="Times New Roman" w:cs="Times New Roman"/>
        </w:rPr>
      </w:pPr>
      <w:r w:rsidRPr="00B3362D">
        <w:rPr>
          <w:rFonts w:ascii="Times New Roman" w:hAnsi="Times New Roman" w:cs="Times New Roman"/>
          <w:b/>
          <w:i/>
        </w:rPr>
        <w:t>Перспективы развития (пути решения):</w:t>
      </w:r>
    </w:p>
    <w:p w:rsidR="00B3362D" w:rsidRPr="00B3362D" w:rsidRDefault="00B3362D" w:rsidP="007C3E5B">
      <w:pPr>
        <w:spacing w:after="0" w:line="240" w:lineRule="auto"/>
        <w:ind w:firstLine="540"/>
        <w:jc w:val="both"/>
        <w:rPr>
          <w:rFonts w:ascii="Times New Roman" w:hAnsi="Times New Roman" w:cs="Times New Roman"/>
          <w:u w:val="single"/>
        </w:rPr>
      </w:pPr>
      <w:r w:rsidRPr="00B3362D">
        <w:rPr>
          <w:rFonts w:ascii="Times New Roman" w:hAnsi="Times New Roman" w:cs="Times New Roman"/>
        </w:rPr>
        <w:t>Внедрение  практик новой формы работы с родителями групповая и индивидуальная диагностика родителей, тестирование по проблемам образования детей; групповые тренинги.</w:t>
      </w:r>
    </w:p>
    <w:p w:rsidR="00B3362D" w:rsidRPr="00B3362D" w:rsidRDefault="00B3362D" w:rsidP="007C3E5B">
      <w:pPr>
        <w:spacing w:after="0" w:line="240" w:lineRule="auto"/>
        <w:ind w:firstLine="708"/>
        <w:jc w:val="center"/>
        <w:rPr>
          <w:rFonts w:ascii="Times New Roman" w:hAnsi="Times New Roman" w:cs="Times New Roman"/>
          <w:u w:val="single"/>
        </w:rPr>
      </w:pPr>
    </w:p>
    <w:p w:rsidR="00B3362D" w:rsidRPr="00B3362D" w:rsidRDefault="00B3362D" w:rsidP="007C3E5B">
      <w:pPr>
        <w:spacing w:after="0" w:line="240" w:lineRule="auto"/>
        <w:ind w:firstLine="708"/>
        <w:jc w:val="center"/>
        <w:rPr>
          <w:rFonts w:ascii="Times New Roman" w:hAnsi="Times New Roman" w:cs="Times New Roman"/>
        </w:rPr>
      </w:pPr>
      <w:r w:rsidRPr="00B3362D">
        <w:rPr>
          <w:rFonts w:ascii="Times New Roman" w:hAnsi="Times New Roman" w:cs="Times New Roman"/>
          <w:u w:val="single"/>
        </w:rPr>
        <w:lastRenderedPageBreak/>
        <w:t>Анализ деятельности по организации дополнительных образовательных и иных услуг:</w:t>
      </w:r>
    </w:p>
    <w:p w:rsidR="00B3362D" w:rsidRPr="00B3362D" w:rsidRDefault="00B3362D" w:rsidP="007C3E5B">
      <w:pPr>
        <w:spacing w:after="0" w:line="240" w:lineRule="auto"/>
        <w:ind w:firstLine="708"/>
        <w:jc w:val="both"/>
        <w:rPr>
          <w:rFonts w:ascii="Times New Roman" w:hAnsi="Times New Roman" w:cs="Times New Roman"/>
        </w:rPr>
      </w:pPr>
    </w:p>
    <w:p w:rsidR="00B3362D" w:rsidRPr="00B3362D" w:rsidRDefault="00B3362D" w:rsidP="007C3E5B">
      <w:pPr>
        <w:pStyle w:val="210"/>
        <w:spacing w:line="240" w:lineRule="auto"/>
        <w:ind w:firstLine="540"/>
        <w:rPr>
          <w:sz w:val="24"/>
        </w:rPr>
      </w:pPr>
      <w:r w:rsidRPr="00B3362D">
        <w:rPr>
          <w:b/>
          <w:bCs/>
          <w:i/>
          <w:sz w:val="24"/>
        </w:rPr>
        <w:t>Актуальное состояние:</w:t>
      </w:r>
    </w:p>
    <w:p w:rsidR="00B3362D" w:rsidRPr="00B3362D" w:rsidRDefault="00B3362D" w:rsidP="007C3E5B">
      <w:pPr>
        <w:tabs>
          <w:tab w:val="left" w:pos="72"/>
          <w:tab w:val="left" w:pos="252"/>
          <w:tab w:val="left" w:pos="360"/>
        </w:tabs>
        <w:spacing w:after="0" w:line="240" w:lineRule="auto"/>
        <w:jc w:val="both"/>
        <w:rPr>
          <w:rFonts w:ascii="Times New Roman" w:hAnsi="Times New Roman" w:cs="Times New Roman"/>
        </w:rPr>
      </w:pPr>
      <w:r w:rsidRPr="00B3362D">
        <w:rPr>
          <w:rFonts w:ascii="Times New Roman" w:hAnsi="Times New Roman" w:cs="Times New Roman"/>
        </w:rPr>
        <w:tab/>
      </w:r>
      <w:r w:rsidRPr="00B3362D">
        <w:rPr>
          <w:rFonts w:ascii="Times New Roman" w:hAnsi="Times New Roman" w:cs="Times New Roman"/>
        </w:rPr>
        <w:tab/>
        <w:t xml:space="preserve">Организация дополнительных  платных услуг в учреждении обусловлена запросом родителей учреждения к процессу образования и воспитания детей. Для организации дополнительных  платных услуг были изучены спрос, мнение родителей. </w:t>
      </w:r>
    </w:p>
    <w:p w:rsidR="007C3E5B" w:rsidRDefault="007C3E5B" w:rsidP="007C3E5B">
      <w:pPr>
        <w:spacing w:after="0"/>
        <w:ind w:firstLine="708"/>
        <w:jc w:val="both"/>
        <w:rPr>
          <w:rFonts w:ascii="Times New Roman" w:hAnsi="Times New Roman" w:cs="Times New Roman"/>
        </w:rPr>
      </w:pPr>
    </w:p>
    <w:p w:rsidR="00B3362D" w:rsidRPr="00B3362D" w:rsidRDefault="00B3362D" w:rsidP="007C3E5B">
      <w:pPr>
        <w:spacing w:after="0"/>
        <w:ind w:firstLine="708"/>
        <w:jc w:val="both"/>
        <w:rPr>
          <w:rFonts w:ascii="Times New Roman" w:hAnsi="Times New Roman" w:cs="Times New Roman"/>
          <w:b/>
        </w:rPr>
      </w:pPr>
      <w:r w:rsidRPr="00B3362D">
        <w:rPr>
          <w:rFonts w:ascii="Times New Roman" w:hAnsi="Times New Roman" w:cs="Times New Roman"/>
        </w:rPr>
        <w:t>В ДОУ ведется  работа в рамках дополнительного образования детей по различным направлениям:</w:t>
      </w:r>
    </w:p>
    <w:tbl>
      <w:tblPr>
        <w:tblW w:w="0" w:type="auto"/>
        <w:tblInd w:w="-30" w:type="dxa"/>
        <w:tblLayout w:type="fixed"/>
        <w:tblLook w:val="0000"/>
      </w:tblPr>
      <w:tblGrid>
        <w:gridCol w:w="958"/>
        <w:gridCol w:w="5905"/>
      </w:tblGrid>
      <w:tr w:rsidR="00B3362D" w:rsidRPr="00B3362D" w:rsidTr="00305EFB">
        <w:trPr>
          <w:trHeight w:val="422"/>
        </w:trPr>
        <w:tc>
          <w:tcPr>
            <w:tcW w:w="958" w:type="dxa"/>
            <w:tcBorders>
              <w:top w:val="single" w:sz="4" w:space="0" w:color="000000"/>
              <w:left w:val="single" w:sz="4" w:space="0" w:color="000000"/>
              <w:bottom w:val="single" w:sz="4" w:space="0" w:color="000000"/>
            </w:tcBorders>
            <w:shd w:val="clear" w:color="auto" w:fill="auto"/>
          </w:tcPr>
          <w:p w:rsidR="00B3362D" w:rsidRPr="00B3362D" w:rsidRDefault="00B3362D" w:rsidP="007C3E5B">
            <w:pPr>
              <w:spacing w:after="0" w:line="240" w:lineRule="auto"/>
              <w:jc w:val="center"/>
              <w:rPr>
                <w:rFonts w:ascii="Times New Roman" w:hAnsi="Times New Roman" w:cs="Times New Roman"/>
                <w:b/>
              </w:rPr>
            </w:pPr>
            <w:r w:rsidRPr="00B3362D">
              <w:rPr>
                <w:rFonts w:ascii="Times New Roman" w:hAnsi="Times New Roman" w:cs="Times New Roman"/>
                <w:b/>
              </w:rPr>
              <w:t>№п/п</w:t>
            </w:r>
          </w:p>
        </w:tc>
        <w:tc>
          <w:tcPr>
            <w:tcW w:w="5905" w:type="dxa"/>
            <w:tcBorders>
              <w:top w:val="single" w:sz="4" w:space="0" w:color="000000"/>
              <w:left w:val="single" w:sz="4" w:space="0" w:color="000000"/>
              <w:bottom w:val="single" w:sz="4" w:space="0" w:color="000000"/>
              <w:right w:val="single" w:sz="4" w:space="0" w:color="000000"/>
            </w:tcBorders>
            <w:shd w:val="clear" w:color="auto" w:fill="auto"/>
          </w:tcPr>
          <w:p w:rsidR="00B3362D" w:rsidRPr="00B3362D" w:rsidRDefault="00B3362D" w:rsidP="007C3E5B">
            <w:pPr>
              <w:spacing w:after="0" w:line="240" w:lineRule="auto"/>
              <w:jc w:val="center"/>
              <w:rPr>
                <w:rFonts w:ascii="Times New Roman" w:hAnsi="Times New Roman" w:cs="Times New Roman"/>
              </w:rPr>
            </w:pPr>
            <w:r w:rsidRPr="00B3362D">
              <w:rPr>
                <w:rFonts w:ascii="Times New Roman" w:hAnsi="Times New Roman" w:cs="Times New Roman"/>
                <w:b/>
              </w:rPr>
              <w:t>Наименование услуги</w:t>
            </w:r>
          </w:p>
        </w:tc>
      </w:tr>
      <w:tr w:rsidR="00B3362D" w:rsidRPr="00B3362D" w:rsidTr="00305EFB">
        <w:tc>
          <w:tcPr>
            <w:tcW w:w="958" w:type="dxa"/>
            <w:tcBorders>
              <w:top w:val="single" w:sz="4" w:space="0" w:color="000000"/>
              <w:left w:val="single" w:sz="4" w:space="0" w:color="000000"/>
              <w:bottom w:val="single" w:sz="4" w:space="0" w:color="000000"/>
            </w:tcBorders>
            <w:shd w:val="clear" w:color="auto" w:fill="auto"/>
          </w:tcPr>
          <w:p w:rsidR="00B3362D" w:rsidRPr="00B3362D" w:rsidRDefault="00B3362D" w:rsidP="007C3E5B">
            <w:pPr>
              <w:spacing w:after="0" w:line="240" w:lineRule="auto"/>
              <w:jc w:val="center"/>
              <w:rPr>
                <w:rFonts w:ascii="Times New Roman" w:hAnsi="Times New Roman" w:cs="Times New Roman"/>
              </w:rPr>
            </w:pPr>
            <w:r w:rsidRPr="00B3362D">
              <w:rPr>
                <w:rFonts w:ascii="Times New Roman" w:hAnsi="Times New Roman" w:cs="Times New Roman"/>
              </w:rPr>
              <w:t>1</w:t>
            </w:r>
          </w:p>
        </w:tc>
        <w:tc>
          <w:tcPr>
            <w:tcW w:w="5905" w:type="dxa"/>
            <w:tcBorders>
              <w:top w:val="single" w:sz="4" w:space="0" w:color="000000"/>
              <w:left w:val="single" w:sz="4" w:space="0" w:color="000000"/>
              <w:bottom w:val="single" w:sz="4" w:space="0" w:color="000000"/>
              <w:right w:val="single" w:sz="4" w:space="0" w:color="000000"/>
            </w:tcBorders>
            <w:shd w:val="clear" w:color="auto" w:fill="auto"/>
          </w:tcPr>
          <w:p w:rsidR="00B3362D" w:rsidRPr="00B3362D" w:rsidRDefault="00B3362D" w:rsidP="007C3E5B">
            <w:pPr>
              <w:spacing w:after="0" w:line="240" w:lineRule="auto"/>
              <w:rPr>
                <w:rFonts w:ascii="Times New Roman" w:hAnsi="Times New Roman" w:cs="Times New Roman"/>
              </w:rPr>
            </w:pPr>
            <w:r w:rsidRPr="00B3362D">
              <w:rPr>
                <w:rFonts w:ascii="Times New Roman" w:hAnsi="Times New Roman" w:cs="Times New Roman"/>
              </w:rPr>
              <w:t>«Шахматы»</w:t>
            </w:r>
          </w:p>
        </w:tc>
      </w:tr>
      <w:tr w:rsidR="00B3362D" w:rsidRPr="00B3362D" w:rsidTr="00305EFB">
        <w:tc>
          <w:tcPr>
            <w:tcW w:w="958" w:type="dxa"/>
            <w:tcBorders>
              <w:top w:val="single" w:sz="4" w:space="0" w:color="000000"/>
              <w:left w:val="single" w:sz="4" w:space="0" w:color="000000"/>
              <w:bottom w:val="single" w:sz="4" w:space="0" w:color="000000"/>
            </w:tcBorders>
            <w:shd w:val="clear" w:color="auto" w:fill="auto"/>
          </w:tcPr>
          <w:p w:rsidR="00B3362D" w:rsidRPr="00B3362D" w:rsidRDefault="00B3362D" w:rsidP="007C3E5B">
            <w:pPr>
              <w:spacing w:after="0" w:line="240" w:lineRule="auto"/>
              <w:jc w:val="center"/>
              <w:rPr>
                <w:rFonts w:ascii="Times New Roman" w:hAnsi="Times New Roman" w:cs="Times New Roman"/>
              </w:rPr>
            </w:pPr>
            <w:r w:rsidRPr="00B3362D">
              <w:rPr>
                <w:rFonts w:ascii="Times New Roman" w:hAnsi="Times New Roman" w:cs="Times New Roman"/>
              </w:rPr>
              <w:t>2</w:t>
            </w:r>
          </w:p>
        </w:tc>
        <w:tc>
          <w:tcPr>
            <w:tcW w:w="5905" w:type="dxa"/>
            <w:tcBorders>
              <w:top w:val="single" w:sz="4" w:space="0" w:color="000000"/>
              <w:left w:val="single" w:sz="4" w:space="0" w:color="000000"/>
              <w:bottom w:val="single" w:sz="4" w:space="0" w:color="000000"/>
              <w:right w:val="single" w:sz="4" w:space="0" w:color="000000"/>
            </w:tcBorders>
            <w:shd w:val="clear" w:color="auto" w:fill="auto"/>
          </w:tcPr>
          <w:p w:rsidR="00B3362D" w:rsidRPr="00B3362D" w:rsidRDefault="00B3362D" w:rsidP="007C3E5B">
            <w:pPr>
              <w:spacing w:after="0" w:line="240" w:lineRule="auto"/>
              <w:rPr>
                <w:rFonts w:ascii="Times New Roman" w:hAnsi="Times New Roman" w:cs="Times New Roman"/>
              </w:rPr>
            </w:pPr>
            <w:r w:rsidRPr="00B3362D">
              <w:rPr>
                <w:rFonts w:ascii="Times New Roman" w:hAnsi="Times New Roman" w:cs="Times New Roman"/>
              </w:rPr>
              <w:t>«Каратэ»</w:t>
            </w:r>
          </w:p>
        </w:tc>
      </w:tr>
      <w:tr w:rsidR="00B3362D" w:rsidRPr="00B3362D" w:rsidTr="00305EFB">
        <w:tc>
          <w:tcPr>
            <w:tcW w:w="958" w:type="dxa"/>
            <w:tcBorders>
              <w:top w:val="single" w:sz="4" w:space="0" w:color="000000"/>
              <w:left w:val="single" w:sz="4" w:space="0" w:color="000000"/>
              <w:bottom w:val="single" w:sz="4" w:space="0" w:color="000000"/>
            </w:tcBorders>
            <w:shd w:val="clear" w:color="auto" w:fill="auto"/>
          </w:tcPr>
          <w:p w:rsidR="00B3362D" w:rsidRPr="00B3362D" w:rsidRDefault="00B3362D" w:rsidP="007C3E5B">
            <w:pPr>
              <w:spacing w:after="0" w:line="240" w:lineRule="auto"/>
              <w:jc w:val="center"/>
              <w:rPr>
                <w:rFonts w:ascii="Times New Roman" w:hAnsi="Times New Roman" w:cs="Times New Roman"/>
              </w:rPr>
            </w:pPr>
            <w:r w:rsidRPr="00B3362D">
              <w:rPr>
                <w:rFonts w:ascii="Times New Roman" w:hAnsi="Times New Roman" w:cs="Times New Roman"/>
              </w:rPr>
              <w:t>3</w:t>
            </w:r>
          </w:p>
        </w:tc>
        <w:tc>
          <w:tcPr>
            <w:tcW w:w="5905" w:type="dxa"/>
            <w:tcBorders>
              <w:top w:val="single" w:sz="4" w:space="0" w:color="000000"/>
              <w:left w:val="single" w:sz="4" w:space="0" w:color="000000"/>
              <w:bottom w:val="single" w:sz="4" w:space="0" w:color="000000"/>
              <w:right w:val="single" w:sz="4" w:space="0" w:color="000000"/>
            </w:tcBorders>
            <w:shd w:val="clear" w:color="auto" w:fill="auto"/>
          </w:tcPr>
          <w:p w:rsidR="00B3362D" w:rsidRPr="00B3362D" w:rsidRDefault="00B3362D" w:rsidP="007C3E5B">
            <w:pPr>
              <w:spacing w:after="0" w:line="240" w:lineRule="auto"/>
              <w:rPr>
                <w:rFonts w:ascii="Times New Roman" w:hAnsi="Times New Roman" w:cs="Times New Roman"/>
              </w:rPr>
            </w:pPr>
            <w:r w:rsidRPr="00B3362D">
              <w:rPr>
                <w:rFonts w:ascii="Times New Roman" w:hAnsi="Times New Roman" w:cs="Times New Roman"/>
              </w:rPr>
              <w:t>«Оздоровительная гимнастика»</w:t>
            </w:r>
          </w:p>
        </w:tc>
      </w:tr>
      <w:tr w:rsidR="00B3362D" w:rsidRPr="00B3362D" w:rsidTr="00305EFB">
        <w:tc>
          <w:tcPr>
            <w:tcW w:w="958" w:type="dxa"/>
            <w:tcBorders>
              <w:top w:val="single" w:sz="4" w:space="0" w:color="000000"/>
              <w:left w:val="single" w:sz="4" w:space="0" w:color="000000"/>
              <w:bottom w:val="single" w:sz="4" w:space="0" w:color="000000"/>
            </w:tcBorders>
            <w:shd w:val="clear" w:color="auto" w:fill="auto"/>
          </w:tcPr>
          <w:p w:rsidR="00B3362D" w:rsidRPr="00B3362D" w:rsidRDefault="00B3362D" w:rsidP="007C3E5B">
            <w:pPr>
              <w:spacing w:after="0" w:line="240" w:lineRule="auto"/>
              <w:jc w:val="center"/>
              <w:rPr>
                <w:rFonts w:ascii="Times New Roman" w:hAnsi="Times New Roman" w:cs="Times New Roman"/>
              </w:rPr>
            </w:pPr>
            <w:r w:rsidRPr="00B3362D">
              <w:rPr>
                <w:rFonts w:ascii="Times New Roman" w:hAnsi="Times New Roman" w:cs="Times New Roman"/>
              </w:rPr>
              <w:t>4</w:t>
            </w:r>
          </w:p>
        </w:tc>
        <w:tc>
          <w:tcPr>
            <w:tcW w:w="5905" w:type="dxa"/>
            <w:tcBorders>
              <w:top w:val="single" w:sz="4" w:space="0" w:color="000000"/>
              <w:left w:val="single" w:sz="4" w:space="0" w:color="000000"/>
              <w:bottom w:val="single" w:sz="4" w:space="0" w:color="000000"/>
              <w:right w:val="single" w:sz="4" w:space="0" w:color="000000"/>
            </w:tcBorders>
            <w:shd w:val="clear" w:color="auto" w:fill="auto"/>
          </w:tcPr>
          <w:p w:rsidR="00B3362D" w:rsidRPr="00B3362D" w:rsidRDefault="00B3362D" w:rsidP="007C3E5B">
            <w:pPr>
              <w:spacing w:after="0" w:line="240" w:lineRule="auto"/>
              <w:rPr>
                <w:rFonts w:ascii="Times New Roman" w:hAnsi="Times New Roman" w:cs="Times New Roman"/>
              </w:rPr>
            </w:pPr>
            <w:r w:rsidRPr="00B3362D">
              <w:rPr>
                <w:rFonts w:ascii="Times New Roman" w:hAnsi="Times New Roman" w:cs="Times New Roman"/>
              </w:rPr>
              <w:t>«Акробатика»</w:t>
            </w:r>
          </w:p>
        </w:tc>
      </w:tr>
      <w:tr w:rsidR="00B3362D" w:rsidRPr="00B3362D" w:rsidTr="00305EFB">
        <w:tc>
          <w:tcPr>
            <w:tcW w:w="958" w:type="dxa"/>
            <w:tcBorders>
              <w:top w:val="single" w:sz="4" w:space="0" w:color="000000"/>
              <w:left w:val="single" w:sz="4" w:space="0" w:color="000000"/>
              <w:bottom w:val="single" w:sz="4" w:space="0" w:color="000000"/>
            </w:tcBorders>
            <w:shd w:val="clear" w:color="auto" w:fill="auto"/>
          </w:tcPr>
          <w:p w:rsidR="00B3362D" w:rsidRPr="00B3362D" w:rsidRDefault="00B3362D" w:rsidP="007C3E5B">
            <w:pPr>
              <w:spacing w:after="0" w:line="240" w:lineRule="auto"/>
              <w:jc w:val="center"/>
              <w:rPr>
                <w:rFonts w:ascii="Times New Roman" w:hAnsi="Times New Roman" w:cs="Times New Roman"/>
              </w:rPr>
            </w:pPr>
            <w:r w:rsidRPr="00B3362D">
              <w:rPr>
                <w:rFonts w:ascii="Times New Roman" w:hAnsi="Times New Roman" w:cs="Times New Roman"/>
              </w:rPr>
              <w:t>5</w:t>
            </w:r>
          </w:p>
        </w:tc>
        <w:tc>
          <w:tcPr>
            <w:tcW w:w="5905" w:type="dxa"/>
            <w:tcBorders>
              <w:top w:val="single" w:sz="4" w:space="0" w:color="000000"/>
              <w:left w:val="single" w:sz="4" w:space="0" w:color="000000"/>
              <w:bottom w:val="single" w:sz="4" w:space="0" w:color="000000"/>
              <w:right w:val="single" w:sz="4" w:space="0" w:color="000000"/>
            </w:tcBorders>
            <w:shd w:val="clear" w:color="auto" w:fill="auto"/>
          </w:tcPr>
          <w:p w:rsidR="00B3362D" w:rsidRPr="00B3362D" w:rsidRDefault="00B3362D" w:rsidP="007C3E5B">
            <w:pPr>
              <w:spacing w:after="0" w:line="240" w:lineRule="auto"/>
              <w:rPr>
                <w:rFonts w:ascii="Times New Roman" w:hAnsi="Times New Roman" w:cs="Times New Roman"/>
              </w:rPr>
            </w:pPr>
            <w:r w:rsidRPr="00B3362D">
              <w:rPr>
                <w:rFonts w:ascii="Times New Roman" w:hAnsi="Times New Roman" w:cs="Times New Roman"/>
              </w:rPr>
              <w:t>«Английский язык для малышей»</w:t>
            </w:r>
          </w:p>
        </w:tc>
      </w:tr>
      <w:tr w:rsidR="00B3362D" w:rsidRPr="00B3362D" w:rsidTr="00305EFB">
        <w:tc>
          <w:tcPr>
            <w:tcW w:w="958" w:type="dxa"/>
            <w:tcBorders>
              <w:top w:val="single" w:sz="4" w:space="0" w:color="000000"/>
              <w:left w:val="single" w:sz="4" w:space="0" w:color="000000"/>
              <w:bottom w:val="single" w:sz="4" w:space="0" w:color="000000"/>
            </w:tcBorders>
            <w:shd w:val="clear" w:color="auto" w:fill="auto"/>
          </w:tcPr>
          <w:p w:rsidR="00B3362D" w:rsidRPr="00B3362D" w:rsidRDefault="00B3362D" w:rsidP="007C3E5B">
            <w:pPr>
              <w:spacing w:after="0" w:line="240" w:lineRule="auto"/>
              <w:jc w:val="center"/>
              <w:rPr>
                <w:rFonts w:ascii="Times New Roman" w:hAnsi="Times New Roman" w:cs="Times New Roman"/>
              </w:rPr>
            </w:pPr>
            <w:r w:rsidRPr="00B3362D">
              <w:rPr>
                <w:rFonts w:ascii="Times New Roman" w:hAnsi="Times New Roman" w:cs="Times New Roman"/>
              </w:rPr>
              <w:t>6</w:t>
            </w:r>
          </w:p>
        </w:tc>
        <w:tc>
          <w:tcPr>
            <w:tcW w:w="5905" w:type="dxa"/>
            <w:tcBorders>
              <w:top w:val="single" w:sz="4" w:space="0" w:color="000000"/>
              <w:left w:val="single" w:sz="4" w:space="0" w:color="000000"/>
              <w:bottom w:val="single" w:sz="4" w:space="0" w:color="000000"/>
              <w:right w:val="single" w:sz="4" w:space="0" w:color="000000"/>
            </w:tcBorders>
            <w:shd w:val="clear" w:color="auto" w:fill="auto"/>
          </w:tcPr>
          <w:p w:rsidR="00B3362D" w:rsidRPr="00B3362D" w:rsidRDefault="00B3362D" w:rsidP="007C3E5B">
            <w:pPr>
              <w:spacing w:after="0" w:line="240" w:lineRule="auto"/>
              <w:rPr>
                <w:rFonts w:ascii="Times New Roman" w:hAnsi="Times New Roman" w:cs="Times New Roman"/>
              </w:rPr>
            </w:pPr>
            <w:r w:rsidRPr="00B3362D">
              <w:rPr>
                <w:rFonts w:ascii="Times New Roman" w:hAnsi="Times New Roman" w:cs="Times New Roman"/>
              </w:rPr>
              <w:t>«Оздоровительная гимнастика с элементами футбола»</w:t>
            </w:r>
          </w:p>
        </w:tc>
      </w:tr>
      <w:tr w:rsidR="00B3362D" w:rsidRPr="00B3362D" w:rsidTr="00305EFB">
        <w:tc>
          <w:tcPr>
            <w:tcW w:w="958" w:type="dxa"/>
            <w:tcBorders>
              <w:top w:val="single" w:sz="4" w:space="0" w:color="000000"/>
              <w:left w:val="single" w:sz="4" w:space="0" w:color="000000"/>
              <w:bottom w:val="single" w:sz="4" w:space="0" w:color="000000"/>
            </w:tcBorders>
            <w:shd w:val="clear" w:color="auto" w:fill="auto"/>
          </w:tcPr>
          <w:p w:rsidR="00B3362D" w:rsidRPr="00B3362D" w:rsidRDefault="00B3362D" w:rsidP="007C3E5B">
            <w:pPr>
              <w:spacing w:after="0" w:line="240" w:lineRule="auto"/>
              <w:jc w:val="center"/>
              <w:rPr>
                <w:rFonts w:ascii="Times New Roman" w:hAnsi="Times New Roman" w:cs="Times New Roman"/>
              </w:rPr>
            </w:pPr>
            <w:r w:rsidRPr="00B3362D">
              <w:rPr>
                <w:rFonts w:ascii="Times New Roman" w:hAnsi="Times New Roman" w:cs="Times New Roman"/>
              </w:rPr>
              <w:t>7</w:t>
            </w:r>
          </w:p>
        </w:tc>
        <w:tc>
          <w:tcPr>
            <w:tcW w:w="5905" w:type="dxa"/>
            <w:tcBorders>
              <w:top w:val="single" w:sz="4" w:space="0" w:color="000000"/>
              <w:left w:val="single" w:sz="4" w:space="0" w:color="000000"/>
              <w:bottom w:val="single" w:sz="4" w:space="0" w:color="000000"/>
              <w:right w:val="single" w:sz="4" w:space="0" w:color="000000"/>
            </w:tcBorders>
            <w:shd w:val="clear" w:color="auto" w:fill="auto"/>
          </w:tcPr>
          <w:p w:rsidR="00B3362D" w:rsidRPr="00B3362D" w:rsidRDefault="00B3362D" w:rsidP="007C3E5B">
            <w:pPr>
              <w:spacing w:after="0" w:line="240" w:lineRule="auto"/>
              <w:rPr>
                <w:rFonts w:ascii="Times New Roman" w:hAnsi="Times New Roman" w:cs="Times New Roman"/>
              </w:rPr>
            </w:pPr>
            <w:r w:rsidRPr="00B3362D">
              <w:rPr>
                <w:rFonts w:ascii="Times New Roman" w:hAnsi="Times New Roman" w:cs="Times New Roman"/>
              </w:rPr>
              <w:t>«Логопедический»</w:t>
            </w:r>
          </w:p>
        </w:tc>
      </w:tr>
      <w:tr w:rsidR="00B3362D" w:rsidRPr="00B3362D" w:rsidTr="00305EFB">
        <w:tc>
          <w:tcPr>
            <w:tcW w:w="958" w:type="dxa"/>
            <w:tcBorders>
              <w:top w:val="single" w:sz="4" w:space="0" w:color="000000"/>
              <w:left w:val="single" w:sz="4" w:space="0" w:color="000000"/>
              <w:bottom w:val="single" w:sz="4" w:space="0" w:color="000000"/>
            </w:tcBorders>
            <w:shd w:val="clear" w:color="auto" w:fill="auto"/>
          </w:tcPr>
          <w:p w:rsidR="00B3362D" w:rsidRPr="00B3362D" w:rsidRDefault="00B3362D" w:rsidP="007C3E5B">
            <w:pPr>
              <w:spacing w:after="0" w:line="240" w:lineRule="auto"/>
              <w:jc w:val="center"/>
              <w:rPr>
                <w:rFonts w:ascii="Times New Roman" w:hAnsi="Times New Roman" w:cs="Times New Roman"/>
              </w:rPr>
            </w:pPr>
            <w:r w:rsidRPr="00B3362D">
              <w:rPr>
                <w:rFonts w:ascii="Times New Roman" w:hAnsi="Times New Roman" w:cs="Times New Roman"/>
              </w:rPr>
              <w:t>8</w:t>
            </w:r>
          </w:p>
        </w:tc>
        <w:tc>
          <w:tcPr>
            <w:tcW w:w="5905" w:type="dxa"/>
            <w:tcBorders>
              <w:top w:val="single" w:sz="4" w:space="0" w:color="000000"/>
              <w:left w:val="single" w:sz="4" w:space="0" w:color="000000"/>
              <w:bottom w:val="single" w:sz="4" w:space="0" w:color="000000"/>
              <w:right w:val="single" w:sz="4" w:space="0" w:color="000000"/>
            </w:tcBorders>
            <w:shd w:val="clear" w:color="auto" w:fill="auto"/>
          </w:tcPr>
          <w:p w:rsidR="00B3362D" w:rsidRPr="00B3362D" w:rsidRDefault="00B3362D" w:rsidP="007C3E5B">
            <w:pPr>
              <w:spacing w:after="0" w:line="240" w:lineRule="auto"/>
              <w:rPr>
                <w:rFonts w:ascii="Times New Roman" w:hAnsi="Times New Roman" w:cs="Times New Roman"/>
              </w:rPr>
            </w:pPr>
            <w:r w:rsidRPr="00B3362D">
              <w:rPr>
                <w:rFonts w:ascii="Times New Roman" w:hAnsi="Times New Roman" w:cs="Times New Roman"/>
              </w:rPr>
              <w:t>«Цветные ладошки»</w:t>
            </w:r>
          </w:p>
        </w:tc>
      </w:tr>
      <w:tr w:rsidR="00B3362D" w:rsidRPr="00B3362D" w:rsidTr="00305EFB">
        <w:tc>
          <w:tcPr>
            <w:tcW w:w="958" w:type="dxa"/>
            <w:tcBorders>
              <w:top w:val="single" w:sz="4" w:space="0" w:color="000000"/>
              <w:left w:val="single" w:sz="4" w:space="0" w:color="000000"/>
              <w:bottom w:val="single" w:sz="4" w:space="0" w:color="000000"/>
            </w:tcBorders>
            <w:shd w:val="clear" w:color="auto" w:fill="auto"/>
          </w:tcPr>
          <w:p w:rsidR="00B3362D" w:rsidRPr="00B3362D" w:rsidRDefault="00B3362D" w:rsidP="007C3E5B">
            <w:pPr>
              <w:spacing w:after="0" w:line="240" w:lineRule="auto"/>
              <w:jc w:val="center"/>
              <w:rPr>
                <w:rFonts w:ascii="Times New Roman" w:hAnsi="Times New Roman" w:cs="Times New Roman"/>
              </w:rPr>
            </w:pPr>
            <w:r w:rsidRPr="00B3362D">
              <w:rPr>
                <w:rFonts w:ascii="Times New Roman" w:hAnsi="Times New Roman" w:cs="Times New Roman"/>
              </w:rPr>
              <w:t>9</w:t>
            </w:r>
          </w:p>
        </w:tc>
        <w:tc>
          <w:tcPr>
            <w:tcW w:w="5905" w:type="dxa"/>
            <w:tcBorders>
              <w:top w:val="single" w:sz="4" w:space="0" w:color="000000"/>
              <w:left w:val="single" w:sz="4" w:space="0" w:color="000000"/>
              <w:bottom w:val="single" w:sz="4" w:space="0" w:color="000000"/>
              <w:right w:val="single" w:sz="4" w:space="0" w:color="000000"/>
            </w:tcBorders>
            <w:shd w:val="clear" w:color="auto" w:fill="auto"/>
          </w:tcPr>
          <w:p w:rsidR="00B3362D" w:rsidRPr="00B3362D" w:rsidRDefault="00B3362D" w:rsidP="007C3E5B">
            <w:pPr>
              <w:spacing w:after="0" w:line="240" w:lineRule="auto"/>
              <w:rPr>
                <w:rFonts w:ascii="Times New Roman" w:hAnsi="Times New Roman" w:cs="Times New Roman"/>
              </w:rPr>
            </w:pPr>
            <w:r w:rsidRPr="00B3362D">
              <w:rPr>
                <w:rFonts w:ascii="Times New Roman" w:hAnsi="Times New Roman" w:cs="Times New Roman"/>
              </w:rPr>
              <w:t>Присмотр и уход</w:t>
            </w:r>
          </w:p>
        </w:tc>
      </w:tr>
    </w:tbl>
    <w:p w:rsidR="00B3362D" w:rsidRPr="00B3362D" w:rsidRDefault="00B3362D" w:rsidP="00B3362D">
      <w:pPr>
        <w:pStyle w:val="19"/>
        <w:spacing w:line="360" w:lineRule="auto"/>
        <w:ind w:left="0"/>
        <w:rPr>
          <w:b/>
          <w:i/>
          <w:sz w:val="28"/>
          <w:szCs w:val="28"/>
        </w:rPr>
      </w:pPr>
    </w:p>
    <w:p w:rsidR="00B3362D" w:rsidRPr="00B3362D" w:rsidRDefault="00B3362D" w:rsidP="007C3E5B">
      <w:pPr>
        <w:pStyle w:val="19"/>
        <w:spacing w:line="240" w:lineRule="auto"/>
        <w:ind w:left="870" w:hanging="255"/>
      </w:pPr>
      <w:r w:rsidRPr="00B3362D">
        <w:rPr>
          <w:b/>
          <w:i/>
        </w:rPr>
        <w:t>Проблемное поле:</w:t>
      </w:r>
    </w:p>
    <w:p w:rsidR="00B3362D" w:rsidRPr="00B3362D" w:rsidRDefault="00B3362D" w:rsidP="007C3E5B">
      <w:pPr>
        <w:pStyle w:val="19"/>
        <w:spacing w:line="240" w:lineRule="auto"/>
        <w:ind w:left="165"/>
        <w:jc w:val="both"/>
        <w:rPr>
          <w:b/>
          <w:i/>
        </w:rPr>
      </w:pPr>
      <w:r w:rsidRPr="00B3362D">
        <w:tab/>
        <w:t>Отсутствие дополнительных помещений для организации дополнительных услуг.</w:t>
      </w:r>
    </w:p>
    <w:p w:rsidR="00B3362D" w:rsidRPr="00B3362D" w:rsidRDefault="00B3362D" w:rsidP="007C3E5B">
      <w:pPr>
        <w:spacing w:line="240" w:lineRule="auto"/>
        <w:ind w:firstLine="708"/>
        <w:jc w:val="both"/>
        <w:rPr>
          <w:rFonts w:ascii="Times New Roman" w:hAnsi="Times New Roman" w:cs="Times New Roman"/>
        </w:rPr>
      </w:pPr>
      <w:r w:rsidRPr="00B3362D">
        <w:rPr>
          <w:rFonts w:ascii="Times New Roman" w:hAnsi="Times New Roman" w:cs="Times New Roman"/>
        </w:rPr>
        <w:t>ВЫВОД:</w:t>
      </w:r>
    </w:p>
    <w:p w:rsidR="00B3362D" w:rsidRPr="00B3362D" w:rsidRDefault="00B3362D" w:rsidP="007C3E5B">
      <w:pPr>
        <w:spacing w:line="240" w:lineRule="auto"/>
        <w:ind w:firstLine="708"/>
        <w:jc w:val="both"/>
        <w:rPr>
          <w:rFonts w:ascii="Times New Roman" w:hAnsi="Times New Roman" w:cs="Times New Roman"/>
        </w:rPr>
      </w:pPr>
      <w:r w:rsidRPr="00B3362D">
        <w:rPr>
          <w:rFonts w:ascii="Times New Roman" w:hAnsi="Times New Roman" w:cs="Times New Roman"/>
        </w:rPr>
        <w:t>Проблему, стоящую перед МАДОУ можно сформулировать как необходимость сохранения достигнутого уровня качества образования, существующей динамики развития за счет актуализации внутреннего потенциала МАДОУ.</w:t>
      </w:r>
    </w:p>
    <w:p w:rsidR="00B3362D" w:rsidRPr="00B3362D" w:rsidRDefault="00B3362D" w:rsidP="007C3E5B">
      <w:pPr>
        <w:spacing w:before="100" w:line="240" w:lineRule="auto"/>
        <w:ind w:firstLine="708"/>
        <w:jc w:val="both"/>
        <w:rPr>
          <w:rFonts w:ascii="Times New Roman" w:hAnsi="Times New Roman" w:cs="Times New Roman"/>
        </w:rPr>
      </w:pPr>
      <w:r w:rsidRPr="00B3362D">
        <w:rPr>
          <w:rFonts w:ascii="Times New Roman" w:hAnsi="Times New Roman" w:cs="Times New Roman"/>
        </w:rPr>
        <w:t xml:space="preserve">Таким образом, на основе выявленных противоречий, анализа деятельности дошкольного образовательного учреждения были определены основные направления деятельности по преобразованию существующей образовательной системы МАДОУ. </w:t>
      </w:r>
    </w:p>
    <w:p w:rsidR="00B3362D" w:rsidRPr="00B3362D" w:rsidRDefault="00B3362D" w:rsidP="007C3E5B">
      <w:pPr>
        <w:spacing w:line="240" w:lineRule="auto"/>
        <w:ind w:left="720"/>
        <w:jc w:val="center"/>
        <w:rPr>
          <w:rFonts w:ascii="Times New Roman" w:hAnsi="Times New Roman" w:cs="Times New Roman"/>
        </w:rPr>
      </w:pPr>
      <w:r w:rsidRPr="00B3362D">
        <w:rPr>
          <w:rFonts w:ascii="Times New Roman" w:hAnsi="Times New Roman" w:cs="Times New Roman"/>
          <w:b/>
          <w:u w:val="single"/>
        </w:rPr>
        <w:t>Раздел 3 Концепция и стратегия развития ДОУ</w:t>
      </w:r>
    </w:p>
    <w:p w:rsidR="00B3362D" w:rsidRPr="00B3362D" w:rsidRDefault="00B3362D" w:rsidP="007C3E5B">
      <w:pPr>
        <w:spacing w:line="240" w:lineRule="auto"/>
        <w:rPr>
          <w:rFonts w:ascii="Times New Roman" w:hAnsi="Times New Roman" w:cs="Times New Roman"/>
        </w:rPr>
      </w:pPr>
    </w:p>
    <w:p w:rsidR="00B3362D" w:rsidRPr="00B3362D" w:rsidRDefault="00B3362D" w:rsidP="007C3E5B">
      <w:pPr>
        <w:spacing w:line="240" w:lineRule="auto"/>
        <w:ind w:right="-27" w:firstLine="708"/>
        <w:jc w:val="both"/>
        <w:rPr>
          <w:rFonts w:ascii="Times New Roman" w:hAnsi="Times New Roman" w:cs="Times New Roman"/>
          <w:b/>
          <w:bCs/>
          <w:i/>
          <w:iCs/>
        </w:rPr>
      </w:pPr>
      <w:r w:rsidRPr="00B3362D">
        <w:rPr>
          <w:rFonts w:ascii="Times New Roman" w:hAnsi="Times New Roman" w:cs="Times New Roman"/>
        </w:rPr>
        <w:t xml:space="preserve">В концептуальном представлении мы видим наше дошкольное учреждение местом, где созданы условия для максимального развития ребенка, которые позволили бы ему самостоятельно жить в детском коллективе,  и  способствовали успешному переходу ребенка на следующую возрастную ступень – школьное обучение. Целостный образ ребенка складывается из основных показателей  развития личности: духовно- богатой, физически развитой, обладающей эстетическим сознанием, задатками художественной культуры, творческими способностями к самовыражению через различные формы творческой деятельности, обладающей коммуникативными качествами, развитыми умственными способностями. </w:t>
      </w:r>
    </w:p>
    <w:p w:rsidR="00B3362D" w:rsidRPr="00B3362D" w:rsidRDefault="00B3362D" w:rsidP="007C3E5B">
      <w:pPr>
        <w:spacing w:before="100" w:after="100" w:line="240" w:lineRule="auto"/>
        <w:ind w:right="-27" w:firstLine="709"/>
        <w:jc w:val="both"/>
        <w:rPr>
          <w:rFonts w:ascii="Times New Roman" w:hAnsi="Times New Roman" w:cs="Times New Roman"/>
        </w:rPr>
      </w:pPr>
      <w:r w:rsidRPr="00B3362D">
        <w:rPr>
          <w:rFonts w:ascii="Times New Roman" w:hAnsi="Times New Roman" w:cs="Times New Roman"/>
          <w:b/>
          <w:bCs/>
          <w:i/>
          <w:iCs/>
        </w:rPr>
        <w:t xml:space="preserve">Главная идея: </w:t>
      </w:r>
      <w:r w:rsidRPr="00B3362D">
        <w:rPr>
          <w:rFonts w:ascii="Times New Roman" w:hAnsi="Times New Roman" w:cs="Times New Roman"/>
        </w:rPr>
        <w:t xml:space="preserve">организация и осуществление воспитательно–образовательного процесса  через деятельностный подход.  </w:t>
      </w:r>
    </w:p>
    <w:p w:rsidR="00B3362D" w:rsidRPr="00B3362D" w:rsidRDefault="00B3362D" w:rsidP="007C3E5B">
      <w:pPr>
        <w:spacing w:before="100" w:after="100" w:line="240" w:lineRule="auto"/>
        <w:ind w:right="-27"/>
        <w:jc w:val="both"/>
        <w:rPr>
          <w:rFonts w:ascii="Times New Roman" w:hAnsi="Times New Roman" w:cs="Times New Roman"/>
        </w:rPr>
      </w:pPr>
      <w:r w:rsidRPr="00B3362D">
        <w:rPr>
          <w:rFonts w:ascii="Times New Roman" w:hAnsi="Times New Roman" w:cs="Times New Roman"/>
        </w:rPr>
        <w:t xml:space="preserve">    Выстраивание работы с детьми с применением деятельностного подхода подразумевает целостное развитие ребенка в посильных ему видах деятельности: игре, общении со сверстниками и взрослыми,  в ходе режимных моментов, художественно - эстетической, трудовой, экспериментальной деятельности  и других видах и областях  детской деятельности. Реализация деятельностного подхода требует изменений в организации воспитательно-образовательного пространства. Оно создается с учетом возрастных возможностей детей, зарождающихся половых склонностей, интересов  и конструируется таким образом, чтобы ребенок в течение дня мог найти для себя увлекательное дело, занятие. Подбор дидактических игр, материалов, детской литературы учитывает особенности разноуровневого развития детей, что помогает осуществлять необходимую коррекцию для позитивного продвижения в развитии каждого ребенка. Образовательный процесс в ДОУ строится на основе интеграции  образовательных задач в различных видах совместной со взрослыми, сверстниками и самостоятельной деятельности детей: игра, чтение( восприятие), общение, продуктивная, музыкально - художественная, познавательно- исследовательской, трудовой деятельности. </w:t>
      </w:r>
    </w:p>
    <w:p w:rsidR="00B3362D" w:rsidRPr="00B3362D" w:rsidRDefault="00B3362D" w:rsidP="007C3E5B">
      <w:pPr>
        <w:spacing w:before="100" w:after="100" w:line="240" w:lineRule="auto"/>
        <w:ind w:right="-27" w:firstLine="709"/>
        <w:jc w:val="both"/>
        <w:rPr>
          <w:rFonts w:ascii="Times New Roman" w:hAnsi="Times New Roman" w:cs="Times New Roman"/>
          <w:bCs/>
          <w:u w:val="single"/>
        </w:rPr>
      </w:pPr>
      <w:r w:rsidRPr="00B3362D">
        <w:rPr>
          <w:rFonts w:ascii="Times New Roman" w:hAnsi="Times New Roman" w:cs="Times New Roman"/>
        </w:rPr>
        <w:lastRenderedPageBreak/>
        <w:t xml:space="preserve">Общение взрослых и детей выстроено на основе личностно - ориентированной модели. Взаимодействие с родителями и социумом носит конструктивный характер и способствует созданию атмосферы общности интересов и воспитательных усилий. </w:t>
      </w:r>
    </w:p>
    <w:p w:rsidR="00B3362D" w:rsidRPr="00B3362D" w:rsidRDefault="00B3362D" w:rsidP="00B3362D">
      <w:pPr>
        <w:spacing w:before="100"/>
        <w:jc w:val="center"/>
        <w:rPr>
          <w:rFonts w:ascii="Times New Roman" w:hAnsi="Times New Roman" w:cs="Times New Roman"/>
          <w:b/>
          <w:bCs/>
          <w:color w:val="00B050"/>
        </w:rPr>
      </w:pPr>
      <w:r w:rsidRPr="00B3362D">
        <w:rPr>
          <w:rFonts w:ascii="Times New Roman" w:hAnsi="Times New Roman" w:cs="Times New Roman"/>
          <w:bCs/>
          <w:u w:val="single"/>
        </w:rPr>
        <w:t>Целевые ориентиры дошкольного образования согласно  ФГОС ДО </w:t>
      </w:r>
      <w:r w:rsidRPr="00B3362D">
        <w:rPr>
          <w:rFonts w:ascii="Times New Roman" w:hAnsi="Times New Roman" w:cs="Times New Roman"/>
          <w:u w:val="single"/>
        </w:rPr>
        <w:t xml:space="preserve"> на этапе завершения  дошкольного образования</w:t>
      </w:r>
    </w:p>
    <w:p w:rsidR="00B3362D" w:rsidRPr="00B3362D" w:rsidRDefault="00B3362D" w:rsidP="007C3E5B">
      <w:pPr>
        <w:spacing w:after="0" w:line="240" w:lineRule="auto"/>
        <w:ind w:right="140"/>
        <w:jc w:val="both"/>
        <w:rPr>
          <w:rFonts w:ascii="Times New Roman" w:hAnsi="Times New Roman" w:cs="Times New Roman"/>
          <w:b/>
          <w:bCs/>
          <w:color w:val="00B050"/>
          <w:sz w:val="28"/>
          <w:szCs w:val="28"/>
        </w:rPr>
      </w:pPr>
    </w:p>
    <w:p w:rsidR="00B3362D" w:rsidRPr="00B3362D" w:rsidRDefault="00B3362D" w:rsidP="007C3E5B">
      <w:pPr>
        <w:spacing w:after="0" w:line="240" w:lineRule="auto"/>
        <w:ind w:firstLine="709"/>
        <w:jc w:val="both"/>
        <w:rPr>
          <w:rFonts w:ascii="Times New Roman" w:hAnsi="Times New Roman" w:cs="Times New Roman"/>
          <w:b/>
          <w:bCs/>
        </w:rPr>
      </w:pPr>
      <w:r w:rsidRPr="00B3362D">
        <w:rPr>
          <w:rFonts w:ascii="Times New Roman" w:hAnsi="Times New Roman" w:cs="Times New Roman"/>
          <w:b/>
          <w:bCs/>
        </w:rPr>
        <w:t>Целевые ориентиры</w:t>
      </w:r>
      <w:r w:rsidRPr="00B3362D">
        <w:rPr>
          <w:rFonts w:ascii="Times New Roman" w:hAnsi="Times New Roman" w:cs="Times New Roman"/>
        </w:rPr>
        <w:t xml:space="preserve">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w:t>
      </w:r>
      <w:r w:rsidRPr="00B3362D">
        <w:rPr>
          <w:rFonts w:ascii="Times New Roman" w:hAnsi="Times New Roman" w:cs="Times New Roman"/>
          <w:b/>
          <w:bCs/>
        </w:rPr>
        <w:t>формирование у детей дошкольного возраста предпосылок учебной деятельности на этапе завершения ими дошкольного образования.</w:t>
      </w:r>
      <w:r w:rsidRPr="00B3362D">
        <w:rPr>
          <w:rFonts w:ascii="Times New Roman" w:hAnsi="Times New Roman" w:cs="Times New Roman"/>
        </w:rPr>
        <w:t xml:space="preserve"> </w:t>
      </w:r>
    </w:p>
    <w:p w:rsidR="00B3362D" w:rsidRPr="00B3362D" w:rsidRDefault="00B3362D" w:rsidP="007C3E5B">
      <w:pPr>
        <w:spacing w:after="0" w:line="240" w:lineRule="auto"/>
        <w:ind w:right="140" w:firstLine="708"/>
        <w:jc w:val="center"/>
        <w:rPr>
          <w:rFonts w:ascii="Times New Roman" w:hAnsi="Times New Roman" w:cs="Times New Roman"/>
          <w:b/>
          <w:bCs/>
        </w:rPr>
      </w:pPr>
    </w:p>
    <w:p w:rsidR="00B3362D" w:rsidRPr="00B3362D" w:rsidRDefault="00B3362D" w:rsidP="007C3E5B">
      <w:pPr>
        <w:spacing w:after="0" w:line="240" w:lineRule="auto"/>
        <w:ind w:right="140" w:firstLine="708"/>
        <w:jc w:val="center"/>
        <w:rPr>
          <w:rFonts w:ascii="Times New Roman" w:hAnsi="Times New Roman" w:cs="Times New Roman"/>
        </w:rPr>
      </w:pPr>
      <w:r w:rsidRPr="00B3362D">
        <w:rPr>
          <w:rFonts w:ascii="Times New Roman" w:hAnsi="Times New Roman" w:cs="Times New Roman"/>
          <w:b/>
          <w:bCs/>
        </w:rPr>
        <w:t>Образ ребенка-выпускника МАДОУ</w:t>
      </w:r>
    </w:p>
    <w:p w:rsidR="00B3362D" w:rsidRPr="00B3362D" w:rsidRDefault="00B3362D" w:rsidP="007C3E5B">
      <w:pPr>
        <w:spacing w:after="0" w:line="240" w:lineRule="auto"/>
        <w:ind w:firstLine="709"/>
        <w:jc w:val="both"/>
        <w:rPr>
          <w:rFonts w:ascii="Times New Roman" w:hAnsi="Times New Roman" w:cs="Times New Roman"/>
        </w:rPr>
      </w:pPr>
      <w:r w:rsidRPr="00B3362D">
        <w:rPr>
          <w:rFonts w:ascii="Times New Roman" w:hAnsi="Times New Roman" w:cs="Times New Roman"/>
        </w:rPr>
        <w:t>●  ребёнок проявляет </w:t>
      </w:r>
      <w:r w:rsidRPr="00B3362D">
        <w:rPr>
          <w:rFonts w:ascii="Times New Roman" w:hAnsi="Times New Roman" w:cs="Times New Roman"/>
          <w:b/>
          <w:bCs/>
        </w:rPr>
        <w:t>инициативность </w:t>
      </w:r>
      <w:r w:rsidRPr="00B3362D">
        <w:rPr>
          <w:rFonts w:ascii="Times New Roman" w:hAnsi="Times New Roman" w:cs="Times New Roman"/>
        </w:rPr>
        <w:t>и </w:t>
      </w:r>
      <w:r w:rsidRPr="00B3362D">
        <w:rPr>
          <w:rFonts w:ascii="Times New Roman" w:hAnsi="Times New Roman" w:cs="Times New Roman"/>
          <w:b/>
          <w:bCs/>
        </w:rPr>
        <w:t>самостоятельность </w:t>
      </w:r>
      <w:r w:rsidRPr="00B3362D">
        <w:rPr>
          <w:rFonts w:ascii="Times New Roman" w:hAnsi="Times New Roman" w:cs="Times New Roman"/>
        </w:rPr>
        <w:t>в разных видах деятельности – игре, общении, конструировании и др. Способен </w:t>
      </w:r>
      <w:r w:rsidRPr="00B3362D">
        <w:rPr>
          <w:rFonts w:ascii="Times New Roman" w:hAnsi="Times New Roman" w:cs="Times New Roman"/>
          <w:b/>
          <w:bCs/>
        </w:rPr>
        <w:t>выбирать </w:t>
      </w:r>
      <w:r w:rsidRPr="00B3362D">
        <w:rPr>
          <w:rFonts w:ascii="Times New Roman" w:hAnsi="Times New Roman" w:cs="Times New Roman"/>
        </w:rPr>
        <w:t xml:space="preserve">себе род занятий, участников совместной деятельности, обнаруживает способность к воплощению разнообразных замыслов; </w:t>
      </w:r>
    </w:p>
    <w:p w:rsidR="00B3362D" w:rsidRPr="00B3362D" w:rsidRDefault="00B3362D" w:rsidP="007C3E5B">
      <w:pPr>
        <w:spacing w:after="0" w:line="240" w:lineRule="auto"/>
        <w:ind w:firstLine="709"/>
        <w:jc w:val="both"/>
        <w:rPr>
          <w:rFonts w:ascii="Times New Roman" w:hAnsi="Times New Roman" w:cs="Times New Roman"/>
        </w:rPr>
      </w:pPr>
      <w:r w:rsidRPr="00B3362D">
        <w:rPr>
          <w:rFonts w:ascii="Times New Roman" w:hAnsi="Times New Roman" w:cs="Times New Roman"/>
        </w:rPr>
        <w:t>● </w:t>
      </w:r>
      <w:r w:rsidRPr="00B3362D">
        <w:rPr>
          <w:rFonts w:ascii="Times New Roman" w:hAnsi="Times New Roman" w:cs="Times New Roman"/>
          <w:b/>
          <w:bCs/>
        </w:rPr>
        <w:t>ребёнок уверен в своих силах, открыт внешнему миру, положительно относится к себе и к другим</w:t>
      </w:r>
      <w:r w:rsidRPr="00B3362D">
        <w:rPr>
          <w:rFonts w:ascii="Times New Roman" w:hAnsi="Times New Roman" w:cs="Times New Roman"/>
        </w:rPr>
        <w:t>, обладает </w:t>
      </w:r>
      <w:r w:rsidRPr="00B3362D">
        <w:rPr>
          <w:rFonts w:ascii="Times New Roman" w:hAnsi="Times New Roman" w:cs="Times New Roman"/>
          <w:b/>
          <w:bCs/>
        </w:rPr>
        <w:t>чувством собственного достоинства. </w:t>
      </w:r>
      <w:r w:rsidRPr="00B3362D">
        <w:rPr>
          <w:rFonts w:ascii="Times New Roman" w:hAnsi="Times New Roman" w:cs="Times New Roman"/>
        </w:rPr>
        <w:t>Активно </w:t>
      </w:r>
      <w:r w:rsidRPr="00B3362D">
        <w:rPr>
          <w:rFonts w:ascii="Times New Roman" w:hAnsi="Times New Roman" w:cs="Times New Roman"/>
          <w:b/>
          <w:bCs/>
        </w:rPr>
        <w:t>взаимодействует со сверстниками и взрослыми, </w:t>
      </w:r>
      <w:r w:rsidRPr="00B3362D">
        <w:rPr>
          <w:rFonts w:ascii="Times New Roman" w:hAnsi="Times New Roman" w:cs="Times New Roman"/>
        </w:rPr>
        <w:t xml:space="preserve">участвует в совместных играх. Способен договариваться, учитывать интересы и чувства других, сопереживать неудачам и радоваться успехам других, стараться разрешать конфликты; </w:t>
      </w:r>
    </w:p>
    <w:p w:rsidR="00B3362D" w:rsidRPr="00B3362D" w:rsidRDefault="00B3362D" w:rsidP="007C3E5B">
      <w:pPr>
        <w:spacing w:after="0" w:line="240" w:lineRule="auto"/>
        <w:ind w:firstLine="709"/>
        <w:jc w:val="both"/>
        <w:rPr>
          <w:rFonts w:ascii="Times New Roman" w:hAnsi="Times New Roman" w:cs="Times New Roman"/>
        </w:rPr>
      </w:pPr>
      <w:r w:rsidRPr="00B3362D">
        <w:rPr>
          <w:rFonts w:ascii="Times New Roman" w:hAnsi="Times New Roman" w:cs="Times New Roman"/>
        </w:rPr>
        <w:t>● ребёнок обладает развитым </w:t>
      </w:r>
      <w:r w:rsidRPr="00B3362D">
        <w:rPr>
          <w:rFonts w:ascii="Times New Roman" w:hAnsi="Times New Roman" w:cs="Times New Roman"/>
          <w:b/>
          <w:bCs/>
        </w:rPr>
        <w:t>воображением, </w:t>
      </w:r>
      <w:r w:rsidRPr="00B3362D">
        <w:rPr>
          <w:rFonts w:ascii="Times New Roman" w:hAnsi="Times New Roman" w:cs="Times New Roman"/>
        </w:rPr>
        <w:t>которое реализуется в разных видах деятельности. Способность ребёнка к </w:t>
      </w:r>
      <w:r w:rsidRPr="00B3362D">
        <w:rPr>
          <w:rFonts w:ascii="Times New Roman" w:hAnsi="Times New Roman" w:cs="Times New Roman"/>
          <w:b/>
          <w:bCs/>
        </w:rPr>
        <w:t>фантазии, воображению, творчеству </w:t>
      </w:r>
      <w:r w:rsidRPr="00B3362D">
        <w:rPr>
          <w:rFonts w:ascii="Times New Roman" w:hAnsi="Times New Roman" w:cs="Times New Roman"/>
        </w:rPr>
        <w:t>интенсивно развивается и проявляется в </w:t>
      </w:r>
      <w:r w:rsidRPr="00B3362D">
        <w:rPr>
          <w:rFonts w:ascii="Times New Roman" w:hAnsi="Times New Roman" w:cs="Times New Roman"/>
          <w:b/>
          <w:bCs/>
        </w:rPr>
        <w:t>игре</w:t>
      </w:r>
      <w:r w:rsidRPr="00B3362D">
        <w:rPr>
          <w:rFonts w:ascii="Times New Roman" w:hAnsi="Times New Roman" w:cs="Times New Roman"/>
        </w:rPr>
        <w:t>. Ребёнок владеет разными формами и видами игры. Умеет </w:t>
      </w:r>
      <w:r w:rsidRPr="00B3362D">
        <w:rPr>
          <w:rFonts w:ascii="Times New Roman" w:hAnsi="Times New Roman" w:cs="Times New Roman"/>
          <w:b/>
          <w:bCs/>
        </w:rPr>
        <w:t>подчиняться разным правилам и социальным нормам</w:t>
      </w:r>
      <w:r w:rsidRPr="00B3362D">
        <w:rPr>
          <w:rFonts w:ascii="Times New Roman" w:hAnsi="Times New Roman" w:cs="Times New Roman"/>
        </w:rPr>
        <w:t xml:space="preserve">, различать условную и реальную ситуации, в том числе игровую и учебную; </w:t>
      </w:r>
    </w:p>
    <w:p w:rsidR="00B3362D" w:rsidRPr="00B3362D" w:rsidRDefault="00B3362D" w:rsidP="007C3E5B">
      <w:pPr>
        <w:spacing w:after="0" w:line="240" w:lineRule="auto"/>
        <w:ind w:firstLine="709"/>
        <w:jc w:val="both"/>
        <w:rPr>
          <w:rFonts w:ascii="Times New Roman" w:hAnsi="Times New Roman" w:cs="Times New Roman"/>
        </w:rPr>
      </w:pPr>
      <w:r w:rsidRPr="00B3362D">
        <w:rPr>
          <w:rFonts w:ascii="Times New Roman" w:hAnsi="Times New Roman" w:cs="Times New Roman"/>
        </w:rPr>
        <w:t>● </w:t>
      </w:r>
      <w:r w:rsidRPr="00B3362D">
        <w:rPr>
          <w:rFonts w:ascii="Times New Roman" w:hAnsi="Times New Roman" w:cs="Times New Roman"/>
          <w:b/>
          <w:bCs/>
        </w:rPr>
        <w:t>творческие способности </w:t>
      </w:r>
      <w:r w:rsidRPr="00B3362D">
        <w:rPr>
          <w:rFonts w:ascii="Times New Roman" w:hAnsi="Times New Roman" w:cs="Times New Roman"/>
        </w:rPr>
        <w:t xml:space="preserve">ребёнка также проявляются в рисовании, придумывании сказок, танцах, пении и т.п. Ребёнок может фантазировать вслух, играть звуками и словами. Хорошо понимает устную речь и может выражать свои мысли и желания; </w:t>
      </w:r>
    </w:p>
    <w:p w:rsidR="00B3362D" w:rsidRPr="00B3362D" w:rsidRDefault="00B3362D" w:rsidP="007C3E5B">
      <w:pPr>
        <w:spacing w:after="0" w:line="240" w:lineRule="auto"/>
        <w:ind w:firstLine="709"/>
        <w:jc w:val="both"/>
        <w:rPr>
          <w:rFonts w:ascii="Times New Roman" w:hAnsi="Times New Roman" w:cs="Times New Roman"/>
        </w:rPr>
      </w:pPr>
      <w:r w:rsidRPr="00B3362D">
        <w:rPr>
          <w:rFonts w:ascii="Times New Roman" w:hAnsi="Times New Roman" w:cs="Times New Roman"/>
        </w:rPr>
        <w:t xml:space="preserve">● у ребёнка развита крупная и мелкая моторика. Он может контролировать свои движения и управлять ими, обладает развитой потребностью бегать, прыгать, мастерить поделки из различных материалов и т.п.; </w:t>
      </w:r>
    </w:p>
    <w:p w:rsidR="00B3362D" w:rsidRPr="00B3362D" w:rsidRDefault="00B3362D" w:rsidP="007C3E5B">
      <w:pPr>
        <w:spacing w:after="0" w:line="240" w:lineRule="auto"/>
        <w:ind w:firstLine="709"/>
        <w:jc w:val="both"/>
        <w:rPr>
          <w:rFonts w:ascii="Times New Roman" w:hAnsi="Times New Roman" w:cs="Times New Roman"/>
        </w:rPr>
      </w:pPr>
      <w:r w:rsidRPr="00B3362D">
        <w:rPr>
          <w:rFonts w:ascii="Times New Roman" w:hAnsi="Times New Roman" w:cs="Times New Roman"/>
        </w:rPr>
        <w:t xml:space="preserve">● ребёнок способен к волевым усилиям в разных видах деятельности, преодолевать сиюминутные побуждения, доводить до конца начатое дело. </w:t>
      </w:r>
    </w:p>
    <w:p w:rsidR="00B3362D" w:rsidRPr="00B3362D" w:rsidRDefault="00B3362D" w:rsidP="007C3E5B">
      <w:pPr>
        <w:spacing w:after="0" w:line="240" w:lineRule="auto"/>
        <w:ind w:firstLine="709"/>
        <w:jc w:val="both"/>
        <w:rPr>
          <w:rFonts w:ascii="Times New Roman" w:hAnsi="Times New Roman" w:cs="Times New Roman"/>
        </w:rPr>
      </w:pPr>
      <w:r w:rsidRPr="00B3362D">
        <w:rPr>
          <w:rFonts w:ascii="Times New Roman" w:hAnsi="Times New Roman" w:cs="Times New Roman"/>
        </w:rPr>
        <w:t xml:space="preserve">Ребёнок может следовать социальным нормам поведения и правилам в разных видах деятельности, во взаимоотношениях со взрослыми и сверстниками, правилам безопасного поведения и личной гигиены; </w:t>
      </w:r>
    </w:p>
    <w:p w:rsidR="00B3362D" w:rsidRPr="00B3362D" w:rsidRDefault="00B3362D" w:rsidP="007C3E5B">
      <w:pPr>
        <w:spacing w:after="0" w:line="240" w:lineRule="auto"/>
        <w:ind w:firstLine="709"/>
        <w:jc w:val="both"/>
        <w:rPr>
          <w:rFonts w:ascii="Times New Roman" w:hAnsi="Times New Roman" w:cs="Times New Roman"/>
          <w:b/>
          <w:bCs/>
        </w:rPr>
      </w:pPr>
      <w:r w:rsidRPr="00B3362D">
        <w:rPr>
          <w:rFonts w:ascii="Times New Roman" w:hAnsi="Times New Roman" w:cs="Times New Roman"/>
        </w:rPr>
        <w:t>● ребёнок проявляет </w:t>
      </w:r>
      <w:r w:rsidRPr="00B3362D">
        <w:rPr>
          <w:rFonts w:ascii="Times New Roman" w:hAnsi="Times New Roman" w:cs="Times New Roman"/>
          <w:b/>
          <w:bCs/>
        </w:rPr>
        <w:t>любознательность, </w:t>
      </w:r>
      <w:r w:rsidRPr="00B3362D">
        <w:rPr>
          <w:rFonts w:ascii="Times New Roman" w:hAnsi="Times New Roman" w:cs="Times New Roman"/>
        </w:rPr>
        <w:t>задаёт вопросы, касающиеся близких и далёких предметов и явлений, интересуется причинно-следственными связями (как? почему? зачем?), пытается самостоятельно придумывать объяснения явлениям природы и поступкам людей. Склонен </w:t>
      </w:r>
      <w:r w:rsidRPr="00B3362D">
        <w:rPr>
          <w:rFonts w:ascii="Times New Roman" w:hAnsi="Times New Roman" w:cs="Times New Roman"/>
          <w:b/>
          <w:bCs/>
        </w:rPr>
        <w:t>наблюдать, экспериментировать</w:t>
      </w:r>
      <w:r w:rsidRPr="00B3362D">
        <w:rPr>
          <w:rFonts w:ascii="Times New Roman" w:hAnsi="Times New Roman" w:cs="Times New Roman"/>
        </w:rPr>
        <w:t xml:space="preserve">. Обладает начальными знаниями о себе, о предметном, природном, социальном и культурном мире, в котором он живёт. Знаком с книжной культурой, с детской литературой, обладает элементарными представлениями из области живой природы, естествознания, математики, истории и т.п., у ребёнка складываются предпосылки грамотности. Ребёнок </w:t>
      </w:r>
      <w:r w:rsidRPr="00B3362D">
        <w:rPr>
          <w:rFonts w:ascii="Times New Roman" w:hAnsi="Times New Roman" w:cs="Times New Roman"/>
          <w:b/>
          <w:bCs/>
        </w:rPr>
        <w:t>способен к принятию собственных решений</w:t>
      </w:r>
      <w:r w:rsidRPr="00B3362D">
        <w:rPr>
          <w:rFonts w:ascii="Times New Roman" w:hAnsi="Times New Roman" w:cs="Times New Roman"/>
        </w:rPr>
        <w:t xml:space="preserve">, опираясь на свои знания и умения в различных сферах действительности. </w:t>
      </w:r>
    </w:p>
    <w:p w:rsidR="00B3362D" w:rsidRPr="00B3362D" w:rsidRDefault="00B3362D" w:rsidP="007C3E5B">
      <w:pPr>
        <w:spacing w:after="0" w:line="240" w:lineRule="auto"/>
        <w:ind w:right="140" w:firstLine="709"/>
        <w:jc w:val="center"/>
        <w:rPr>
          <w:rFonts w:ascii="Times New Roman" w:hAnsi="Times New Roman" w:cs="Times New Roman"/>
          <w:b/>
          <w:color w:val="00000A"/>
        </w:rPr>
      </w:pPr>
      <w:r w:rsidRPr="00B3362D">
        <w:rPr>
          <w:rFonts w:ascii="Times New Roman" w:hAnsi="Times New Roman" w:cs="Times New Roman"/>
          <w:b/>
          <w:bCs/>
        </w:rPr>
        <w:t>Образ (м</w:t>
      </w:r>
      <w:r w:rsidRPr="00B3362D">
        <w:rPr>
          <w:rFonts w:ascii="Times New Roman" w:hAnsi="Times New Roman" w:cs="Times New Roman"/>
          <w:b/>
        </w:rPr>
        <w:t xml:space="preserve">одель) </w:t>
      </w:r>
      <w:r w:rsidRPr="00B3362D">
        <w:rPr>
          <w:rFonts w:ascii="Times New Roman" w:hAnsi="Times New Roman" w:cs="Times New Roman"/>
          <w:b/>
          <w:bCs/>
        </w:rPr>
        <w:t>педагога ДОУ</w:t>
      </w:r>
    </w:p>
    <w:p w:rsidR="00B3362D" w:rsidRPr="00B3362D" w:rsidRDefault="00B3362D" w:rsidP="007C3E5B">
      <w:pPr>
        <w:pStyle w:val="Default"/>
        <w:spacing w:line="240" w:lineRule="auto"/>
        <w:jc w:val="both"/>
        <w:rPr>
          <w:color w:val="00000A"/>
        </w:rPr>
      </w:pPr>
      <w:r w:rsidRPr="00B3362D">
        <w:rPr>
          <w:b/>
          <w:color w:val="00000A"/>
        </w:rPr>
        <w:t>*профессиональная компетентность:</w:t>
      </w:r>
    </w:p>
    <w:p w:rsidR="00B3362D" w:rsidRPr="00B3362D" w:rsidRDefault="00B3362D" w:rsidP="007C3E5B">
      <w:pPr>
        <w:pStyle w:val="Default"/>
        <w:spacing w:line="240" w:lineRule="auto"/>
        <w:jc w:val="both"/>
        <w:rPr>
          <w:color w:val="00000A"/>
        </w:rPr>
      </w:pPr>
      <w:r w:rsidRPr="00B3362D">
        <w:rPr>
          <w:color w:val="00000A"/>
        </w:rPr>
        <w:t>- способность к профессиональному росту, саморазвитию, мотивации достижения,</w:t>
      </w:r>
    </w:p>
    <w:p w:rsidR="00B3362D" w:rsidRPr="00B3362D" w:rsidRDefault="00B3362D" w:rsidP="007C3E5B">
      <w:pPr>
        <w:pStyle w:val="Default"/>
        <w:spacing w:line="240" w:lineRule="auto"/>
        <w:jc w:val="both"/>
        <w:rPr>
          <w:color w:val="00000A"/>
        </w:rPr>
      </w:pPr>
      <w:r w:rsidRPr="00B3362D">
        <w:rPr>
          <w:color w:val="00000A"/>
        </w:rPr>
        <w:t>- владение ИКТ,</w:t>
      </w:r>
    </w:p>
    <w:p w:rsidR="00B3362D" w:rsidRPr="00B3362D" w:rsidRDefault="00B3362D" w:rsidP="007C3E5B">
      <w:pPr>
        <w:pStyle w:val="Default"/>
        <w:spacing w:line="240" w:lineRule="auto"/>
        <w:jc w:val="both"/>
        <w:rPr>
          <w:color w:val="00000A"/>
        </w:rPr>
      </w:pPr>
      <w:r w:rsidRPr="00B3362D">
        <w:rPr>
          <w:color w:val="00000A"/>
        </w:rPr>
        <w:t>- информационная компетентность,</w:t>
      </w:r>
    </w:p>
    <w:p w:rsidR="00B3362D" w:rsidRPr="00B3362D" w:rsidRDefault="00B3362D" w:rsidP="007C3E5B">
      <w:pPr>
        <w:pStyle w:val="Default"/>
        <w:spacing w:line="240" w:lineRule="auto"/>
        <w:jc w:val="both"/>
        <w:rPr>
          <w:color w:val="00000A"/>
        </w:rPr>
      </w:pPr>
      <w:r w:rsidRPr="00B3362D">
        <w:rPr>
          <w:color w:val="00000A"/>
        </w:rPr>
        <w:t>- владение современными средствами развития  детей,</w:t>
      </w:r>
    </w:p>
    <w:p w:rsidR="00B3362D" w:rsidRPr="00B3362D" w:rsidRDefault="00B3362D" w:rsidP="007C3E5B">
      <w:pPr>
        <w:pStyle w:val="Default"/>
        <w:spacing w:line="240" w:lineRule="auto"/>
        <w:jc w:val="both"/>
        <w:rPr>
          <w:b/>
          <w:color w:val="00000A"/>
        </w:rPr>
      </w:pPr>
      <w:r w:rsidRPr="00B3362D">
        <w:rPr>
          <w:color w:val="00000A"/>
        </w:rPr>
        <w:t>- восприимчивость к инновациям.</w:t>
      </w:r>
    </w:p>
    <w:p w:rsidR="00B3362D" w:rsidRPr="00B3362D" w:rsidRDefault="00B3362D" w:rsidP="007C3E5B">
      <w:pPr>
        <w:pStyle w:val="Default"/>
        <w:spacing w:line="240" w:lineRule="auto"/>
        <w:jc w:val="both"/>
        <w:rPr>
          <w:color w:val="00000A"/>
        </w:rPr>
      </w:pPr>
      <w:r w:rsidRPr="00B3362D">
        <w:rPr>
          <w:b/>
          <w:color w:val="00000A"/>
        </w:rPr>
        <w:t>*личностная компетентность:</w:t>
      </w:r>
    </w:p>
    <w:p w:rsidR="00B3362D" w:rsidRPr="00B3362D" w:rsidRDefault="00B3362D" w:rsidP="007C3E5B">
      <w:pPr>
        <w:pStyle w:val="Default"/>
        <w:spacing w:line="240" w:lineRule="auto"/>
        <w:jc w:val="both"/>
        <w:rPr>
          <w:color w:val="00000A"/>
        </w:rPr>
      </w:pPr>
      <w:r w:rsidRPr="00B3362D">
        <w:rPr>
          <w:color w:val="00000A"/>
        </w:rPr>
        <w:t>- толерантность,</w:t>
      </w:r>
    </w:p>
    <w:p w:rsidR="00B3362D" w:rsidRPr="00B3362D" w:rsidRDefault="00B3362D" w:rsidP="007C3E5B">
      <w:pPr>
        <w:pStyle w:val="Default"/>
        <w:spacing w:line="240" w:lineRule="auto"/>
        <w:jc w:val="both"/>
        <w:rPr>
          <w:color w:val="00000A"/>
        </w:rPr>
      </w:pPr>
      <w:r w:rsidRPr="00B3362D">
        <w:rPr>
          <w:color w:val="00000A"/>
        </w:rPr>
        <w:t>- любовь к детям,</w:t>
      </w:r>
    </w:p>
    <w:p w:rsidR="00B3362D" w:rsidRPr="00B3362D" w:rsidRDefault="00B3362D" w:rsidP="007C3E5B">
      <w:pPr>
        <w:pStyle w:val="Default"/>
        <w:spacing w:line="240" w:lineRule="auto"/>
        <w:jc w:val="both"/>
        <w:rPr>
          <w:color w:val="00000A"/>
        </w:rPr>
      </w:pPr>
      <w:r w:rsidRPr="00B3362D">
        <w:rPr>
          <w:color w:val="00000A"/>
        </w:rPr>
        <w:t>- педагогическая одаренность,</w:t>
      </w:r>
    </w:p>
    <w:p w:rsidR="00B3362D" w:rsidRPr="00B3362D" w:rsidRDefault="00B3362D" w:rsidP="007C3E5B">
      <w:pPr>
        <w:pStyle w:val="Default"/>
        <w:spacing w:line="240" w:lineRule="auto"/>
        <w:jc w:val="both"/>
        <w:rPr>
          <w:color w:val="00000A"/>
        </w:rPr>
      </w:pPr>
      <w:r w:rsidRPr="00B3362D">
        <w:rPr>
          <w:color w:val="00000A"/>
        </w:rPr>
        <w:t>- трудолюбие,</w:t>
      </w:r>
    </w:p>
    <w:p w:rsidR="00B3362D" w:rsidRPr="00B3362D" w:rsidRDefault="00B3362D" w:rsidP="007C3E5B">
      <w:pPr>
        <w:pStyle w:val="Default"/>
        <w:spacing w:line="240" w:lineRule="auto"/>
        <w:jc w:val="both"/>
        <w:rPr>
          <w:b/>
          <w:color w:val="00000A"/>
        </w:rPr>
      </w:pPr>
      <w:r w:rsidRPr="00B3362D">
        <w:rPr>
          <w:color w:val="00000A"/>
        </w:rPr>
        <w:t>- креативность.</w:t>
      </w:r>
    </w:p>
    <w:p w:rsidR="00B3362D" w:rsidRPr="00B3362D" w:rsidRDefault="00B3362D" w:rsidP="007C3E5B">
      <w:pPr>
        <w:pStyle w:val="Default"/>
        <w:spacing w:line="240" w:lineRule="auto"/>
        <w:jc w:val="both"/>
        <w:rPr>
          <w:color w:val="00000A"/>
        </w:rPr>
      </w:pPr>
      <w:r w:rsidRPr="00B3362D">
        <w:rPr>
          <w:b/>
          <w:color w:val="00000A"/>
        </w:rPr>
        <w:t>*социокультурная компетентность:</w:t>
      </w:r>
    </w:p>
    <w:p w:rsidR="00B3362D" w:rsidRPr="00B3362D" w:rsidRDefault="00B3362D" w:rsidP="007C3E5B">
      <w:pPr>
        <w:pStyle w:val="Default"/>
        <w:spacing w:line="240" w:lineRule="auto"/>
        <w:jc w:val="both"/>
        <w:rPr>
          <w:color w:val="00000A"/>
        </w:rPr>
      </w:pPr>
      <w:r w:rsidRPr="00B3362D">
        <w:rPr>
          <w:color w:val="00000A"/>
        </w:rPr>
        <w:t>- гражданственность,</w:t>
      </w:r>
    </w:p>
    <w:p w:rsidR="00B3362D" w:rsidRPr="00B3362D" w:rsidRDefault="00B3362D" w:rsidP="007C3E5B">
      <w:pPr>
        <w:pStyle w:val="Default"/>
        <w:spacing w:line="240" w:lineRule="auto"/>
        <w:jc w:val="both"/>
        <w:rPr>
          <w:color w:val="00000A"/>
        </w:rPr>
      </w:pPr>
      <w:r w:rsidRPr="00B3362D">
        <w:rPr>
          <w:color w:val="00000A"/>
        </w:rPr>
        <w:t>- наличие партнерского стиля взаимоотношений,</w:t>
      </w:r>
    </w:p>
    <w:p w:rsidR="00B3362D" w:rsidRPr="00B3362D" w:rsidRDefault="00B3362D" w:rsidP="007C3E5B">
      <w:pPr>
        <w:pStyle w:val="Default"/>
        <w:spacing w:line="240" w:lineRule="auto"/>
        <w:jc w:val="both"/>
      </w:pPr>
      <w:r w:rsidRPr="00B3362D">
        <w:rPr>
          <w:color w:val="00000A"/>
        </w:rPr>
        <w:t>- эмоциональная саморегуляция, самоконтроль.</w:t>
      </w:r>
    </w:p>
    <w:p w:rsidR="00B3362D" w:rsidRPr="00B3362D" w:rsidRDefault="00B3362D" w:rsidP="007C3E5B">
      <w:pPr>
        <w:spacing w:after="0" w:line="240" w:lineRule="auto"/>
        <w:ind w:right="140"/>
        <w:jc w:val="both"/>
        <w:rPr>
          <w:rFonts w:ascii="Times New Roman" w:hAnsi="Times New Roman" w:cs="Times New Roman"/>
          <w:b/>
        </w:rPr>
      </w:pPr>
    </w:p>
    <w:p w:rsidR="00B3362D" w:rsidRPr="00B3362D" w:rsidRDefault="00B3362D" w:rsidP="007C3E5B">
      <w:pPr>
        <w:spacing w:after="0" w:line="240" w:lineRule="auto"/>
        <w:ind w:right="140"/>
        <w:jc w:val="center"/>
        <w:rPr>
          <w:rFonts w:ascii="Times New Roman" w:hAnsi="Times New Roman" w:cs="Times New Roman"/>
          <w:bCs/>
          <w:spacing w:val="-3"/>
          <w:sz w:val="28"/>
          <w:szCs w:val="28"/>
        </w:rPr>
      </w:pPr>
      <w:r w:rsidRPr="00B3362D">
        <w:rPr>
          <w:rFonts w:ascii="Times New Roman" w:hAnsi="Times New Roman" w:cs="Times New Roman"/>
          <w:b/>
          <w:sz w:val="28"/>
          <w:szCs w:val="28"/>
        </w:rPr>
        <w:t>Модель будущего дошкольного образовательного учреждения                                                     (как желаемый результат)</w:t>
      </w:r>
    </w:p>
    <w:p w:rsidR="00B3362D" w:rsidRPr="00B3362D" w:rsidRDefault="00B3362D" w:rsidP="007C3E5B">
      <w:pPr>
        <w:spacing w:after="0" w:line="240" w:lineRule="auto"/>
        <w:ind w:firstLine="540"/>
        <w:jc w:val="both"/>
        <w:rPr>
          <w:rFonts w:ascii="Times New Roman" w:hAnsi="Times New Roman" w:cs="Times New Roman"/>
          <w:b/>
        </w:rPr>
      </w:pPr>
      <w:r w:rsidRPr="00B3362D">
        <w:rPr>
          <w:rFonts w:ascii="Times New Roman" w:hAnsi="Times New Roman" w:cs="Times New Roman"/>
          <w:bCs/>
          <w:spacing w:val="-3"/>
          <w:sz w:val="28"/>
          <w:szCs w:val="28"/>
        </w:rPr>
        <w:t xml:space="preserve"> </w:t>
      </w:r>
      <w:r w:rsidRPr="00B3362D">
        <w:rPr>
          <w:rFonts w:ascii="Times New Roman" w:hAnsi="Times New Roman" w:cs="Times New Roman"/>
          <w:bCs/>
          <w:spacing w:val="-3"/>
        </w:rPr>
        <w:t>М</w:t>
      </w:r>
      <w:r w:rsidRPr="00B3362D">
        <w:rPr>
          <w:rFonts w:ascii="Times New Roman" w:hAnsi="Times New Roman" w:cs="Times New Roman"/>
        </w:rPr>
        <w:t xml:space="preserve">одель нового модернизированного дошкольного образовательного учреждения должна представлять собой детский сад,  имеющий опыт работы по воспитанию и развитию детей, коррекции нарушений, развитию физических и психических функций организма, воспитанию детей с 1 года  до 7 лет, их социализации и самореализации. </w:t>
      </w:r>
    </w:p>
    <w:p w:rsidR="00B3362D" w:rsidRPr="00B3362D" w:rsidRDefault="00B3362D" w:rsidP="007C3E5B">
      <w:pPr>
        <w:spacing w:after="0" w:line="240" w:lineRule="auto"/>
        <w:ind w:firstLine="540"/>
        <w:jc w:val="both"/>
        <w:rPr>
          <w:rFonts w:ascii="Times New Roman" w:hAnsi="Times New Roman" w:cs="Times New Roman"/>
        </w:rPr>
      </w:pPr>
      <w:r w:rsidRPr="00B3362D">
        <w:rPr>
          <w:rFonts w:ascii="Times New Roman" w:hAnsi="Times New Roman" w:cs="Times New Roman"/>
          <w:b/>
        </w:rPr>
        <w:t>Перспектива новой модели учреждения предполагает:</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*эффективную реализацию основной образовательной программы,  обеспечивающую условия для развития способностей ребенка, приобщение его к основам здорового образа жизни, формирование базовых качеств социально ориентированной личности, обогащенное физическое, познавательное, социально-коммуникативное, художественно-эстетическое и речевое развитие;</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*обеспечение преемственности дошкольного образования и начальной ступени школьного образования, интеграции всех служб детского сада в вопросах развития детей;</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*личностно-ориентированную систему образования и коррекционной помощи, характеризующуюся мобильностью, гибкостью, вариативностью, индивидуализированностью подходов;</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*расширение участия коллектива, родителей  и представителей социума в выработке, принятии и реализации правовых и управленческих решений относительно деятельности учреждения;</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*обновление нормативно-правовой, финансово-экономической, материально-технической и кадровой базы для обеспечения широкого развития новых  тенденций в дошкольном  образовании;</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*четкое распределение и согласование компетенций и полномочий, функций и ответственности всех субъектов образовательного процесса;</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*усиление роли комплексного психолого-медико-педагогического сопровождения всех субъектов образовательного процесса;</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 xml:space="preserve">*принципиально новую предметно-развивающую среду, в которой бы сами предметы, материалы, игрушки и пособия содержали бы элементы «обучения и развития» - возможность самостоятельного поведения; </w:t>
      </w:r>
    </w:p>
    <w:p w:rsidR="00B3362D" w:rsidRPr="00B3362D" w:rsidRDefault="00B3362D" w:rsidP="007C3E5B">
      <w:pPr>
        <w:spacing w:after="0" w:line="240" w:lineRule="auto"/>
        <w:jc w:val="both"/>
        <w:rPr>
          <w:rFonts w:ascii="Times New Roman" w:hAnsi="Times New Roman" w:cs="Times New Roman"/>
          <w:color w:val="00000A"/>
        </w:rPr>
      </w:pPr>
      <w:r w:rsidRPr="00B3362D">
        <w:rPr>
          <w:rFonts w:ascii="Times New Roman" w:hAnsi="Times New Roman" w:cs="Times New Roman"/>
        </w:rPr>
        <w:t xml:space="preserve">*высокую конкурентоспособность образовательного учреждения путем включения в педагогический, коррекционный и лечебный  процесс современных технологий; </w:t>
      </w:r>
    </w:p>
    <w:p w:rsidR="00B3362D" w:rsidRPr="00B3362D" w:rsidRDefault="00B3362D" w:rsidP="007C3E5B">
      <w:pPr>
        <w:pStyle w:val="Default"/>
        <w:spacing w:line="240" w:lineRule="auto"/>
        <w:jc w:val="both"/>
        <w:rPr>
          <w:color w:val="00000A"/>
        </w:rPr>
      </w:pPr>
      <w:r w:rsidRPr="00B3362D">
        <w:rPr>
          <w:color w:val="00000A"/>
        </w:rPr>
        <w:t>*достижение нового качества как результат внедрения информационно-коммуникационных технологий в образовательный процесс;</w:t>
      </w:r>
    </w:p>
    <w:p w:rsidR="00B3362D" w:rsidRPr="00B3362D" w:rsidRDefault="00B3362D" w:rsidP="007C3E5B">
      <w:pPr>
        <w:pStyle w:val="Default"/>
        <w:spacing w:line="240" w:lineRule="auto"/>
        <w:jc w:val="both"/>
      </w:pPr>
      <w:r w:rsidRPr="00B3362D">
        <w:rPr>
          <w:color w:val="00000A"/>
        </w:rPr>
        <w:t>*разработка мониторинга реализации программы развития.</w:t>
      </w:r>
    </w:p>
    <w:p w:rsidR="00B3362D" w:rsidRPr="00B3362D" w:rsidRDefault="00B3362D" w:rsidP="007C3E5B">
      <w:pPr>
        <w:spacing w:after="0" w:line="240" w:lineRule="auto"/>
        <w:ind w:right="140"/>
        <w:jc w:val="both"/>
        <w:rPr>
          <w:rFonts w:ascii="Times New Roman" w:hAnsi="Times New Roman" w:cs="Times New Roman"/>
        </w:rPr>
      </w:pPr>
    </w:p>
    <w:p w:rsidR="00B3362D" w:rsidRPr="00B3362D" w:rsidRDefault="00B3362D" w:rsidP="007C3E5B">
      <w:pPr>
        <w:spacing w:after="0" w:line="240" w:lineRule="auto"/>
        <w:ind w:left="1789" w:right="-27" w:hanging="720"/>
        <w:rPr>
          <w:rFonts w:ascii="Times New Roman" w:hAnsi="Times New Roman" w:cs="Times New Roman"/>
          <w:b/>
          <w:bCs/>
          <w:iCs/>
          <w:sz w:val="28"/>
          <w:szCs w:val="28"/>
        </w:rPr>
      </w:pPr>
      <w:r w:rsidRPr="00B3362D">
        <w:rPr>
          <w:rFonts w:ascii="Times New Roman" w:hAnsi="Times New Roman" w:cs="Times New Roman"/>
          <w:b/>
          <w:bCs/>
          <w:iCs/>
          <w:sz w:val="28"/>
          <w:szCs w:val="28"/>
        </w:rPr>
        <w:t xml:space="preserve">                             Миссия МАДОУ</w:t>
      </w:r>
    </w:p>
    <w:p w:rsidR="00B3362D" w:rsidRPr="00B3362D" w:rsidRDefault="00B3362D" w:rsidP="007C3E5B">
      <w:pPr>
        <w:spacing w:before="100" w:after="0" w:line="240" w:lineRule="auto"/>
        <w:ind w:right="-27" w:firstLine="709"/>
        <w:jc w:val="both"/>
        <w:rPr>
          <w:rFonts w:ascii="Times New Roman" w:hAnsi="Times New Roman" w:cs="Times New Roman"/>
          <w:b/>
          <w:bCs/>
        </w:rPr>
      </w:pPr>
      <w:r w:rsidRPr="00B3362D">
        <w:rPr>
          <w:rFonts w:ascii="Times New Roman" w:hAnsi="Times New Roman" w:cs="Times New Roman"/>
          <w:b/>
          <w:bCs/>
          <w:iCs/>
        </w:rPr>
        <w:t>Миссия ДОУ</w:t>
      </w:r>
      <w:r w:rsidRPr="00B3362D">
        <w:rPr>
          <w:rFonts w:ascii="Times New Roman" w:hAnsi="Times New Roman" w:cs="Times New Roman"/>
        </w:rPr>
        <w:t xml:space="preserve"> образовательное учреждение как открытое информационное образовательное пространство, в котором созданы условия для личностного роста всех субъектов образовательного процесса; совершенствование  условий для полноценного проживания ребенка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ребенка к жизни в современном обществе, учёт этнокультурной ситуации развития детей.</w:t>
      </w:r>
    </w:p>
    <w:p w:rsidR="00B3362D" w:rsidRPr="00B3362D" w:rsidRDefault="00B3362D" w:rsidP="007C3E5B">
      <w:pPr>
        <w:spacing w:after="0" w:line="240" w:lineRule="auto"/>
        <w:ind w:left="1789" w:right="-2" w:hanging="720"/>
        <w:jc w:val="center"/>
        <w:rPr>
          <w:rFonts w:ascii="Times New Roman" w:hAnsi="Times New Roman" w:cs="Times New Roman"/>
          <w:b/>
          <w:bCs/>
          <w:sz w:val="28"/>
          <w:szCs w:val="28"/>
        </w:rPr>
      </w:pPr>
      <w:r w:rsidRPr="00B3362D">
        <w:rPr>
          <w:rFonts w:ascii="Times New Roman" w:hAnsi="Times New Roman" w:cs="Times New Roman"/>
          <w:b/>
          <w:bCs/>
          <w:sz w:val="28"/>
          <w:szCs w:val="28"/>
        </w:rPr>
        <w:t>Цели и задачи Программы</w:t>
      </w:r>
    </w:p>
    <w:p w:rsidR="00B3362D" w:rsidRPr="00B3362D" w:rsidRDefault="00B3362D" w:rsidP="007C3E5B">
      <w:pPr>
        <w:spacing w:before="100" w:after="0" w:line="240" w:lineRule="auto"/>
        <w:ind w:firstLine="708"/>
        <w:jc w:val="both"/>
        <w:rPr>
          <w:rFonts w:ascii="Times New Roman" w:hAnsi="Times New Roman" w:cs="Times New Roman"/>
        </w:rPr>
      </w:pPr>
      <w:r w:rsidRPr="00B3362D">
        <w:rPr>
          <w:rFonts w:ascii="Times New Roman" w:hAnsi="Times New Roman" w:cs="Times New Roman"/>
          <w:b/>
          <w:bCs/>
        </w:rPr>
        <w:t>Цель:</w:t>
      </w:r>
      <w:r w:rsidRPr="00B3362D">
        <w:rPr>
          <w:rFonts w:ascii="Times New Roman" w:hAnsi="Times New Roman" w:cs="Times New Roman"/>
        </w:rPr>
        <w:t xml:space="preserve">   </w:t>
      </w:r>
    </w:p>
    <w:p w:rsidR="00B3362D" w:rsidRPr="00B3362D" w:rsidRDefault="00B3362D" w:rsidP="007C3E5B">
      <w:pPr>
        <w:pStyle w:val="1b"/>
        <w:spacing w:line="240" w:lineRule="auto"/>
        <w:ind w:firstLine="708"/>
        <w:jc w:val="both"/>
        <w:rPr>
          <w:rFonts w:ascii="Times New Roman" w:hAnsi="Times New Roman" w:cs="Times New Roman"/>
          <w:sz w:val="24"/>
          <w:szCs w:val="24"/>
        </w:rPr>
      </w:pPr>
      <w:r w:rsidRPr="00B3362D">
        <w:rPr>
          <w:rFonts w:ascii="Times New Roman" w:hAnsi="Times New Roman" w:cs="Times New Roman"/>
          <w:sz w:val="24"/>
          <w:szCs w:val="24"/>
        </w:rPr>
        <w:t>Выполнение муниципального задания на оказание услуг.</w:t>
      </w:r>
    </w:p>
    <w:p w:rsidR="00B3362D" w:rsidRPr="00B3362D" w:rsidRDefault="00B3362D" w:rsidP="007C3E5B">
      <w:pPr>
        <w:pStyle w:val="1b"/>
        <w:spacing w:line="240" w:lineRule="auto"/>
        <w:ind w:firstLine="708"/>
        <w:jc w:val="both"/>
        <w:rPr>
          <w:rFonts w:ascii="Times New Roman" w:hAnsi="Times New Roman" w:cs="Times New Roman"/>
          <w:sz w:val="24"/>
          <w:szCs w:val="24"/>
        </w:rPr>
      </w:pPr>
      <w:r w:rsidRPr="00B3362D">
        <w:rPr>
          <w:rFonts w:ascii="Times New Roman" w:hAnsi="Times New Roman" w:cs="Times New Roman"/>
          <w:sz w:val="24"/>
          <w:szCs w:val="24"/>
        </w:rPr>
        <w:t>Создание единой образовательной среды, обеспечивающей качество дошкольного образования.</w:t>
      </w:r>
    </w:p>
    <w:p w:rsidR="00B3362D" w:rsidRPr="00B3362D" w:rsidRDefault="00B3362D" w:rsidP="007C3E5B">
      <w:pPr>
        <w:pStyle w:val="1b"/>
        <w:spacing w:line="240" w:lineRule="auto"/>
        <w:ind w:firstLine="708"/>
        <w:jc w:val="both"/>
        <w:rPr>
          <w:rFonts w:ascii="Times New Roman" w:hAnsi="Times New Roman" w:cs="Times New Roman"/>
          <w:sz w:val="24"/>
          <w:szCs w:val="24"/>
        </w:rPr>
      </w:pPr>
      <w:r w:rsidRPr="00B3362D">
        <w:rPr>
          <w:rFonts w:ascii="Times New Roman" w:hAnsi="Times New Roman" w:cs="Times New Roman"/>
          <w:sz w:val="24"/>
          <w:szCs w:val="24"/>
        </w:rPr>
        <w:t>Создание интегративного образования, реализующего право каждого ребенка на качественное и доступное образование, обеспечивающее равные стартовые возможности для полноценного физического и психического развития детей, как основы их успешного обучения в школе.</w:t>
      </w:r>
    </w:p>
    <w:p w:rsidR="00B3362D" w:rsidRPr="00B3362D" w:rsidRDefault="00B3362D" w:rsidP="007C3E5B">
      <w:pPr>
        <w:pStyle w:val="1b"/>
        <w:spacing w:line="240" w:lineRule="auto"/>
        <w:ind w:firstLine="708"/>
        <w:jc w:val="both"/>
        <w:rPr>
          <w:rFonts w:ascii="Times New Roman" w:hAnsi="Times New Roman" w:cs="Times New Roman"/>
          <w:sz w:val="24"/>
          <w:szCs w:val="24"/>
        </w:rPr>
      </w:pPr>
      <w:r w:rsidRPr="00B3362D">
        <w:rPr>
          <w:rFonts w:ascii="Times New Roman" w:hAnsi="Times New Roman" w:cs="Times New Roman"/>
          <w:sz w:val="24"/>
          <w:szCs w:val="24"/>
        </w:rPr>
        <w:t>Обеспечение устойчивой финансово-хозяйственной деятельности.</w:t>
      </w:r>
    </w:p>
    <w:p w:rsidR="00B3362D" w:rsidRPr="00B3362D" w:rsidRDefault="00B3362D" w:rsidP="007C3E5B">
      <w:pPr>
        <w:pStyle w:val="1b"/>
        <w:spacing w:line="240" w:lineRule="auto"/>
        <w:ind w:firstLine="708"/>
        <w:jc w:val="both"/>
        <w:rPr>
          <w:rFonts w:ascii="Times New Roman" w:hAnsi="Times New Roman" w:cs="Times New Roman"/>
          <w:sz w:val="24"/>
          <w:szCs w:val="24"/>
        </w:rPr>
      </w:pPr>
    </w:p>
    <w:p w:rsidR="00B3362D" w:rsidRPr="00B3362D" w:rsidRDefault="00B3362D" w:rsidP="007C3E5B">
      <w:pPr>
        <w:spacing w:before="100" w:after="0" w:line="240" w:lineRule="auto"/>
        <w:ind w:firstLine="709"/>
        <w:jc w:val="both"/>
        <w:rPr>
          <w:rFonts w:ascii="Times New Roman" w:hAnsi="Times New Roman" w:cs="Times New Roman"/>
        </w:rPr>
      </w:pPr>
      <w:r w:rsidRPr="00B3362D">
        <w:rPr>
          <w:rFonts w:ascii="Times New Roman" w:hAnsi="Times New Roman" w:cs="Times New Roman"/>
        </w:rPr>
        <w:t xml:space="preserve"> Достижение стратегических целей будет осуществляться через реализацию  следующих направлений: </w:t>
      </w:r>
    </w:p>
    <w:p w:rsidR="00B3362D" w:rsidRPr="00B3362D" w:rsidRDefault="00B3362D" w:rsidP="007C3E5B">
      <w:pPr>
        <w:spacing w:after="0" w:line="240" w:lineRule="auto"/>
        <w:ind w:firstLine="45"/>
        <w:rPr>
          <w:rFonts w:ascii="Times New Roman" w:hAnsi="Times New Roman" w:cs="Times New Roman"/>
        </w:rPr>
      </w:pPr>
      <w:r w:rsidRPr="00B3362D">
        <w:rPr>
          <w:rFonts w:ascii="Times New Roman" w:hAnsi="Times New Roman" w:cs="Times New Roman"/>
        </w:rPr>
        <w:t xml:space="preserve">- работа с персоналом, </w:t>
      </w:r>
    </w:p>
    <w:p w:rsidR="00B3362D" w:rsidRPr="00B3362D" w:rsidRDefault="00B3362D" w:rsidP="007C3E5B">
      <w:pPr>
        <w:spacing w:after="0" w:line="240" w:lineRule="auto"/>
        <w:ind w:firstLine="45"/>
        <w:jc w:val="both"/>
        <w:rPr>
          <w:rFonts w:ascii="Times New Roman" w:hAnsi="Times New Roman" w:cs="Times New Roman"/>
        </w:rPr>
      </w:pPr>
      <w:r w:rsidRPr="00B3362D">
        <w:rPr>
          <w:rFonts w:ascii="Times New Roman" w:hAnsi="Times New Roman" w:cs="Times New Roman"/>
        </w:rPr>
        <w:t xml:space="preserve">- работа с детьми, </w:t>
      </w:r>
    </w:p>
    <w:p w:rsidR="00B3362D" w:rsidRPr="00B3362D" w:rsidRDefault="00B3362D" w:rsidP="007C3E5B">
      <w:pPr>
        <w:spacing w:after="0" w:line="240" w:lineRule="auto"/>
        <w:ind w:firstLine="45"/>
        <w:rPr>
          <w:rFonts w:ascii="Times New Roman" w:hAnsi="Times New Roman" w:cs="Times New Roman"/>
        </w:rPr>
      </w:pPr>
      <w:r w:rsidRPr="00B3362D">
        <w:rPr>
          <w:rFonts w:ascii="Times New Roman" w:hAnsi="Times New Roman" w:cs="Times New Roman"/>
        </w:rPr>
        <w:t xml:space="preserve">- работа с родителями, </w:t>
      </w:r>
    </w:p>
    <w:p w:rsidR="00B3362D" w:rsidRPr="00B3362D" w:rsidRDefault="00B3362D" w:rsidP="007C3E5B">
      <w:pPr>
        <w:spacing w:after="0" w:line="240" w:lineRule="auto"/>
        <w:ind w:firstLine="45"/>
        <w:rPr>
          <w:rFonts w:ascii="Times New Roman" w:hAnsi="Times New Roman" w:cs="Times New Roman"/>
        </w:rPr>
      </w:pPr>
      <w:r w:rsidRPr="00B3362D">
        <w:rPr>
          <w:rFonts w:ascii="Times New Roman" w:hAnsi="Times New Roman" w:cs="Times New Roman"/>
        </w:rPr>
        <w:t xml:space="preserve">- обновление  предметно-пространственной среды, </w:t>
      </w:r>
    </w:p>
    <w:p w:rsidR="00B3362D" w:rsidRPr="00B3362D" w:rsidRDefault="00B3362D" w:rsidP="007C3E5B">
      <w:pPr>
        <w:spacing w:after="0" w:line="240" w:lineRule="auto"/>
        <w:ind w:firstLine="45"/>
        <w:rPr>
          <w:rFonts w:ascii="Times New Roman" w:hAnsi="Times New Roman" w:cs="Times New Roman"/>
        </w:rPr>
      </w:pPr>
      <w:r w:rsidRPr="00B3362D">
        <w:rPr>
          <w:rFonts w:ascii="Times New Roman" w:hAnsi="Times New Roman" w:cs="Times New Roman"/>
        </w:rPr>
        <w:t xml:space="preserve">- работа с внешней средой. </w:t>
      </w:r>
    </w:p>
    <w:p w:rsidR="00B3362D" w:rsidRPr="00B3362D" w:rsidRDefault="00B3362D" w:rsidP="007C3E5B">
      <w:pPr>
        <w:spacing w:before="100" w:after="0" w:line="240" w:lineRule="auto"/>
        <w:ind w:firstLine="709"/>
        <w:jc w:val="both"/>
        <w:rPr>
          <w:rFonts w:ascii="Times New Roman" w:hAnsi="Times New Roman" w:cs="Times New Roman"/>
        </w:rPr>
      </w:pPr>
      <w:r w:rsidRPr="00B3362D">
        <w:rPr>
          <w:rFonts w:ascii="Times New Roman" w:hAnsi="Times New Roman" w:cs="Times New Roman"/>
        </w:rPr>
        <w:lastRenderedPageBreak/>
        <w:t>  Организационной основной деятельности ДОУ в конкретный период (учебный год) будет являться годовой план, в котором конкретизируются задачи по всем направлениям деятельности и разрабатываются средства и способы их достижения</w:t>
      </w:r>
    </w:p>
    <w:p w:rsidR="00B3362D" w:rsidRPr="00B3362D" w:rsidRDefault="00B3362D" w:rsidP="007C3E5B">
      <w:pPr>
        <w:spacing w:before="100" w:after="0" w:line="240" w:lineRule="auto"/>
        <w:ind w:firstLine="709"/>
        <w:jc w:val="both"/>
        <w:rPr>
          <w:rFonts w:ascii="Times New Roman" w:hAnsi="Times New Roman" w:cs="Times New Roman"/>
          <w:iCs/>
        </w:rPr>
      </w:pPr>
      <w:r w:rsidRPr="00B3362D">
        <w:rPr>
          <w:rFonts w:ascii="Times New Roman" w:hAnsi="Times New Roman" w:cs="Times New Roman"/>
          <w:b/>
          <w:bCs/>
        </w:rPr>
        <w:t>Задачи:</w:t>
      </w:r>
      <w:r w:rsidRPr="00B3362D">
        <w:rPr>
          <w:rFonts w:ascii="Times New Roman" w:hAnsi="Times New Roman" w:cs="Times New Roman"/>
        </w:rPr>
        <w:t xml:space="preserve"> </w:t>
      </w:r>
    </w:p>
    <w:p w:rsidR="00B3362D" w:rsidRPr="00B3362D" w:rsidRDefault="00B3362D" w:rsidP="007C3E5B">
      <w:pPr>
        <w:pStyle w:val="textbody"/>
        <w:keepNext/>
        <w:spacing w:before="0" w:after="0" w:line="240" w:lineRule="auto"/>
        <w:ind w:left="105" w:right="315" w:firstLine="30"/>
        <w:jc w:val="both"/>
        <w:rPr>
          <w:iCs/>
        </w:rPr>
      </w:pPr>
      <w:r w:rsidRPr="00B3362D">
        <w:rPr>
          <w:iCs/>
        </w:rPr>
        <w:t>1. Сохранение и повышение качества образования в МАДОУ. Совершенствование условий для развития образовательного пространства для различных категории воспитанников.</w:t>
      </w:r>
    </w:p>
    <w:p w:rsidR="00B3362D" w:rsidRPr="00B3362D" w:rsidRDefault="00B3362D" w:rsidP="007C3E5B">
      <w:pPr>
        <w:pStyle w:val="textbody"/>
        <w:keepNext/>
        <w:spacing w:before="0" w:after="0" w:line="240" w:lineRule="auto"/>
        <w:ind w:left="66" w:hanging="66"/>
        <w:jc w:val="both"/>
        <w:rPr>
          <w:iCs/>
        </w:rPr>
      </w:pPr>
      <w:r w:rsidRPr="00B3362D">
        <w:rPr>
          <w:iCs/>
        </w:rPr>
        <w:t>2. Совершенствование системы оздоровительных мероприятий, направленной на улучшение состояния здоровья детей как фактор  повышения качества их образования.</w:t>
      </w:r>
    </w:p>
    <w:p w:rsidR="00B3362D" w:rsidRPr="00B3362D" w:rsidRDefault="00B3362D" w:rsidP="007C3E5B">
      <w:pPr>
        <w:pStyle w:val="textbody"/>
        <w:spacing w:before="0" w:after="0" w:line="240" w:lineRule="auto"/>
        <w:ind w:left="66" w:hanging="66"/>
        <w:jc w:val="both"/>
        <w:rPr>
          <w:iCs/>
        </w:rPr>
      </w:pPr>
      <w:r w:rsidRPr="00B3362D">
        <w:rPr>
          <w:iCs/>
        </w:rPr>
        <w:t>3. Повышение эффективности использования инфраструктуры ДОУ, обеспечивающей сетевое, социальное, образовательное взаимодействие с различными социальными партнерами.</w:t>
      </w:r>
    </w:p>
    <w:p w:rsidR="00B3362D" w:rsidRPr="00B3362D" w:rsidRDefault="00B3362D" w:rsidP="007C3E5B">
      <w:pPr>
        <w:pStyle w:val="textbody"/>
        <w:spacing w:before="0" w:after="0" w:line="240" w:lineRule="auto"/>
        <w:ind w:left="66" w:hanging="66"/>
        <w:jc w:val="both"/>
        <w:rPr>
          <w:iCs/>
        </w:rPr>
      </w:pPr>
      <w:r w:rsidRPr="00B3362D">
        <w:rPr>
          <w:iCs/>
        </w:rPr>
        <w:t>4. Освоение и внедрение новых технологий воспитания и образования дошкольников, через обновление развивающей предметной образовательной среды МАДОУ, способствующей самореализации ребёнка в разных видах деятельности в соответствии с ФГОС.</w:t>
      </w:r>
    </w:p>
    <w:p w:rsidR="00B3362D" w:rsidRPr="00B3362D" w:rsidRDefault="00B3362D" w:rsidP="007C3E5B">
      <w:pPr>
        <w:pStyle w:val="textbody"/>
        <w:spacing w:before="0" w:after="0" w:line="240" w:lineRule="auto"/>
        <w:ind w:left="66" w:hanging="66"/>
        <w:jc w:val="both"/>
        <w:rPr>
          <w:iCs/>
        </w:rPr>
      </w:pPr>
      <w:r w:rsidRPr="00B3362D">
        <w:rPr>
          <w:iCs/>
        </w:rPr>
        <w:t>5. Организация дополнительного образования, как совокупности услуг доступных для широких групп воспитанников и взрослых.</w:t>
      </w:r>
    </w:p>
    <w:p w:rsidR="00B3362D" w:rsidRPr="00B3362D" w:rsidRDefault="00B3362D" w:rsidP="007C3E5B">
      <w:pPr>
        <w:pStyle w:val="textbody"/>
        <w:spacing w:before="0" w:after="0" w:line="240" w:lineRule="auto"/>
        <w:ind w:left="66" w:hanging="66"/>
        <w:jc w:val="both"/>
        <w:rPr>
          <w:iCs/>
        </w:rPr>
      </w:pPr>
      <w:r w:rsidRPr="00B3362D">
        <w:rPr>
          <w:iCs/>
        </w:rPr>
        <w:t>6. Обеспечение условий для развития кадрового потенциала, предоставление возможности для профессионального роста педагогов.</w:t>
      </w:r>
    </w:p>
    <w:p w:rsidR="00B3362D" w:rsidRPr="00B3362D" w:rsidRDefault="00B3362D" w:rsidP="007C3E5B">
      <w:pPr>
        <w:pStyle w:val="textbody"/>
        <w:spacing w:before="0" w:after="0" w:line="240" w:lineRule="auto"/>
        <w:ind w:left="66" w:hanging="66"/>
        <w:jc w:val="both"/>
        <w:rPr>
          <w:b/>
          <w:color w:val="FF6600"/>
        </w:rPr>
      </w:pPr>
      <w:r w:rsidRPr="00B3362D">
        <w:rPr>
          <w:iCs/>
        </w:rPr>
        <w:t>7. Совершенствование системы управления развитием ДОУ в вопросах стратегического характера и финансово-хозяйственной деятельности.</w:t>
      </w:r>
    </w:p>
    <w:p w:rsidR="00B3362D" w:rsidRPr="00B3362D" w:rsidRDefault="00B3362D" w:rsidP="007C3E5B">
      <w:pPr>
        <w:spacing w:before="100" w:after="0" w:line="240" w:lineRule="auto"/>
        <w:jc w:val="center"/>
        <w:rPr>
          <w:rFonts w:ascii="Times New Roman" w:hAnsi="Times New Roman" w:cs="Times New Roman"/>
          <w:iCs/>
        </w:rPr>
      </w:pPr>
      <w:r w:rsidRPr="00B3362D">
        <w:rPr>
          <w:rFonts w:ascii="Times New Roman" w:hAnsi="Times New Roman" w:cs="Times New Roman"/>
          <w:b/>
          <w:color w:val="FF6600"/>
        </w:rPr>
        <w:t xml:space="preserve">   </w:t>
      </w:r>
      <w:r w:rsidRPr="00B3362D">
        <w:rPr>
          <w:rFonts w:ascii="Times New Roman" w:hAnsi="Times New Roman" w:cs="Times New Roman"/>
          <w:b/>
        </w:rPr>
        <w:t>Ожидаемые результаты</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iCs/>
        </w:rPr>
        <w:tab/>
        <w:t>Соответствие социальному заказу общества:</w:t>
      </w:r>
    </w:p>
    <w:p w:rsidR="00B3362D" w:rsidRPr="00B3362D" w:rsidRDefault="00B3362D" w:rsidP="007C3E5B">
      <w:pPr>
        <w:numPr>
          <w:ilvl w:val="0"/>
          <w:numId w:val="27"/>
        </w:numPr>
        <w:suppressAutoHyphens/>
        <w:spacing w:after="0" w:line="240" w:lineRule="auto"/>
        <w:jc w:val="both"/>
        <w:rPr>
          <w:rFonts w:ascii="Times New Roman" w:hAnsi="Times New Roman" w:cs="Times New Roman"/>
        </w:rPr>
      </w:pPr>
      <w:r w:rsidRPr="00B3362D">
        <w:rPr>
          <w:rFonts w:ascii="Times New Roman" w:hAnsi="Times New Roman" w:cs="Times New Roman"/>
          <w:iCs/>
        </w:rPr>
        <w:t>обеспечение воспитанников качественным дошкольным образованием в соответствии с требованиям ФГОС ДОО;</w:t>
      </w:r>
    </w:p>
    <w:p w:rsidR="00B3362D" w:rsidRPr="00B3362D" w:rsidRDefault="00B3362D" w:rsidP="007C3E5B">
      <w:pPr>
        <w:numPr>
          <w:ilvl w:val="0"/>
          <w:numId w:val="27"/>
        </w:numPr>
        <w:suppressAutoHyphens/>
        <w:spacing w:after="0" w:line="240" w:lineRule="auto"/>
        <w:jc w:val="both"/>
        <w:rPr>
          <w:rFonts w:ascii="Times New Roman" w:hAnsi="Times New Roman" w:cs="Times New Roman"/>
        </w:rPr>
      </w:pPr>
      <w:r w:rsidRPr="00B3362D">
        <w:rPr>
          <w:rFonts w:ascii="Times New Roman" w:hAnsi="Times New Roman" w:cs="Times New Roman"/>
        </w:rPr>
        <w:t>повышение уровня профессиональной компетентности педагогов;</w:t>
      </w:r>
    </w:p>
    <w:p w:rsidR="00B3362D" w:rsidRPr="00B3362D" w:rsidRDefault="00B3362D" w:rsidP="007C3E5B">
      <w:pPr>
        <w:numPr>
          <w:ilvl w:val="0"/>
          <w:numId w:val="27"/>
        </w:numPr>
        <w:suppressAutoHyphens/>
        <w:spacing w:after="0" w:line="240" w:lineRule="auto"/>
        <w:jc w:val="both"/>
        <w:rPr>
          <w:rFonts w:ascii="Times New Roman" w:eastAsia="Symbol" w:hAnsi="Times New Roman" w:cs="Times New Roman"/>
          <w:iCs/>
          <w:u w:val="single"/>
        </w:rPr>
      </w:pPr>
      <w:r w:rsidRPr="00B3362D">
        <w:rPr>
          <w:rFonts w:ascii="Times New Roman" w:hAnsi="Times New Roman" w:cs="Times New Roman"/>
        </w:rPr>
        <w:t>обновлённая структура и содержание образования через реализацию инновационных, в том числе здоровье-сберегающих технологий</w:t>
      </w:r>
      <w:r w:rsidRPr="00B3362D">
        <w:rPr>
          <w:rFonts w:ascii="Times New Roman" w:hAnsi="Times New Roman" w:cs="Times New Roman"/>
          <w:iCs/>
        </w:rPr>
        <w:t>, улучшение состояния здоровья детей как фактора  повышения качества их образования, создание системы мероприятий по оздоровлению</w:t>
      </w:r>
      <w:r w:rsidRPr="00B3362D">
        <w:rPr>
          <w:rFonts w:ascii="Times New Roman" w:hAnsi="Times New Roman" w:cs="Times New Roman"/>
        </w:rPr>
        <w:t>;</w:t>
      </w:r>
    </w:p>
    <w:p w:rsidR="00B3362D" w:rsidRPr="00B3362D" w:rsidRDefault="00B3362D" w:rsidP="007C3E5B">
      <w:pPr>
        <w:numPr>
          <w:ilvl w:val="0"/>
          <w:numId w:val="27"/>
        </w:numPr>
        <w:suppressAutoHyphens/>
        <w:spacing w:after="0" w:line="240" w:lineRule="auto"/>
        <w:jc w:val="both"/>
        <w:rPr>
          <w:rFonts w:ascii="Times New Roman" w:hAnsi="Times New Roman" w:cs="Times New Roman"/>
        </w:rPr>
      </w:pPr>
      <w:r w:rsidRPr="00B3362D">
        <w:rPr>
          <w:rFonts w:ascii="Times New Roman" w:eastAsia="Symbol" w:hAnsi="Times New Roman" w:cs="Times New Roman"/>
          <w:iCs/>
        </w:rPr>
        <w:t xml:space="preserve">повышение качества работы по обучению детей татарскому и родному языкам </w:t>
      </w:r>
      <w:r w:rsidRPr="00B3362D">
        <w:rPr>
          <w:rFonts w:ascii="Times New Roman" w:hAnsi="Times New Roman" w:cs="Times New Roman"/>
        </w:rPr>
        <w:t>(формирование первоначальных умений и навыков практического владения татарским языком)</w:t>
      </w:r>
      <w:r w:rsidRPr="00B3362D">
        <w:rPr>
          <w:rFonts w:ascii="Times New Roman" w:eastAsia="Symbol" w:hAnsi="Times New Roman" w:cs="Times New Roman"/>
          <w:iCs/>
        </w:rPr>
        <w:t>;</w:t>
      </w:r>
      <w:r w:rsidRPr="00B3362D">
        <w:rPr>
          <w:rFonts w:ascii="Times New Roman" w:hAnsi="Times New Roman" w:cs="Times New Roman"/>
        </w:rPr>
        <w:t xml:space="preserve"> </w:t>
      </w:r>
    </w:p>
    <w:p w:rsidR="00B3362D" w:rsidRPr="00B3362D" w:rsidRDefault="00B3362D" w:rsidP="007C3E5B">
      <w:pPr>
        <w:numPr>
          <w:ilvl w:val="0"/>
          <w:numId w:val="27"/>
        </w:numPr>
        <w:suppressAutoHyphens/>
        <w:spacing w:after="0" w:line="240" w:lineRule="auto"/>
        <w:jc w:val="both"/>
        <w:rPr>
          <w:rFonts w:ascii="Times New Roman" w:hAnsi="Times New Roman" w:cs="Times New Roman"/>
        </w:rPr>
      </w:pPr>
      <w:r w:rsidRPr="00B3362D">
        <w:rPr>
          <w:rFonts w:ascii="Times New Roman" w:hAnsi="Times New Roman" w:cs="Times New Roman"/>
        </w:rPr>
        <w:t>внедрение новой системы оценки качества дошкольного образования (ВСОК);</w:t>
      </w:r>
    </w:p>
    <w:p w:rsidR="00B3362D" w:rsidRPr="00B3362D" w:rsidRDefault="00B3362D" w:rsidP="007C3E5B">
      <w:pPr>
        <w:numPr>
          <w:ilvl w:val="0"/>
          <w:numId w:val="27"/>
        </w:numPr>
        <w:suppressAutoHyphens/>
        <w:spacing w:after="0" w:line="240" w:lineRule="auto"/>
        <w:jc w:val="both"/>
        <w:rPr>
          <w:rFonts w:ascii="Times New Roman" w:hAnsi="Times New Roman" w:cs="Times New Roman"/>
        </w:rPr>
      </w:pPr>
      <w:r w:rsidRPr="00B3362D">
        <w:rPr>
          <w:rFonts w:ascii="Times New Roman" w:hAnsi="Times New Roman" w:cs="Times New Roman"/>
        </w:rPr>
        <w:t>снижение уровня заболеваемости;</w:t>
      </w:r>
    </w:p>
    <w:p w:rsidR="00B3362D" w:rsidRPr="00B3362D" w:rsidRDefault="00B3362D" w:rsidP="007C3E5B">
      <w:pPr>
        <w:numPr>
          <w:ilvl w:val="0"/>
          <w:numId w:val="27"/>
        </w:numPr>
        <w:suppressAutoHyphens/>
        <w:spacing w:after="0" w:line="240" w:lineRule="auto"/>
        <w:jc w:val="both"/>
        <w:rPr>
          <w:rFonts w:ascii="Times New Roman" w:hAnsi="Times New Roman" w:cs="Times New Roman"/>
        </w:rPr>
      </w:pPr>
      <w:r w:rsidRPr="00B3362D">
        <w:rPr>
          <w:rFonts w:ascii="Times New Roman" w:hAnsi="Times New Roman" w:cs="Times New Roman"/>
        </w:rPr>
        <w:t>сформированность</w:t>
      </w:r>
      <w:r w:rsidRPr="00B3362D">
        <w:rPr>
          <w:rFonts w:ascii="Times New Roman" w:hAnsi="Times New Roman" w:cs="Times New Roman"/>
          <w:iCs/>
        </w:rPr>
        <w:t xml:space="preserve"> ключевых компетенций, способствующих успешному обучению ребёнка в школе</w:t>
      </w:r>
      <w:r w:rsidRPr="00B3362D">
        <w:rPr>
          <w:rFonts w:ascii="Times New Roman" w:hAnsi="Times New Roman" w:cs="Times New Roman"/>
        </w:rPr>
        <w:t xml:space="preserve">; </w:t>
      </w:r>
    </w:p>
    <w:p w:rsidR="00B3362D" w:rsidRPr="00B3362D" w:rsidRDefault="00B3362D" w:rsidP="007C3E5B">
      <w:pPr>
        <w:numPr>
          <w:ilvl w:val="0"/>
          <w:numId w:val="27"/>
        </w:numPr>
        <w:suppressAutoHyphens/>
        <w:spacing w:after="0" w:line="240" w:lineRule="auto"/>
        <w:jc w:val="both"/>
        <w:rPr>
          <w:rFonts w:ascii="Times New Roman" w:hAnsi="Times New Roman" w:cs="Times New Roman"/>
          <w:iCs/>
        </w:rPr>
      </w:pPr>
      <w:r w:rsidRPr="00B3362D">
        <w:rPr>
          <w:rFonts w:ascii="Times New Roman" w:hAnsi="Times New Roman" w:cs="Times New Roman"/>
        </w:rPr>
        <w:t>обновлённая система взаимодействия с семьями воспитанников, повышение педагогической культуры родителей;</w:t>
      </w:r>
    </w:p>
    <w:p w:rsidR="00B3362D" w:rsidRPr="00B3362D" w:rsidRDefault="00B3362D" w:rsidP="007C3E5B">
      <w:pPr>
        <w:numPr>
          <w:ilvl w:val="0"/>
          <w:numId w:val="27"/>
        </w:numPr>
        <w:suppressAutoHyphens/>
        <w:spacing w:after="0" w:line="240" w:lineRule="auto"/>
        <w:jc w:val="both"/>
        <w:rPr>
          <w:rFonts w:ascii="Times New Roman" w:hAnsi="Times New Roman" w:cs="Times New Roman"/>
        </w:rPr>
      </w:pPr>
      <w:r w:rsidRPr="00B3362D">
        <w:rPr>
          <w:rFonts w:ascii="Times New Roman" w:hAnsi="Times New Roman" w:cs="Times New Roman"/>
          <w:iCs/>
        </w:rPr>
        <w:t>а</w:t>
      </w:r>
      <w:r w:rsidRPr="00B3362D">
        <w:rPr>
          <w:rFonts w:ascii="Times New Roman" w:hAnsi="Times New Roman" w:cs="Times New Roman"/>
        </w:rPr>
        <w:t>ктивизация инновационной деятельности педагогического коллектива;</w:t>
      </w:r>
    </w:p>
    <w:p w:rsidR="00B3362D" w:rsidRPr="00B3362D" w:rsidRDefault="00B3362D" w:rsidP="007C3E5B">
      <w:pPr>
        <w:numPr>
          <w:ilvl w:val="0"/>
          <w:numId w:val="27"/>
        </w:numPr>
        <w:suppressAutoHyphens/>
        <w:spacing w:after="0" w:line="240" w:lineRule="auto"/>
        <w:jc w:val="both"/>
        <w:rPr>
          <w:rFonts w:ascii="Times New Roman" w:hAnsi="Times New Roman" w:cs="Times New Roman"/>
        </w:rPr>
      </w:pPr>
      <w:r w:rsidRPr="00B3362D">
        <w:rPr>
          <w:rFonts w:ascii="Times New Roman" w:hAnsi="Times New Roman" w:cs="Times New Roman"/>
        </w:rPr>
        <w:t xml:space="preserve">широкий спектр вариативных форм дополнительного образования детей в ДОУ; </w:t>
      </w:r>
      <w:r w:rsidRPr="00B3362D">
        <w:rPr>
          <w:rFonts w:ascii="Times New Roman" w:hAnsi="Times New Roman" w:cs="Times New Roman"/>
          <w:iCs/>
        </w:rPr>
        <w:t>сохранение доли внебюджетного финансирования;</w:t>
      </w:r>
    </w:p>
    <w:p w:rsidR="00B3362D" w:rsidRPr="00B3362D" w:rsidRDefault="00B3362D" w:rsidP="007C3E5B">
      <w:pPr>
        <w:numPr>
          <w:ilvl w:val="0"/>
          <w:numId w:val="27"/>
        </w:numPr>
        <w:suppressAutoHyphens/>
        <w:spacing w:after="0" w:line="240" w:lineRule="auto"/>
        <w:jc w:val="both"/>
        <w:rPr>
          <w:rFonts w:ascii="Times New Roman" w:hAnsi="Times New Roman" w:cs="Times New Roman"/>
        </w:rPr>
      </w:pPr>
      <w:r w:rsidRPr="00B3362D">
        <w:rPr>
          <w:rFonts w:ascii="Times New Roman" w:hAnsi="Times New Roman" w:cs="Times New Roman"/>
        </w:rPr>
        <w:t>обновление материально-технического обеспечения,  современной развивающей среды в соответствии с требованиями ФГОС;</w:t>
      </w:r>
    </w:p>
    <w:p w:rsidR="00B3362D" w:rsidRPr="00B3362D" w:rsidRDefault="00B3362D" w:rsidP="007C3E5B">
      <w:pPr>
        <w:numPr>
          <w:ilvl w:val="0"/>
          <w:numId w:val="27"/>
        </w:numPr>
        <w:suppressAutoHyphens/>
        <w:spacing w:after="0" w:line="240" w:lineRule="auto"/>
        <w:jc w:val="both"/>
        <w:rPr>
          <w:rFonts w:ascii="Times New Roman" w:hAnsi="Times New Roman" w:cs="Times New Roman"/>
          <w:b/>
        </w:rPr>
      </w:pPr>
      <w:r w:rsidRPr="00B3362D">
        <w:rPr>
          <w:rFonts w:ascii="Times New Roman" w:hAnsi="Times New Roman" w:cs="Times New Roman"/>
        </w:rPr>
        <w:t>высокая конкурентоспособность ДОУ на рынке образовательных услуг, поддержание привлекательного имиджа МАДОУ.</w:t>
      </w:r>
    </w:p>
    <w:p w:rsidR="00B3362D" w:rsidRPr="00B3362D" w:rsidRDefault="00B3362D" w:rsidP="007C3E5B">
      <w:pPr>
        <w:pStyle w:val="17"/>
        <w:spacing w:after="0" w:line="240" w:lineRule="auto"/>
        <w:jc w:val="center"/>
      </w:pPr>
      <w:r w:rsidRPr="00B3362D">
        <w:rPr>
          <w:b/>
        </w:rPr>
        <w:t>Возможные потери</w:t>
      </w:r>
    </w:p>
    <w:p w:rsidR="00B3362D" w:rsidRPr="00B3362D" w:rsidRDefault="00B3362D" w:rsidP="007C3E5B">
      <w:pPr>
        <w:pStyle w:val="17"/>
        <w:spacing w:after="0" w:line="240" w:lineRule="auto"/>
        <w:jc w:val="both"/>
        <w:rPr>
          <w:b/>
        </w:rPr>
      </w:pPr>
      <w:r w:rsidRPr="00B3362D">
        <w:t>Миграция членов коллектива.</w:t>
      </w:r>
    </w:p>
    <w:p w:rsidR="00B3362D" w:rsidRPr="00B3362D" w:rsidRDefault="00B3362D" w:rsidP="007C3E5B">
      <w:pPr>
        <w:pStyle w:val="17"/>
        <w:spacing w:after="0" w:line="240" w:lineRule="auto"/>
      </w:pPr>
      <w:r w:rsidRPr="00B3362D">
        <w:rPr>
          <w:b/>
        </w:rPr>
        <w:t xml:space="preserve">                               Компенсация потерь и последствий</w:t>
      </w:r>
    </w:p>
    <w:p w:rsidR="00B3362D" w:rsidRPr="00B3362D" w:rsidRDefault="00B3362D" w:rsidP="007C3E5B">
      <w:pPr>
        <w:pStyle w:val="17"/>
        <w:spacing w:after="0" w:line="240" w:lineRule="auto"/>
        <w:rPr>
          <w:b/>
        </w:rPr>
      </w:pPr>
      <w:r w:rsidRPr="00B3362D">
        <w:t>Индивидуальная работа с кадрами, работа с молодыми педагогами.</w:t>
      </w:r>
    </w:p>
    <w:p w:rsidR="00B3362D" w:rsidRPr="00B3362D" w:rsidRDefault="00B3362D" w:rsidP="007C3E5B">
      <w:pPr>
        <w:pStyle w:val="17"/>
        <w:spacing w:after="0" w:line="240" w:lineRule="auto"/>
        <w:jc w:val="center"/>
      </w:pPr>
      <w:r w:rsidRPr="00B3362D">
        <w:rPr>
          <w:b/>
        </w:rPr>
        <w:t>Критерии оценки ожидаемых результатов</w:t>
      </w:r>
    </w:p>
    <w:p w:rsidR="00B3362D" w:rsidRPr="00B3362D" w:rsidRDefault="00B3362D" w:rsidP="007C3E5B">
      <w:pPr>
        <w:pStyle w:val="17"/>
        <w:spacing w:after="0" w:line="240" w:lineRule="auto"/>
      </w:pPr>
      <w:r w:rsidRPr="00B3362D">
        <w:t xml:space="preserve">I параметр - рост (повышение) уровня педагогического мастерства. </w:t>
      </w:r>
      <w:r w:rsidRPr="00B3362D">
        <w:br/>
        <w:t>II параметр - уровень развития и психологической готовности воспитанников к школе</w:t>
      </w:r>
      <w:r w:rsidRPr="00B3362D">
        <w:br/>
        <w:t xml:space="preserve">III параметр - психологическая комфортность всех участников педагогического процесса в детском саду. </w:t>
      </w:r>
    </w:p>
    <w:p w:rsidR="00B3362D" w:rsidRPr="00B3362D" w:rsidRDefault="00B3362D" w:rsidP="007C3E5B">
      <w:pPr>
        <w:pStyle w:val="17"/>
        <w:spacing w:before="0" w:after="0" w:line="240" w:lineRule="auto"/>
        <w:ind w:firstLine="708"/>
      </w:pPr>
      <w:r w:rsidRPr="00B3362D">
        <w:lastRenderedPageBreak/>
        <w:t xml:space="preserve">Для решения вопросов внедрения программы развития  в деятельность ДОУ созданы  </w:t>
      </w:r>
      <w:r w:rsidRPr="00B3362D">
        <w:rPr>
          <w:b/>
        </w:rPr>
        <w:t>условия:</w:t>
      </w:r>
      <w:r w:rsidRPr="00B3362D">
        <w:t xml:space="preserve"> </w:t>
      </w:r>
      <w:r w:rsidRPr="00B3362D">
        <w:br/>
        <w:t xml:space="preserve">· организационные </w:t>
      </w:r>
      <w:r w:rsidRPr="00B3362D">
        <w:br/>
        <w:t xml:space="preserve">· управленческие </w:t>
      </w:r>
    </w:p>
    <w:p w:rsidR="00B3362D" w:rsidRPr="00B3362D" w:rsidRDefault="00B3362D" w:rsidP="007C3E5B">
      <w:pPr>
        <w:pStyle w:val="17"/>
        <w:spacing w:before="0" w:after="0" w:line="240" w:lineRule="auto"/>
        <w:ind w:firstLine="708"/>
        <w:jc w:val="both"/>
      </w:pPr>
      <w:r w:rsidRPr="00B3362D">
        <w:t xml:space="preserve">Организационные условия это работа структур, которые отвечают, корректируют, направляют работу по реализации программы.  </w:t>
      </w:r>
      <w:r w:rsidRPr="00B3362D">
        <w:br/>
        <w:t xml:space="preserve">         Каждое из подразделений данной структуры выполняет определенные функции:</w:t>
      </w:r>
    </w:p>
    <w:p w:rsidR="00B3362D" w:rsidRPr="00B3362D" w:rsidRDefault="00B3362D" w:rsidP="007C3E5B">
      <w:pPr>
        <w:pStyle w:val="17"/>
        <w:spacing w:before="0" w:after="0" w:line="240" w:lineRule="auto"/>
        <w:jc w:val="both"/>
      </w:pPr>
      <w:r w:rsidRPr="00B3362D">
        <w:t xml:space="preserve">· </w:t>
      </w:r>
      <w:r w:rsidRPr="00B3362D">
        <w:rPr>
          <w:u w:val="single"/>
        </w:rPr>
        <w:t>воспитатели</w:t>
      </w:r>
      <w:r w:rsidRPr="00B3362D">
        <w:t xml:space="preserve"> осуществляют учебно-воспитательный процесс, формируют осознанно-правильное отношение детей к объектам природы, предпосылки научного мировоззрения, используя в работе разнообразные формы, методы и приемы. </w:t>
      </w:r>
    </w:p>
    <w:p w:rsidR="00B3362D" w:rsidRPr="00B3362D" w:rsidRDefault="00B3362D" w:rsidP="007C3E5B">
      <w:pPr>
        <w:pStyle w:val="17"/>
        <w:spacing w:before="0" w:after="0" w:line="240" w:lineRule="auto"/>
        <w:jc w:val="both"/>
      </w:pPr>
      <w:r w:rsidRPr="00B3362D">
        <w:t xml:space="preserve">· </w:t>
      </w:r>
      <w:r w:rsidRPr="00B3362D">
        <w:rPr>
          <w:u w:val="single"/>
        </w:rPr>
        <w:t xml:space="preserve">специалисты </w:t>
      </w:r>
      <w:r w:rsidRPr="00B3362D">
        <w:t>через современную классическую музыку, через произведения изобразительного искусства, оказывают влияние на эстетическое восприятие и познавательную заинтересованность дошкольников, направленную на сохранность и рациональное использование природы.</w:t>
      </w:r>
    </w:p>
    <w:p w:rsidR="00B3362D" w:rsidRPr="00B3362D" w:rsidRDefault="00B3362D" w:rsidP="007C3E5B">
      <w:pPr>
        <w:pStyle w:val="17"/>
        <w:spacing w:before="0" w:after="0" w:line="240" w:lineRule="auto"/>
        <w:jc w:val="both"/>
      </w:pPr>
      <w:r w:rsidRPr="00B3362D">
        <w:t xml:space="preserve">· </w:t>
      </w:r>
      <w:r w:rsidRPr="00B3362D">
        <w:rPr>
          <w:u w:val="single"/>
        </w:rPr>
        <w:t>совет родителей</w:t>
      </w:r>
      <w:r w:rsidRPr="00B3362D">
        <w:t xml:space="preserve"> осуществляет контроль за работой участников педагогического процесса, принимает участие в совместной деятельности ДОУ и семьи в организации экскурсий, выездов на природу, проведение экологических гостиных и т.д.</w:t>
      </w:r>
    </w:p>
    <w:p w:rsidR="00B3362D" w:rsidRPr="00B3362D" w:rsidRDefault="00B3362D" w:rsidP="007C3E5B">
      <w:pPr>
        <w:pStyle w:val="17"/>
        <w:spacing w:before="0" w:after="0" w:line="240" w:lineRule="auto"/>
        <w:jc w:val="both"/>
      </w:pPr>
      <w:r w:rsidRPr="00B3362D">
        <w:t>·</w:t>
      </w:r>
      <w:r w:rsidRPr="00B3362D">
        <w:rPr>
          <w:u w:val="single"/>
        </w:rPr>
        <w:t>старший воспитатель</w:t>
      </w:r>
      <w:r w:rsidRPr="00B3362D">
        <w:t xml:space="preserve"> совместно с творческой группой осуществляет планирование, анализирует и корректирует деятельность, обеспечивает связь со школой. </w:t>
      </w:r>
    </w:p>
    <w:p w:rsidR="00B3362D" w:rsidRPr="00B3362D" w:rsidRDefault="00B3362D" w:rsidP="007C3E5B">
      <w:pPr>
        <w:pStyle w:val="17"/>
        <w:spacing w:before="0" w:after="0" w:line="240" w:lineRule="auto"/>
        <w:jc w:val="both"/>
      </w:pPr>
      <w:r w:rsidRPr="00B3362D">
        <w:t xml:space="preserve">· </w:t>
      </w:r>
      <w:r w:rsidRPr="00B3362D">
        <w:rPr>
          <w:u w:val="single"/>
        </w:rPr>
        <w:t>медицинский персонал</w:t>
      </w:r>
      <w:r w:rsidRPr="00B3362D">
        <w:t xml:space="preserve"> обеспечивает охрану жизни и здоровья, корректирует физическое благополучие  в процессе общения с природой.</w:t>
      </w:r>
    </w:p>
    <w:p w:rsidR="00B3362D" w:rsidRPr="00B3362D" w:rsidRDefault="00B3362D" w:rsidP="007C3E5B">
      <w:pPr>
        <w:pStyle w:val="17"/>
        <w:spacing w:before="0" w:after="0" w:line="240" w:lineRule="auto"/>
        <w:jc w:val="both"/>
      </w:pPr>
      <w:r w:rsidRPr="00B3362D">
        <w:t xml:space="preserve">· </w:t>
      </w:r>
      <w:r w:rsidRPr="00B3362D">
        <w:rPr>
          <w:u w:val="single"/>
        </w:rPr>
        <w:t>педагог-психолог</w:t>
      </w:r>
      <w:r w:rsidRPr="00B3362D">
        <w:t xml:space="preserve"> осуществляет работу по диагностике и коррекции развития детей и их психического благополучия.</w:t>
      </w:r>
    </w:p>
    <w:p w:rsidR="00B3362D" w:rsidRPr="00B3362D" w:rsidRDefault="00B3362D" w:rsidP="007C3E5B">
      <w:pPr>
        <w:pStyle w:val="17"/>
        <w:spacing w:before="0" w:after="0" w:line="240" w:lineRule="auto"/>
        <w:jc w:val="both"/>
      </w:pPr>
      <w:r w:rsidRPr="00B3362D">
        <w:t xml:space="preserve">· </w:t>
      </w:r>
      <w:r w:rsidRPr="00B3362D">
        <w:rPr>
          <w:u w:val="single"/>
        </w:rPr>
        <w:t>заведующая</w:t>
      </w:r>
      <w:r w:rsidRPr="00B3362D">
        <w:t xml:space="preserve"> осуществляет контроль за работой всех подразделений, контролирует управленческую и финансово-экономическую деятельность, учебно-воспитательный процесс, обеспечивает взаимодействие с родителями. </w:t>
      </w:r>
    </w:p>
    <w:p w:rsidR="00B3362D" w:rsidRPr="00B3362D" w:rsidRDefault="00B3362D" w:rsidP="007C3E5B">
      <w:pPr>
        <w:spacing w:after="0" w:line="240" w:lineRule="auto"/>
        <w:ind w:left="1464"/>
        <w:jc w:val="center"/>
        <w:rPr>
          <w:rFonts w:ascii="Times New Roman" w:hAnsi="Times New Roman" w:cs="Times New Roman"/>
        </w:rPr>
      </w:pPr>
      <w:r w:rsidRPr="00B3362D">
        <w:rPr>
          <w:rFonts w:ascii="Times New Roman" w:hAnsi="Times New Roman" w:cs="Times New Roman"/>
          <w:b/>
        </w:rPr>
        <w:t>Ресурсное обеспечение</w:t>
      </w:r>
    </w:p>
    <w:p w:rsidR="00B3362D" w:rsidRPr="00B3362D" w:rsidRDefault="00B3362D" w:rsidP="007C3E5B">
      <w:pPr>
        <w:numPr>
          <w:ilvl w:val="0"/>
          <w:numId w:val="6"/>
        </w:numPr>
        <w:tabs>
          <w:tab w:val="left" w:pos="180"/>
        </w:tabs>
        <w:suppressAutoHyphens/>
        <w:spacing w:after="0" w:line="240" w:lineRule="auto"/>
        <w:jc w:val="both"/>
        <w:rPr>
          <w:rFonts w:ascii="Times New Roman" w:hAnsi="Times New Roman" w:cs="Times New Roman"/>
        </w:rPr>
      </w:pPr>
      <w:r w:rsidRPr="00B3362D">
        <w:rPr>
          <w:rFonts w:ascii="Times New Roman" w:hAnsi="Times New Roman" w:cs="Times New Roman"/>
        </w:rPr>
        <w:t xml:space="preserve"> Информационное обеспечение</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 ежегодный анализ состояния работы детского сада по всем направлениям;</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 сбор банка данных о детях с нарушением речи;</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 сбор банка данных по неорганизованным детям микрорайона 5,5 – 6 лет.</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2. Программно-методическое обеспечение.</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 разработка организационно-правовых основ совместной деятельности медицинского, педагогического коллектива и семьи по проблемам воспитания, образования, сохранения и укрепления здоровья;</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 разработка критериев и оценка результатов работы с семьей.</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3. Материально – техническое обеспечение</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 материальное обеспечение воспитательно-образовательного процесса в соответствии с требованиями ФГОС;</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4. Кадровое обеспечение</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 повышение квалификации педагогов;</w:t>
      </w:r>
    </w:p>
    <w:p w:rsidR="00B3362D" w:rsidRPr="00B3362D" w:rsidRDefault="00B3362D" w:rsidP="007C3E5B">
      <w:pPr>
        <w:pStyle w:val="210"/>
        <w:tabs>
          <w:tab w:val="clear" w:pos="360"/>
          <w:tab w:val="left" w:pos="708"/>
        </w:tabs>
        <w:spacing w:line="240" w:lineRule="auto"/>
        <w:rPr>
          <w:sz w:val="24"/>
        </w:rPr>
      </w:pPr>
      <w:r w:rsidRPr="00B3362D">
        <w:rPr>
          <w:sz w:val="24"/>
        </w:rPr>
        <w:t>- стимулирование положительной мотивации педагогов к самосовершенствованию, профессиональному и культурному росту, педагогическому творчеству;</w:t>
      </w:r>
    </w:p>
    <w:p w:rsidR="00B3362D" w:rsidRPr="00B3362D" w:rsidRDefault="00B3362D" w:rsidP="007C3E5B">
      <w:pPr>
        <w:spacing w:after="0" w:line="240" w:lineRule="auto"/>
        <w:jc w:val="both"/>
        <w:rPr>
          <w:rFonts w:ascii="Times New Roman" w:hAnsi="Times New Roman" w:cs="Times New Roman"/>
          <w:color w:val="FFC000"/>
        </w:rPr>
      </w:pPr>
      <w:r w:rsidRPr="00B3362D">
        <w:rPr>
          <w:rFonts w:ascii="Times New Roman" w:hAnsi="Times New Roman" w:cs="Times New Roman"/>
        </w:rPr>
        <w:t>- повышение престижа педагогической профессии;</w:t>
      </w:r>
    </w:p>
    <w:p w:rsidR="00B3362D" w:rsidRPr="00B3362D" w:rsidRDefault="00B3362D" w:rsidP="007C3E5B">
      <w:pPr>
        <w:spacing w:after="0" w:line="240" w:lineRule="auto"/>
        <w:jc w:val="both"/>
        <w:rPr>
          <w:rFonts w:ascii="Times New Roman" w:hAnsi="Times New Roman" w:cs="Times New Roman"/>
          <w:color w:val="FFC000"/>
          <w:sz w:val="28"/>
          <w:szCs w:val="28"/>
        </w:rPr>
      </w:pPr>
    </w:p>
    <w:p w:rsidR="00B3362D" w:rsidRPr="00B3362D" w:rsidRDefault="00B3362D" w:rsidP="007C3E5B">
      <w:pPr>
        <w:spacing w:after="0" w:line="240" w:lineRule="auto"/>
        <w:ind w:firstLine="360"/>
        <w:jc w:val="center"/>
        <w:rPr>
          <w:rFonts w:ascii="Times New Roman" w:hAnsi="Times New Roman" w:cs="Times New Roman"/>
          <w:b/>
          <w:sz w:val="28"/>
          <w:szCs w:val="28"/>
        </w:rPr>
      </w:pPr>
      <w:r w:rsidRPr="00B3362D">
        <w:rPr>
          <w:rFonts w:ascii="Times New Roman" w:hAnsi="Times New Roman" w:cs="Times New Roman"/>
          <w:b/>
          <w:sz w:val="28"/>
          <w:szCs w:val="28"/>
        </w:rPr>
        <w:t>Раздел 4. План действий</w:t>
      </w:r>
    </w:p>
    <w:p w:rsidR="00B3362D" w:rsidRPr="00B3362D" w:rsidRDefault="00B3362D" w:rsidP="007C3E5B">
      <w:pPr>
        <w:tabs>
          <w:tab w:val="left" w:pos="360"/>
          <w:tab w:val="left" w:pos="426"/>
        </w:tabs>
        <w:spacing w:after="0" w:line="240" w:lineRule="auto"/>
        <w:ind w:hanging="37"/>
        <w:rPr>
          <w:rFonts w:ascii="Times New Roman" w:hAnsi="Times New Roman" w:cs="Times New Roman"/>
          <w:b/>
          <w:bCs/>
          <w:sz w:val="28"/>
          <w:szCs w:val="28"/>
        </w:rPr>
      </w:pPr>
      <w:r w:rsidRPr="00B3362D">
        <w:rPr>
          <w:rFonts w:ascii="Times New Roman" w:hAnsi="Times New Roman" w:cs="Times New Roman"/>
          <w:b/>
          <w:bCs/>
          <w:sz w:val="28"/>
          <w:szCs w:val="28"/>
        </w:rPr>
        <w:t>Этапы, их содержание и сроки реализации Программы</w:t>
      </w:r>
      <w:r w:rsidRPr="00B3362D">
        <w:rPr>
          <w:rFonts w:ascii="Times New Roman" w:hAnsi="Times New Roman" w:cs="Times New Roman"/>
        </w:rPr>
        <w:t xml:space="preserve"> </w:t>
      </w:r>
    </w:p>
    <w:p w:rsidR="00B3362D" w:rsidRPr="00B3362D" w:rsidRDefault="00B3362D" w:rsidP="007C3E5B">
      <w:pPr>
        <w:spacing w:before="100" w:after="0" w:line="240" w:lineRule="auto"/>
        <w:jc w:val="both"/>
        <w:rPr>
          <w:rFonts w:ascii="Times New Roman" w:hAnsi="Times New Roman" w:cs="Times New Roman"/>
        </w:rPr>
      </w:pPr>
      <w:r w:rsidRPr="00B3362D">
        <w:rPr>
          <w:rFonts w:ascii="Times New Roman" w:hAnsi="Times New Roman" w:cs="Times New Roman"/>
          <w:b/>
          <w:bCs/>
          <w:sz w:val="28"/>
          <w:szCs w:val="28"/>
        </w:rPr>
        <w:t> </w:t>
      </w:r>
      <w:r w:rsidRPr="00B3362D">
        <w:rPr>
          <w:rFonts w:ascii="Times New Roman" w:hAnsi="Times New Roman" w:cs="Times New Roman"/>
          <w:sz w:val="28"/>
          <w:szCs w:val="28"/>
        </w:rPr>
        <w:t xml:space="preserve"> </w:t>
      </w:r>
      <w:r w:rsidRPr="00B3362D">
        <w:rPr>
          <w:rFonts w:ascii="Times New Roman" w:hAnsi="Times New Roman" w:cs="Times New Roman"/>
        </w:rPr>
        <w:t xml:space="preserve">Программа разработана до 2023 года и предусматривает следующие этапы развития </w:t>
      </w:r>
    </w:p>
    <w:p w:rsidR="00B3362D" w:rsidRPr="00B3362D" w:rsidRDefault="00B3362D" w:rsidP="007C3E5B">
      <w:pPr>
        <w:spacing w:after="0" w:line="240" w:lineRule="auto"/>
        <w:rPr>
          <w:rFonts w:ascii="Times New Roman" w:hAnsi="Times New Roman" w:cs="Times New Roman"/>
        </w:rPr>
      </w:pPr>
      <w:r w:rsidRPr="00B3362D">
        <w:rPr>
          <w:rFonts w:ascii="Times New Roman" w:hAnsi="Times New Roman" w:cs="Times New Roman"/>
          <w:u w:val="single"/>
        </w:rPr>
        <w:t>1 этап</w:t>
      </w:r>
      <w:r w:rsidRPr="00B3362D">
        <w:rPr>
          <w:rFonts w:ascii="Times New Roman" w:hAnsi="Times New Roman" w:cs="Times New Roman"/>
        </w:rPr>
        <w:t xml:space="preserve">: </w:t>
      </w:r>
      <w:r w:rsidRPr="00B3362D">
        <w:rPr>
          <w:rFonts w:ascii="Times New Roman" w:hAnsi="Times New Roman" w:cs="Times New Roman"/>
          <w:b/>
          <w:bCs/>
          <w:i/>
          <w:iCs/>
        </w:rPr>
        <w:t>ориентировочный</w:t>
      </w:r>
      <w:r w:rsidRPr="00B3362D">
        <w:rPr>
          <w:rFonts w:ascii="Times New Roman" w:hAnsi="Times New Roman" w:cs="Times New Roman"/>
        </w:rPr>
        <w:t xml:space="preserve">  организационный </w:t>
      </w:r>
      <w:r w:rsidRPr="00B3362D">
        <w:rPr>
          <w:rFonts w:ascii="Times New Roman" w:hAnsi="Times New Roman" w:cs="Times New Roman"/>
          <w:b/>
          <w:bCs/>
          <w:i/>
          <w:iCs/>
        </w:rPr>
        <w:t>(2018)</w:t>
      </w:r>
      <w:r w:rsidRPr="00B3362D">
        <w:rPr>
          <w:rFonts w:ascii="Times New Roman" w:hAnsi="Times New Roman" w:cs="Times New Roman"/>
        </w:rPr>
        <w:t xml:space="preserve"> </w:t>
      </w:r>
    </w:p>
    <w:p w:rsidR="00B3362D" w:rsidRPr="00B3362D" w:rsidRDefault="00B3362D" w:rsidP="007C3E5B">
      <w:pPr>
        <w:tabs>
          <w:tab w:val="left" w:pos="308"/>
          <w:tab w:val="left" w:pos="360"/>
        </w:tabs>
        <w:spacing w:after="0" w:line="240" w:lineRule="auto"/>
        <w:ind w:left="308" w:hanging="308"/>
        <w:rPr>
          <w:rFonts w:ascii="Times New Roman" w:hAnsi="Times New Roman" w:cs="Times New Roman"/>
        </w:rPr>
      </w:pPr>
      <w:r w:rsidRPr="00B3362D">
        <w:rPr>
          <w:rFonts w:ascii="Times New Roman" w:hAnsi="Times New Roman" w:cs="Times New Roman"/>
        </w:rPr>
        <w:t xml:space="preserve">*обновление нормативно-правовой базы деятельности МАДОУ; </w:t>
      </w:r>
    </w:p>
    <w:p w:rsidR="00B3362D" w:rsidRPr="00B3362D" w:rsidRDefault="00B3362D" w:rsidP="007C3E5B">
      <w:pPr>
        <w:tabs>
          <w:tab w:val="left" w:pos="308"/>
          <w:tab w:val="left" w:pos="360"/>
        </w:tabs>
        <w:spacing w:after="0" w:line="240" w:lineRule="auto"/>
        <w:ind w:left="308" w:hanging="308"/>
        <w:rPr>
          <w:rFonts w:ascii="Times New Roman" w:hAnsi="Times New Roman" w:cs="Times New Roman"/>
        </w:rPr>
      </w:pPr>
      <w:r w:rsidRPr="00B3362D">
        <w:rPr>
          <w:rFonts w:ascii="Times New Roman" w:hAnsi="Times New Roman" w:cs="Times New Roman"/>
        </w:rPr>
        <w:t xml:space="preserve">*совершенствование системы мониторинга деятельности учреждения; </w:t>
      </w:r>
    </w:p>
    <w:p w:rsidR="00B3362D" w:rsidRPr="00B3362D" w:rsidRDefault="00B3362D" w:rsidP="007C3E5B">
      <w:pPr>
        <w:tabs>
          <w:tab w:val="left" w:pos="308"/>
          <w:tab w:val="left" w:pos="360"/>
        </w:tabs>
        <w:spacing w:after="0" w:line="240" w:lineRule="auto"/>
        <w:ind w:left="308" w:hanging="308"/>
        <w:rPr>
          <w:rFonts w:ascii="Times New Roman" w:hAnsi="Times New Roman" w:cs="Times New Roman"/>
        </w:rPr>
      </w:pPr>
      <w:r w:rsidRPr="00B3362D">
        <w:rPr>
          <w:rFonts w:ascii="Times New Roman" w:hAnsi="Times New Roman" w:cs="Times New Roman"/>
        </w:rPr>
        <w:t>*формирование нового  мышления педагогического коллектива;</w:t>
      </w:r>
    </w:p>
    <w:p w:rsidR="00B3362D" w:rsidRPr="00B3362D" w:rsidRDefault="00B3362D" w:rsidP="007C3E5B">
      <w:pPr>
        <w:tabs>
          <w:tab w:val="left" w:pos="308"/>
          <w:tab w:val="left" w:pos="360"/>
        </w:tabs>
        <w:spacing w:after="0" w:line="240" w:lineRule="auto"/>
        <w:ind w:left="308" w:hanging="308"/>
        <w:rPr>
          <w:rFonts w:ascii="Times New Roman" w:hAnsi="Times New Roman" w:cs="Times New Roman"/>
        </w:rPr>
      </w:pPr>
      <w:r w:rsidRPr="00B3362D">
        <w:rPr>
          <w:rFonts w:ascii="Times New Roman" w:hAnsi="Times New Roman" w:cs="Times New Roman"/>
        </w:rPr>
        <w:t>*создание творческих групп по реализации Программы развития;</w:t>
      </w:r>
    </w:p>
    <w:p w:rsidR="00B3362D" w:rsidRPr="00B3362D" w:rsidRDefault="00B3362D" w:rsidP="007C3E5B">
      <w:pPr>
        <w:tabs>
          <w:tab w:val="left" w:pos="308"/>
          <w:tab w:val="left" w:pos="360"/>
        </w:tabs>
        <w:spacing w:after="0" w:line="240" w:lineRule="auto"/>
        <w:ind w:left="308" w:hanging="308"/>
        <w:rPr>
          <w:rFonts w:ascii="Times New Roman" w:hAnsi="Times New Roman" w:cs="Times New Roman"/>
        </w:rPr>
      </w:pPr>
      <w:r w:rsidRPr="00B3362D">
        <w:rPr>
          <w:rFonts w:ascii="Times New Roman" w:hAnsi="Times New Roman" w:cs="Times New Roman"/>
        </w:rPr>
        <w:t>*подбор материалов для реализации проектов.</w:t>
      </w:r>
    </w:p>
    <w:p w:rsidR="00B3362D" w:rsidRPr="00B3362D" w:rsidRDefault="00B3362D" w:rsidP="007C3E5B">
      <w:pPr>
        <w:spacing w:after="0" w:line="240" w:lineRule="auto"/>
        <w:rPr>
          <w:rFonts w:ascii="Times New Roman" w:eastAsia="Symbol" w:hAnsi="Times New Roman" w:cs="Times New Roman"/>
        </w:rPr>
      </w:pPr>
      <w:r w:rsidRPr="00B3362D">
        <w:rPr>
          <w:rFonts w:ascii="Times New Roman" w:hAnsi="Times New Roman" w:cs="Times New Roman"/>
          <w:u w:val="single"/>
        </w:rPr>
        <w:t xml:space="preserve">2 этап: </w:t>
      </w:r>
      <w:r w:rsidRPr="00B3362D">
        <w:rPr>
          <w:rFonts w:ascii="Times New Roman" w:hAnsi="Times New Roman" w:cs="Times New Roman"/>
          <w:b/>
          <w:bCs/>
          <w:i/>
          <w:iCs/>
        </w:rPr>
        <w:t>основной (2018-2023)</w:t>
      </w:r>
      <w:r w:rsidRPr="00B3362D">
        <w:rPr>
          <w:rFonts w:ascii="Times New Roman" w:hAnsi="Times New Roman" w:cs="Times New Roman"/>
        </w:rPr>
        <w:t xml:space="preserve"> </w:t>
      </w:r>
    </w:p>
    <w:p w:rsidR="00B3362D" w:rsidRPr="00B3362D" w:rsidRDefault="00B3362D" w:rsidP="007C3E5B">
      <w:pPr>
        <w:tabs>
          <w:tab w:val="left" w:pos="308"/>
          <w:tab w:val="left" w:pos="360"/>
        </w:tabs>
        <w:spacing w:after="0" w:line="240" w:lineRule="auto"/>
        <w:ind w:left="105"/>
        <w:rPr>
          <w:rFonts w:ascii="Times New Roman" w:hAnsi="Times New Roman" w:cs="Times New Roman"/>
        </w:rPr>
      </w:pPr>
      <w:r w:rsidRPr="00B3362D">
        <w:rPr>
          <w:rFonts w:ascii="Times New Roman" w:eastAsia="Symbol" w:hAnsi="Times New Roman" w:cs="Times New Roman"/>
          <w:lang w:val="en-US"/>
        </w:rPr>
        <w:t></w:t>
      </w:r>
      <w:r w:rsidRPr="00B3362D">
        <w:rPr>
          <w:rFonts w:ascii="Times New Roman" w:eastAsia="Symbol" w:hAnsi="Times New Roman" w:cs="Times New Roman"/>
          <w:lang w:val="en-US"/>
        </w:rPr>
        <w:t></w:t>
      </w:r>
      <w:r w:rsidRPr="00B3362D">
        <w:rPr>
          <w:rFonts w:ascii="Times New Roman" w:hAnsi="Times New Roman" w:cs="Times New Roman"/>
        </w:rPr>
        <w:t xml:space="preserve">реализация проектов Программы; </w:t>
      </w:r>
    </w:p>
    <w:p w:rsidR="00B3362D" w:rsidRPr="00B3362D" w:rsidRDefault="00B3362D" w:rsidP="007C3E5B">
      <w:pPr>
        <w:tabs>
          <w:tab w:val="left" w:pos="308"/>
          <w:tab w:val="left" w:pos="360"/>
        </w:tabs>
        <w:spacing w:after="0" w:line="240" w:lineRule="auto"/>
        <w:ind w:left="1080" w:hanging="975"/>
        <w:rPr>
          <w:rFonts w:ascii="Times New Roman" w:eastAsia="Symbol" w:hAnsi="Times New Roman" w:cs="Times New Roman"/>
        </w:rPr>
      </w:pPr>
      <w:r w:rsidRPr="00B3362D">
        <w:rPr>
          <w:rFonts w:ascii="Times New Roman" w:hAnsi="Times New Roman" w:cs="Times New Roman"/>
        </w:rPr>
        <w:t xml:space="preserve">*совершенствование системы управления; </w:t>
      </w:r>
    </w:p>
    <w:p w:rsidR="00B3362D" w:rsidRPr="00B3362D" w:rsidRDefault="00B3362D" w:rsidP="007C3E5B">
      <w:pPr>
        <w:tabs>
          <w:tab w:val="left" w:pos="308"/>
          <w:tab w:val="left" w:pos="360"/>
        </w:tabs>
        <w:spacing w:after="0" w:line="240" w:lineRule="auto"/>
        <w:ind w:left="1080" w:hanging="975"/>
        <w:rPr>
          <w:rFonts w:ascii="Times New Roman" w:hAnsi="Times New Roman" w:cs="Times New Roman"/>
        </w:rPr>
      </w:pPr>
      <w:r w:rsidRPr="00B3362D">
        <w:rPr>
          <w:rFonts w:ascii="Times New Roman" w:eastAsia="Symbol" w:hAnsi="Times New Roman" w:cs="Times New Roman"/>
          <w:lang w:val="en-US"/>
        </w:rPr>
        <w:t></w:t>
      </w:r>
      <w:r w:rsidRPr="00B3362D">
        <w:rPr>
          <w:rFonts w:ascii="Times New Roman" w:hAnsi="Times New Roman" w:cs="Times New Roman"/>
        </w:rPr>
        <w:t xml:space="preserve">ведение мониторинга программы, корректировка задач </w:t>
      </w:r>
    </w:p>
    <w:p w:rsidR="00B3362D" w:rsidRPr="00B3362D" w:rsidRDefault="00B3362D" w:rsidP="007C3E5B">
      <w:pPr>
        <w:tabs>
          <w:tab w:val="left" w:pos="308"/>
          <w:tab w:val="left" w:pos="360"/>
        </w:tabs>
        <w:spacing w:after="0" w:line="240" w:lineRule="auto"/>
        <w:ind w:left="210" w:hanging="90"/>
        <w:jc w:val="both"/>
        <w:rPr>
          <w:rFonts w:ascii="Times New Roman" w:hAnsi="Times New Roman" w:cs="Times New Roman"/>
        </w:rPr>
      </w:pPr>
      <w:r w:rsidRPr="00B3362D">
        <w:rPr>
          <w:rFonts w:ascii="Times New Roman" w:hAnsi="Times New Roman" w:cs="Times New Roman"/>
        </w:rPr>
        <w:t>*осуществление промежуточного контроля, экспертиза реализации проектов.</w:t>
      </w:r>
    </w:p>
    <w:p w:rsidR="00B3362D" w:rsidRPr="00B3362D" w:rsidRDefault="00B3362D" w:rsidP="007C3E5B">
      <w:pPr>
        <w:spacing w:after="0" w:line="240" w:lineRule="auto"/>
        <w:rPr>
          <w:rFonts w:ascii="Times New Roman" w:eastAsia="Symbol" w:hAnsi="Times New Roman" w:cs="Times New Roman"/>
        </w:rPr>
      </w:pPr>
      <w:r w:rsidRPr="00B3362D">
        <w:rPr>
          <w:rFonts w:ascii="Times New Roman" w:hAnsi="Times New Roman" w:cs="Times New Roman"/>
          <w:u w:val="single"/>
        </w:rPr>
        <w:lastRenderedPageBreak/>
        <w:t>3 этап:</w:t>
      </w:r>
      <w:r w:rsidRPr="00B3362D">
        <w:rPr>
          <w:rFonts w:ascii="Times New Roman" w:hAnsi="Times New Roman" w:cs="Times New Roman"/>
        </w:rPr>
        <w:t xml:space="preserve"> </w:t>
      </w:r>
      <w:r w:rsidRPr="00B3362D">
        <w:rPr>
          <w:rFonts w:ascii="Times New Roman" w:hAnsi="Times New Roman" w:cs="Times New Roman"/>
          <w:b/>
          <w:bCs/>
          <w:i/>
          <w:iCs/>
        </w:rPr>
        <w:t>обобщающий</w:t>
      </w:r>
      <w:r w:rsidRPr="00B3362D">
        <w:rPr>
          <w:rFonts w:ascii="Times New Roman" w:hAnsi="Times New Roman" w:cs="Times New Roman"/>
        </w:rPr>
        <w:t xml:space="preserve"> </w:t>
      </w:r>
      <w:r w:rsidRPr="00B3362D">
        <w:rPr>
          <w:rFonts w:ascii="Times New Roman" w:hAnsi="Times New Roman" w:cs="Times New Roman"/>
          <w:b/>
          <w:bCs/>
          <w:i/>
          <w:iCs/>
        </w:rPr>
        <w:t>(2023)</w:t>
      </w:r>
      <w:r w:rsidRPr="00B3362D">
        <w:rPr>
          <w:rFonts w:ascii="Times New Roman" w:hAnsi="Times New Roman" w:cs="Times New Roman"/>
        </w:rPr>
        <w:t xml:space="preserve"> </w:t>
      </w:r>
    </w:p>
    <w:p w:rsidR="00B3362D" w:rsidRPr="00B3362D" w:rsidRDefault="00B3362D" w:rsidP="007C3E5B">
      <w:pPr>
        <w:tabs>
          <w:tab w:val="left" w:pos="308"/>
          <w:tab w:val="left" w:pos="360"/>
        </w:tabs>
        <w:spacing w:after="0" w:line="240" w:lineRule="auto"/>
        <w:ind w:left="960" w:hanging="825"/>
        <w:rPr>
          <w:rFonts w:ascii="Times New Roman" w:hAnsi="Times New Roman" w:cs="Times New Roman"/>
        </w:rPr>
      </w:pPr>
      <w:r w:rsidRPr="00B3362D">
        <w:rPr>
          <w:rFonts w:ascii="Times New Roman" w:eastAsia="Symbol" w:hAnsi="Times New Roman" w:cs="Times New Roman"/>
          <w:lang w:val="en-US"/>
        </w:rPr>
        <w:t></w:t>
      </w:r>
      <w:r w:rsidRPr="00B3362D">
        <w:rPr>
          <w:rFonts w:ascii="Times New Roman" w:hAnsi="Times New Roman" w:cs="Times New Roman"/>
        </w:rPr>
        <w:t xml:space="preserve">подведение итогов реализации Программы; </w:t>
      </w:r>
    </w:p>
    <w:p w:rsidR="00B3362D" w:rsidRPr="00B3362D" w:rsidRDefault="00B3362D" w:rsidP="007C3E5B">
      <w:pPr>
        <w:tabs>
          <w:tab w:val="left" w:pos="308"/>
          <w:tab w:val="left" w:pos="360"/>
        </w:tabs>
        <w:spacing w:after="0" w:line="240" w:lineRule="auto"/>
        <w:ind w:left="960" w:hanging="825"/>
        <w:rPr>
          <w:rFonts w:ascii="Times New Roman" w:hAnsi="Times New Roman" w:cs="Times New Roman"/>
        </w:rPr>
      </w:pPr>
      <w:r w:rsidRPr="00B3362D">
        <w:rPr>
          <w:rFonts w:ascii="Times New Roman" w:hAnsi="Times New Roman" w:cs="Times New Roman"/>
        </w:rPr>
        <w:t>*подготовка итоговой документации;</w:t>
      </w:r>
    </w:p>
    <w:p w:rsidR="00B3362D" w:rsidRPr="00B3362D" w:rsidRDefault="00B3362D" w:rsidP="007C3E5B">
      <w:pPr>
        <w:tabs>
          <w:tab w:val="left" w:pos="308"/>
          <w:tab w:val="left" w:pos="360"/>
        </w:tabs>
        <w:spacing w:after="0" w:line="240" w:lineRule="auto"/>
        <w:ind w:left="960" w:hanging="825"/>
        <w:rPr>
          <w:rFonts w:ascii="Times New Roman" w:hAnsi="Times New Roman" w:cs="Times New Roman"/>
          <w:color w:val="FF0000"/>
        </w:rPr>
      </w:pPr>
      <w:r w:rsidRPr="00B3362D">
        <w:rPr>
          <w:rFonts w:ascii="Times New Roman" w:hAnsi="Times New Roman" w:cs="Times New Roman"/>
        </w:rPr>
        <w:t>*распространение опыта работы.</w:t>
      </w:r>
    </w:p>
    <w:p w:rsidR="00B3362D" w:rsidRPr="00B3362D" w:rsidRDefault="00B3362D" w:rsidP="007C3E5B">
      <w:pPr>
        <w:tabs>
          <w:tab w:val="left" w:pos="308"/>
          <w:tab w:val="left" w:pos="360"/>
        </w:tabs>
        <w:spacing w:after="0" w:line="240" w:lineRule="auto"/>
        <w:ind w:left="960" w:hanging="1012"/>
        <w:jc w:val="center"/>
        <w:rPr>
          <w:rFonts w:ascii="Times New Roman" w:hAnsi="Times New Roman" w:cs="Times New Roman"/>
          <w:b/>
          <w:bCs/>
          <w:sz w:val="28"/>
          <w:szCs w:val="28"/>
        </w:rPr>
      </w:pPr>
    </w:p>
    <w:p w:rsidR="00B3362D" w:rsidRPr="00B3362D" w:rsidRDefault="00B3362D" w:rsidP="007C3E5B">
      <w:pPr>
        <w:tabs>
          <w:tab w:val="left" w:pos="308"/>
          <w:tab w:val="left" w:pos="360"/>
        </w:tabs>
        <w:spacing w:after="0"/>
        <w:rPr>
          <w:rFonts w:ascii="Times New Roman" w:hAnsi="Times New Roman" w:cs="Times New Roman"/>
          <w:b/>
          <w:bCs/>
          <w:sz w:val="28"/>
          <w:szCs w:val="28"/>
        </w:rPr>
      </w:pPr>
    </w:p>
    <w:p w:rsidR="00B3362D" w:rsidRPr="00B3362D" w:rsidRDefault="00B3362D" w:rsidP="00B3362D">
      <w:pPr>
        <w:tabs>
          <w:tab w:val="left" w:pos="308"/>
          <w:tab w:val="left" w:pos="360"/>
        </w:tabs>
        <w:ind w:left="960" w:hanging="1012"/>
        <w:jc w:val="center"/>
        <w:rPr>
          <w:rFonts w:ascii="Times New Roman" w:hAnsi="Times New Roman" w:cs="Times New Roman"/>
          <w:b/>
          <w:bCs/>
          <w:sz w:val="28"/>
          <w:szCs w:val="28"/>
        </w:rPr>
      </w:pPr>
      <w:r w:rsidRPr="00B3362D">
        <w:rPr>
          <w:rFonts w:ascii="Times New Roman" w:hAnsi="Times New Roman" w:cs="Times New Roman"/>
          <w:b/>
          <w:bCs/>
          <w:sz w:val="28"/>
          <w:szCs w:val="28"/>
        </w:rPr>
        <w:t xml:space="preserve">Перечень программных мероприятий, </w:t>
      </w:r>
    </w:p>
    <w:p w:rsidR="00B3362D" w:rsidRPr="00B3362D" w:rsidRDefault="00B3362D" w:rsidP="00B3362D">
      <w:pPr>
        <w:tabs>
          <w:tab w:val="left" w:pos="308"/>
          <w:tab w:val="left" w:pos="360"/>
        </w:tabs>
        <w:ind w:left="960" w:hanging="1012"/>
        <w:jc w:val="center"/>
        <w:rPr>
          <w:rFonts w:ascii="Times New Roman" w:hAnsi="Times New Roman" w:cs="Times New Roman"/>
          <w:b/>
          <w:bCs/>
          <w:color w:val="FF0000"/>
          <w:sz w:val="28"/>
          <w:szCs w:val="28"/>
        </w:rPr>
      </w:pPr>
      <w:r w:rsidRPr="00B3362D">
        <w:rPr>
          <w:rFonts w:ascii="Times New Roman" w:hAnsi="Times New Roman" w:cs="Times New Roman"/>
          <w:b/>
          <w:bCs/>
          <w:sz w:val="28"/>
          <w:szCs w:val="28"/>
        </w:rPr>
        <w:t>направленных на реализацию программы</w:t>
      </w:r>
    </w:p>
    <w:tbl>
      <w:tblPr>
        <w:tblW w:w="10930" w:type="dxa"/>
        <w:tblInd w:w="-704" w:type="dxa"/>
        <w:tblLayout w:type="fixed"/>
        <w:tblCellMar>
          <w:left w:w="0" w:type="dxa"/>
          <w:right w:w="0" w:type="dxa"/>
        </w:tblCellMar>
        <w:tblLook w:val="0000"/>
      </w:tblPr>
      <w:tblGrid>
        <w:gridCol w:w="585"/>
        <w:gridCol w:w="1250"/>
        <w:gridCol w:w="2604"/>
        <w:gridCol w:w="459"/>
        <w:gridCol w:w="459"/>
        <w:gridCol w:w="459"/>
        <w:gridCol w:w="458"/>
        <w:gridCol w:w="459"/>
        <w:gridCol w:w="460"/>
        <w:gridCol w:w="1176"/>
        <w:gridCol w:w="14"/>
        <w:gridCol w:w="674"/>
        <w:gridCol w:w="33"/>
        <w:gridCol w:w="1535"/>
        <w:gridCol w:w="10"/>
        <w:gridCol w:w="10"/>
        <w:gridCol w:w="6"/>
        <w:gridCol w:w="269"/>
        <w:gridCol w:w="10"/>
      </w:tblGrid>
      <w:tr w:rsidR="00B3362D" w:rsidRPr="00B3362D" w:rsidTr="00305EFB">
        <w:trPr>
          <w:cantSplit/>
          <w:trHeight w:val="1134"/>
        </w:trPr>
        <w:tc>
          <w:tcPr>
            <w:tcW w:w="585" w:type="dxa"/>
            <w:vMerge w:val="restart"/>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 w:val="left" w:pos="360"/>
              </w:tabs>
              <w:ind w:left="-2520" w:firstLine="2520"/>
              <w:jc w:val="center"/>
              <w:rPr>
                <w:rFonts w:ascii="Times New Roman" w:hAnsi="Times New Roman" w:cs="Times New Roman"/>
                <w:sz w:val="20"/>
                <w:szCs w:val="20"/>
              </w:rPr>
            </w:pPr>
            <w:r w:rsidRPr="00B3362D">
              <w:rPr>
                <w:rFonts w:ascii="Times New Roman" w:hAnsi="Times New Roman" w:cs="Times New Roman"/>
                <w:sz w:val="20"/>
                <w:szCs w:val="20"/>
              </w:rPr>
              <w:t>№ пп</w:t>
            </w:r>
          </w:p>
        </w:tc>
        <w:tc>
          <w:tcPr>
            <w:tcW w:w="1250" w:type="dxa"/>
            <w:vMerge w:val="restart"/>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 w:val="left" w:pos="360"/>
              </w:tabs>
              <w:jc w:val="center"/>
              <w:rPr>
                <w:rFonts w:ascii="Times New Roman" w:hAnsi="Times New Roman" w:cs="Times New Roman"/>
                <w:sz w:val="20"/>
                <w:szCs w:val="20"/>
              </w:rPr>
            </w:pPr>
            <w:r w:rsidRPr="00B3362D">
              <w:rPr>
                <w:rFonts w:ascii="Times New Roman" w:hAnsi="Times New Roman" w:cs="Times New Roman"/>
                <w:sz w:val="20"/>
                <w:szCs w:val="20"/>
              </w:rPr>
              <w:t>Наименование мероприятия</w:t>
            </w:r>
          </w:p>
        </w:tc>
        <w:tc>
          <w:tcPr>
            <w:tcW w:w="2604" w:type="dxa"/>
            <w:vMerge w:val="restart"/>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 w:val="left" w:pos="360"/>
              </w:tabs>
              <w:ind w:left="113" w:right="113"/>
              <w:jc w:val="center"/>
              <w:rPr>
                <w:rFonts w:ascii="Times New Roman" w:hAnsi="Times New Roman" w:cs="Times New Roman"/>
                <w:sz w:val="20"/>
                <w:szCs w:val="20"/>
              </w:rPr>
            </w:pPr>
            <w:r w:rsidRPr="00B3362D">
              <w:rPr>
                <w:rFonts w:ascii="Times New Roman" w:hAnsi="Times New Roman" w:cs="Times New Roman"/>
                <w:sz w:val="20"/>
                <w:szCs w:val="20"/>
              </w:rPr>
              <w:t>Источник финансирования</w:t>
            </w:r>
          </w:p>
        </w:tc>
        <w:tc>
          <w:tcPr>
            <w:tcW w:w="2754" w:type="dxa"/>
            <w:gridSpan w:val="6"/>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 w:val="left" w:pos="360"/>
              </w:tabs>
              <w:jc w:val="center"/>
              <w:rPr>
                <w:rFonts w:ascii="Times New Roman" w:hAnsi="Times New Roman" w:cs="Times New Roman"/>
                <w:sz w:val="20"/>
                <w:szCs w:val="20"/>
              </w:rPr>
            </w:pPr>
            <w:r w:rsidRPr="00B3362D">
              <w:rPr>
                <w:rFonts w:ascii="Times New Roman" w:hAnsi="Times New Roman" w:cs="Times New Roman"/>
                <w:sz w:val="20"/>
                <w:szCs w:val="20"/>
              </w:rPr>
              <w:t>В том числе по годам</w:t>
            </w:r>
          </w:p>
        </w:tc>
        <w:tc>
          <w:tcPr>
            <w:tcW w:w="1190" w:type="dxa"/>
            <w:gridSpan w:val="2"/>
            <w:vMerge w:val="restart"/>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 w:val="left" w:pos="360"/>
              </w:tabs>
              <w:jc w:val="center"/>
              <w:rPr>
                <w:rFonts w:ascii="Times New Roman" w:hAnsi="Times New Roman" w:cs="Times New Roman"/>
                <w:sz w:val="20"/>
                <w:szCs w:val="20"/>
              </w:rPr>
            </w:pPr>
            <w:r w:rsidRPr="00B3362D">
              <w:rPr>
                <w:rFonts w:ascii="Times New Roman" w:hAnsi="Times New Roman" w:cs="Times New Roman"/>
                <w:sz w:val="20"/>
                <w:szCs w:val="20"/>
              </w:rPr>
              <w:t>Срок реализации</w:t>
            </w:r>
          </w:p>
        </w:tc>
        <w:tc>
          <w:tcPr>
            <w:tcW w:w="707" w:type="dxa"/>
            <w:gridSpan w:val="2"/>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 w:val="left" w:pos="360"/>
              </w:tabs>
              <w:jc w:val="center"/>
              <w:rPr>
                <w:rFonts w:ascii="Times New Roman" w:hAnsi="Times New Roman" w:cs="Times New Roman"/>
                <w:sz w:val="20"/>
                <w:szCs w:val="20"/>
              </w:rPr>
            </w:pPr>
            <w:r w:rsidRPr="00B3362D">
              <w:rPr>
                <w:rFonts w:ascii="Times New Roman" w:hAnsi="Times New Roman" w:cs="Times New Roman"/>
                <w:sz w:val="20"/>
                <w:szCs w:val="20"/>
              </w:rPr>
              <w:t>Ответствен-</w:t>
            </w:r>
          </w:p>
          <w:p w:rsidR="00B3362D" w:rsidRPr="00B3362D" w:rsidRDefault="00B3362D" w:rsidP="00305EFB">
            <w:pPr>
              <w:tabs>
                <w:tab w:val="left" w:pos="308"/>
                <w:tab w:val="left" w:pos="360"/>
              </w:tabs>
              <w:jc w:val="center"/>
              <w:rPr>
                <w:rFonts w:ascii="Times New Roman" w:hAnsi="Times New Roman" w:cs="Times New Roman"/>
                <w:sz w:val="20"/>
                <w:szCs w:val="20"/>
              </w:rPr>
            </w:pPr>
            <w:r w:rsidRPr="00B3362D">
              <w:rPr>
                <w:rFonts w:ascii="Times New Roman" w:hAnsi="Times New Roman" w:cs="Times New Roman"/>
                <w:sz w:val="20"/>
                <w:szCs w:val="20"/>
              </w:rPr>
              <w:t>ные за реализацию</w:t>
            </w:r>
          </w:p>
        </w:tc>
        <w:tc>
          <w:tcPr>
            <w:tcW w:w="1535"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 w:val="left" w:pos="360"/>
              </w:tabs>
              <w:jc w:val="center"/>
              <w:rPr>
                <w:rFonts w:ascii="Times New Roman" w:hAnsi="Times New Roman" w:cs="Times New Roman"/>
              </w:rPr>
            </w:pPr>
            <w:r w:rsidRPr="00B3362D">
              <w:rPr>
                <w:rFonts w:ascii="Times New Roman" w:hAnsi="Times New Roman" w:cs="Times New Roman"/>
                <w:sz w:val="20"/>
                <w:szCs w:val="20"/>
              </w:rPr>
              <w:t>Ожидаемый результат (значение целевых показателей, в т.ч. по годам)</w:t>
            </w:r>
          </w:p>
        </w:tc>
        <w:tc>
          <w:tcPr>
            <w:tcW w:w="26" w:type="dxa"/>
            <w:gridSpan w:val="3"/>
            <w:tcBorders>
              <w:left w:val="single" w:sz="4" w:space="0" w:color="000000"/>
            </w:tcBorders>
            <w:shd w:val="clear" w:color="auto" w:fill="auto"/>
          </w:tcPr>
          <w:p w:rsidR="00B3362D" w:rsidRPr="00B3362D" w:rsidRDefault="00B3362D" w:rsidP="00305EFB">
            <w:pPr>
              <w:snapToGrid w:val="0"/>
              <w:rPr>
                <w:rFonts w:ascii="Times New Roman" w:hAnsi="Times New Roman" w:cs="Times New Roman"/>
              </w:rPr>
            </w:pPr>
          </w:p>
        </w:tc>
        <w:tc>
          <w:tcPr>
            <w:tcW w:w="279" w:type="dxa"/>
            <w:gridSpan w:val="2"/>
            <w:shd w:val="clear" w:color="auto" w:fill="auto"/>
          </w:tcPr>
          <w:p w:rsidR="00B3362D" w:rsidRPr="00B3362D" w:rsidRDefault="00B3362D" w:rsidP="00305EFB">
            <w:pPr>
              <w:snapToGrid w:val="0"/>
              <w:rPr>
                <w:rFonts w:ascii="Times New Roman" w:hAnsi="Times New Roman" w:cs="Times New Roman"/>
              </w:rPr>
            </w:pPr>
          </w:p>
        </w:tc>
      </w:tr>
      <w:tr w:rsidR="00B3362D" w:rsidRPr="00B3362D" w:rsidTr="00305EFB">
        <w:trPr>
          <w:cantSplit/>
          <w:trHeight w:val="584"/>
        </w:trPr>
        <w:tc>
          <w:tcPr>
            <w:tcW w:w="585" w:type="dxa"/>
            <w:vMerge/>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 w:val="left" w:pos="360"/>
              </w:tabs>
              <w:snapToGrid w:val="0"/>
              <w:jc w:val="center"/>
              <w:rPr>
                <w:rFonts w:ascii="Times New Roman" w:hAnsi="Times New Roman" w:cs="Times New Roman"/>
                <w:color w:val="FF0000"/>
                <w:sz w:val="20"/>
                <w:szCs w:val="20"/>
              </w:rPr>
            </w:pPr>
          </w:p>
        </w:tc>
        <w:tc>
          <w:tcPr>
            <w:tcW w:w="1250" w:type="dxa"/>
            <w:vMerge/>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 w:val="left" w:pos="360"/>
              </w:tabs>
              <w:snapToGrid w:val="0"/>
              <w:jc w:val="center"/>
              <w:rPr>
                <w:rFonts w:ascii="Times New Roman" w:hAnsi="Times New Roman" w:cs="Times New Roman"/>
                <w:color w:val="FF0000"/>
                <w:sz w:val="20"/>
                <w:szCs w:val="20"/>
              </w:rPr>
            </w:pPr>
          </w:p>
        </w:tc>
        <w:tc>
          <w:tcPr>
            <w:tcW w:w="2604" w:type="dxa"/>
            <w:vMerge/>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 w:val="left" w:pos="360"/>
              </w:tabs>
              <w:snapToGrid w:val="0"/>
              <w:ind w:left="113" w:right="113"/>
              <w:jc w:val="center"/>
              <w:rPr>
                <w:rFonts w:ascii="Times New Roman" w:hAnsi="Times New Roman" w:cs="Times New Roman"/>
                <w:color w:val="FF0000"/>
                <w:sz w:val="20"/>
                <w:szCs w:val="20"/>
              </w:rPr>
            </w:pPr>
          </w:p>
        </w:tc>
        <w:tc>
          <w:tcPr>
            <w:tcW w:w="459"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 w:val="left" w:pos="360"/>
              </w:tabs>
              <w:ind w:left="113" w:right="113"/>
              <w:jc w:val="center"/>
              <w:rPr>
                <w:rFonts w:ascii="Times New Roman" w:hAnsi="Times New Roman" w:cs="Times New Roman"/>
                <w:sz w:val="20"/>
                <w:szCs w:val="20"/>
              </w:rPr>
            </w:pPr>
            <w:r w:rsidRPr="00B3362D">
              <w:rPr>
                <w:rFonts w:ascii="Times New Roman" w:hAnsi="Times New Roman" w:cs="Times New Roman"/>
                <w:sz w:val="20"/>
                <w:szCs w:val="20"/>
              </w:rPr>
              <w:t>2018</w:t>
            </w:r>
          </w:p>
        </w:tc>
        <w:tc>
          <w:tcPr>
            <w:tcW w:w="459"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 w:val="left" w:pos="360"/>
              </w:tabs>
              <w:ind w:left="113" w:right="113"/>
              <w:jc w:val="center"/>
              <w:rPr>
                <w:rFonts w:ascii="Times New Roman" w:hAnsi="Times New Roman" w:cs="Times New Roman"/>
                <w:sz w:val="20"/>
                <w:szCs w:val="20"/>
              </w:rPr>
            </w:pPr>
            <w:r w:rsidRPr="00B3362D">
              <w:rPr>
                <w:rFonts w:ascii="Times New Roman" w:hAnsi="Times New Roman" w:cs="Times New Roman"/>
                <w:sz w:val="20"/>
                <w:szCs w:val="20"/>
              </w:rPr>
              <w:t>2019</w:t>
            </w:r>
          </w:p>
        </w:tc>
        <w:tc>
          <w:tcPr>
            <w:tcW w:w="459"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 w:val="left" w:pos="360"/>
              </w:tabs>
              <w:ind w:left="113" w:right="113"/>
              <w:jc w:val="center"/>
              <w:rPr>
                <w:rFonts w:ascii="Times New Roman" w:hAnsi="Times New Roman" w:cs="Times New Roman"/>
                <w:sz w:val="20"/>
                <w:szCs w:val="20"/>
              </w:rPr>
            </w:pPr>
            <w:r w:rsidRPr="00B3362D">
              <w:rPr>
                <w:rFonts w:ascii="Times New Roman" w:hAnsi="Times New Roman" w:cs="Times New Roman"/>
                <w:sz w:val="20"/>
                <w:szCs w:val="20"/>
              </w:rPr>
              <w:t>2020</w:t>
            </w:r>
          </w:p>
        </w:tc>
        <w:tc>
          <w:tcPr>
            <w:tcW w:w="458"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 w:val="left" w:pos="360"/>
              </w:tabs>
              <w:ind w:left="113" w:right="113"/>
              <w:jc w:val="center"/>
              <w:rPr>
                <w:rFonts w:ascii="Times New Roman" w:hAnsi="Times New Roman" w:cs="Times New Roman"/>
                <w:sz w:val="20"/>
                <w:szCs w:val="20"/>
              </w:rPr>
            </w:pPr>
            <w:r w:rsidRPr="00B3362D">
              <w:rPr>
                <w:rFonts w:ascii="Times New Roman" w:hAnsi="Times New Roman" w:cs="Times New Roman"/>
                <w:sz w:val="20"/>
                <w:szCs w:val="20"/>
              </w:rPr>
              <w:t>2021</w:t>
            </w:r>
          </w:p>
        </w:tc>
        <w:tc>
          <w:tcPr>
            <w:tcW w:w="459"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 w:val="left" w:pos="360"/>
              </w:tabs>
              <w:ind w:left="113" w:right="113"/>
              <w:jc w:val="center"/>
              <w:rPr>
                <w:rFonts w:ascii="Times New Roman" w:hAnsi="Times New Roman" w:cs="Times New Roman"/>
                <w:sz w:val="20"/>
                <w:szCs w:val="20"/>
              </w:rPr>
            </w:pPr>
            <w:r w:rsidRPr="00B3362D">
              <w:rPr>
                <w:rFonts w:ascii="Times New Roman" w:hAnsi="Times New Roman" w:cs="Times New Roman"/>
                <w:sz w:val="20"/>
                <w:szCs w:val="20"/>
              </w:rPr>
              <w:t>2022</w:t>
            </w:r>
          </w:p>
        </w:tc>
        <w:tc>
          <w:tcPr>
            <w:tcW w:w="460"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 w:val="left" w:pos="360"/>
              </w:tabs>
              <w:ind w:left="113" w:right="113"/>
              <w:jc w:val="center"/>
              <w:rPr>
                <w:rFonts w:ascii="Times New Roman" w:hAnsi="Times New Roman" w:cs="Times New Roman"/>
                <w:color w:val="FF0000"/>
                <w:sz w:val="20"/>
                <w:szCs w:val="20"/>
              </w:rPr>
            </w:pPr>
            <w:r w:rsidRPr="00B3362D">
              <w:rPr>
                <w:rFonts w:ascii="Times New Roman" w:hAnsi="Times New Roman" w:cs="Times New Roman"/>
                <w:sz w:val="20"/>
                <w:szCs w:val="20"/>
              </w:rPr>
              <w:t>2023</w:t>
            </w:r>
          </w:p>
        </w:tc>
        <w:tc>
          <w:tcPr>
            <w:tcW w:w="1190" w:type="dxa"/>
            <w:gridSpan w:val="2"/>
            <w:vMerge/>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 w:val="left" w:pos="360"/>
              </w:tabs>
              <w:snapToGrid w:val="0"/>
              <w:jc w:val="center"/>
              <w:rPr>
                <w:rFonts w:ascii="Times New Roman" w:hAnsi="Times New Roman" w:cs="Times New Roman"/>
                <w:color w:val="FF0000"/>
                <w:sz w:val="20"/>
                <w:szCs w:val="20"/>
              </w:rPr>
            </w:pPr>
          </w:p>
        </w:tc>
        <w:tc>
          <w:tcPr>
            <w:tcW w:w="2262" w:type="dxa"/>
            <w:gridSpan w:val="5"/>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 w:val="left" w:pos="360"/>
              </w:tabs>
              <w:snapToGrid w:val="0"/>
              <w:jc w:val="center"/>
              <w:rPr>
                <w:rFonts w:ascii="Times New Roman" w:hAnsi="Times New Roman" w:cs="Times New Roman"/>
                <w:color w:val="FF0000"/>
                <w:sz w:val="20"/>
                <w:szCs w:val="20"/>
              </w:rPr>
            </w:pPr>
          </w:p>
        </w:tc>
        <w:tc>
          <w:tcPr>
            <w:tcW w:w="285" w:type="dxa"/>
            <w:gridSpan w:val="3"/>
            <w:tcBorders>
              <w:left w:val="single" w:sz="4" w:space="0" w:color="000000"/>
            </w:tcBorders>
            <w:shd w:val="clear" w:color="auto" w:fill="auto"/>
          </w:tcPr>
          <w:p w:rsidR="00B3362D" w:rsidRPr="00B3362D" w:rsidRDefault="00B3362D" w:rsidP="00305EFB">
            <w:pPr>
              <w:snapToGrid w:val="0"/>
              <w:rPr>
                <w:rFonts w:ascii="Times New Roman" w:hAnsi="Times New Roman" w:cs="Times New Roman"/>
              </w:rPr>
            </w:pPr>
          </w:p>
        </w:tc>
      </w:tr>
      <w:tr w:rsidR="00B3362D" w:rsidRPr="00B3362D" w:rsidTr="00305EFB">
        <w:trPr>
          <w:gridAfter w:val="1"/>
          <w:wAfter w:w="10" w:type="dxa"/>
        </w:trPr>
        <w:tc>
          <w:tcPr>
            <w:tcW w:w="10635" w:type="dxa"/>
            <w:gridSpan w:val="15"/>
            <w:tcBorders>
              <w:top w:val="single" w:sz="4" w:space="0" w:color="000000"/>
              <w:left w:val="single" w:sz="4" w:space="0" w:color="000000"/>
              <w:bottom w:val="single" w:sz="4" w:space="0" w:color="000000"/>
            </w:tcBorders>
            <w:shd w:val="clear" w:color="auto" w:fill="auto"/>
          </w:tcPr>
          <w:p w:rsidR="00B3362D" w:rsidRPr="00B3362D" w:rsidRDefault="00B3362D" w:rsidP="00305EFB">
            <w:pPr>
              <w:pStyle w:val="textbody"/>
              <w:keepNext/>
              <w:spacing w:before="0" w:after="0"/>
              <w:jc w:val="center"/>
              <w:rPr>
                <w:b/>
                <w:bCs/>
              </w:rPr>
            </w:pPr>
          </w:p>
          <w:p w:rsidR="00B3362D" w:rsidRPr="00B3362D" w:rsidRDefault="00B3362D" w:rsidP="00305EFB">
            <w:pPr>
              <w:pStyle w:val="textbody"/>
              <w:keepNext/>
              <w:spacing w:before="0" w:after="0"/>
              <w:jc w:val="center"/>
            </w:pPr>
            <w:r w:rsidRPr="00B3362D">
              <w:rPr>
                <w:b/>
                <w:bCs/>
              </w:rPr>
              <w:t xml:space="preserve">Задача1. </w:t>
            </w:r>
            <w:r w:rsidRPr="00B3362D">
              <w:rPr>
                <w:b/>
                <w:bCs/>
                <w:iCs/>
              </w:rPr>
              <w:t>Сохранение и повышение качества образования в МАДОУ. Совершенствование условий для развития образовательного пространства для различных категории воспитанников.</w:t>
            </w:r>
          </w:p>
        </w:tc>
        <w:tc>
          <w:tcPr>
            <w:tcW w:w="285" w:type="dxa"/>
            <w:gridSpan w:val="3"/>
            <w:tcBorders>
              <w:left w:val="single" w:sz="4" w:space="0" w:color="000000"/>
            </w:tcBorders>
            <w:shd w:val="clear" w:color="auto" w:fill="auto"/>
          </w:tcPr>
          <w:p w:rsidR="00B3362D" w:rsidRPr="00B3362D" w:rsidRDefault="00B3362D" w:rsidP="00305EFB">
            <w:pPr>
              <w:snapToGrid w:val="0"/>
              <w:ind w:right="142"/>
              <w:rPr>
                <w:rFonts w:ascii="Times New Roman" w:hAnsi="Times New Roman" w:cs="Times New Roman"/>
              </w:rPr>
            </w:pPr>
          </w:p>
        </w:tc>
      </w:tr>
      <w:tr w:rsidR="00B3362D" w:rsidRPr="00B3362D" w:rsidTr="00305EFB">
        <w:tc>
          <w:tcPr>
            <w:tcW w:w="585"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1.1</w:t>
            </w:r>
          </w:p>
        </w:tc>
        <w:tc>
          <w:tcPr>
            <w:tcW w:w="1250"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Реализация ООП</w:t>
            </w:r>
          </w:p>
        </w:tc>
        <w:tc>
          <w:tcPr>
            <w:tcW w:w="2604"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Бюджетные средства</w:t>
            </w:r>
          </w:p>
        </w:tc>
        <w:tc>
          <w:tcPr>
            <w:tcW w:w="459"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8"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60"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1176"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2018-2023 гг.</w:t>
            </w:r>
          </w:p>
        </w:tc>
        <w:tc>
          <w:tcPr>
            <w:tcW w:w="688" w:type="dxa"/>
            <w:gridSpan w:val="2"/>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s>
              <w:snapToGrid w:val="0"/>
              <w:jc w:val="center"/>
              <w:rPr>
                <w:rFonts w:ascii="Times New Roman" w:hAnsi="Times New Roman" w:cs="Times New Roman"/>
                <w:sz w:val="20"/>
                <w:szCs w:val="20"/>
              </w:rPr>
            </w:pPr>
            <w:r w:rsidRPr="00B3362D">
              <w:rPr>
                <w:rFonts w:ascii="Times New Roman" w:hAnsi="Times New Roman" w:cs="Times New Roman"/>
                <w:sz w:val="20"/>
                <w:szCs w:val="20"/>
              </w:rPr>
              <w:t>ДОУ</w:t>
            </w:r>
          </w:p>
        </w:tc>
        <w:tc>
          <w:tcPr>
            <w:tcW w:w="1588" w:type="dxa"/>
            <w:gridSpan w:val="4"/>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16"/>
                <w:szCs w:val="16"/>
              </w:rPr>
            </w:pPr>
            <w:r w:rsidRPr="00B3362D">
              <w:rPr>
                <w:rFonts w:ascii="Times New Roman" w:hAnsi="Times New Roman" w:cs="Times New Roman"/>
                <w:sz w:val="16"/>
                <w:szCs w:val="16"/>
              </w:rPr>
              <w:t xml:space="preserve">Обеспечение 100% воспитанников качественным дошкольным образованием в соответствии Обеспечение качества и доступности дошкольного образования. </w:t>
            </w:r>
          </w:p>
        </w:tc>
        <w:tc>
          <w:tcPr>
            <w:tcW w:w="285" w:type="dxa"/>
            <w:gridSpan w:val="3"/>
            <w:tcBorders>
              <w:left w:val="single" w:sz="4" w:space="0" w:color="000000"/>
            </w:tcBorders>
            <w:shd w:val="clear" w:color="auto" w:fill="auto"/>
          </w:tcPr>
          <w:p w:rsidR="00B3362D" w:rsidRPr="00B3362D" w:rsidRDefault="00B3362D" w:rsidP="00305EFB">
            <w:pPr>
              <w:snapToGrid w:val="0"/>
              <w:rPr>
                <w:rFonts w:ascii="Times New Roman" w:hAnsi="Times New Roman" w:cs="Times New Roman"/>
              </w:rPr>
            </w:pPr>
          </w:p>
        </w:tc>
      </w:tr>
      <w:tr w:rsidR="00B3362D" w:rsidRPr="00B3362D" w:rsidTr="00305EFB">
        <w:tc>
          <w:tcPr>
            <w:tcW w:w="585"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1.2</w:t>
            </w:r>
          </w:p>
        </w:tc>
        <w:tc>
          <w:tcPr>
            <w:tcW w:w="1250"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Использование новейших ИТТ, развитие сетевого взаимодействия</w:t>
            </w:r>
          </w:p>
        </w:tc>
        <w:tc>
          <w:tcPr>
            <w:tcW w:w="2604"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Бюджетные средства</w:t>
            </w:r>
          </w:p>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Внебюджетные источники</w:t>
            </w:r>
          </w:p>
        </w:tc>
        <w:tc>
          <w:tcPr>
            <w:tcW w:w="459"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8"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60"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1176"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2018-2023 гг.</w:t>
            </w:r>
          </w:p>
        </w:tc>
        <w:tc>
          <w:tcPr>
            <w:tcW w:w="688" w:type="dxa"/>
            <w:gridSpan w:val="2"/>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ДОУ</w:t>
            </w:r>
          </w:p>
        </w:tc>
        <w:tc>
          <w:tcPr>
            <w:tcW w:w="1588" w:type="dxa"/>
            <w:gridSpan w:val="4"/>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16"/>
                <w:szCs w:val="16"/>
              </w:rPr>
            </w:pPr>
            <w:r w:rsidRPr="00B3362D">
              <w:rPr>
                <w:rFonts w:ascii="Times New Roman" w:hAnsi="Times New Roman" w:cs="Times New Roman"/>
                <w:sz w:val="16"/>
                <w:szCs w:val="16"/>
              </w:rPr>
              <w:t>Повышение уровня доступности для различных категорий</w:t>
            </w:r>
          </w:p>
        </w:tc>
        <w:tc>
          <w:tcPr>
            <w:tcW w:w="285" w:type="dxa"/>
            <w:gridSpan w:val="3"/>
            <w:tcBorders>
              <w:left w:val="single" w:sz="4" w:space="0" w:color="000000"/>
            </w:tcBorders>
            <w:shd w:val="clear" w:color="auto" w:fill="auto"/>
          </w:tcPr>
          <w:p w:rsidR="00B3362D" w:rsidRPr="00B3362D" w:rsidRDefault="00B3362D" w:rsidP="00305EFB">
            <w:pPr>
              <w:snapToGrid w:val="0"/>
              <w:rPr>
                <w:rFonts w:ascii="Times New Roman" w:hAnsi="Times New Roman" w:cs="Times New Roman"/>
              </w:rPr>
            </w:pPr>
          </w:p>
          <w:p w:rsidR="00B3362D" w:rsidRPr="00B3362D" w:rsidRDefault="00B3362D" w:rsidP="00305EFB">
            <w:pPr>
              <w:snapToGrid w:val="0"/>
              <w:rPr>
                <w:rFonts w:ascii="Times New Roman" w:hAnsi="Times New Roman" w:cs="Times New Roman"/>
              </w:rPr>
            </w:pPr>
          </w:p>
        </w:tc>
      </w:tr>
      <w:tr w:rsidR="00B3362D" w:rsidRPr="00B3362D" w:rsidTr="00305EFB">
        <w:tc>
          <w:tcPr>
            <w:tcW w:w="585"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1.3</w:t>
            </w:r>
          </w:p>
        </w:tc>
        <w:tc>
          <w:tcPr>
            <w:tcW w:w="1250"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Участие воспитанников в конкурсах, смотрах в различных областях</w:t>
            </w:r>
          </w:p>
        </w:tc>
        <w:tc>
          <w:tcPr>
            <w:tcW w:w="2604"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Бюджетные средства</w:t>
            </w:r>
          </w:p>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Внебюджетные источники</w:t>
            </w:r>
          </w:p>
        </w:tc>
        <w:tc>
          <w:tcPr>
            <w:tcW w:w="459"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8"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60"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1176"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2018-2023 гг.</w:t>
            </w:r>
          </w:p>
        </w:tc>
        <w:tc>
          <w:tcPr>
            <w:tcW w:w="688" w:type="dxa"/>
            <w:gridSpan w:val="2"/>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ДОУ</w:t>
            </w:r>
          </w:p>
        </w:tc>
        <w:tc>
          <w:tcPr>
            <w:tcW w:w="1588" w:type="dxa"/>
            <w:gridSpan w:val="4"/>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16"/>
                <w:szCs w:val="16"/>
              </w:rPr>
            </w:pPr>
            <w:r w:rsidRPr="00B3362D">
              <w:rPr>
                <w:rFonts w:ascii="Times New Roman" w:hAnsi="Times New Roman" w:cs="Times New Roman"/>
                <w:sz w:val="16"/>
                <w:szCs w:val="16"/>
              </w:rPr>
              <w:t>Увеличение доли воспитанников, принимавших участие в конкурсном движении, развитие творческого потенциала воспитанников</w:t>
            </w:r>
          </w:p>
        </w:tc>
        <w:tc>
          <w:tcPr>
            <w:tcW w:w="285" w:type="dxa"/>
            <w:gridSpan w:val="3"/>
            <w:tcBorders>
              <w:left w:val="single" w:sz="4" w:space="0" w:color="000000"/>
            </w:tcBorders>
            <w:shd w:val="clear" w:color="auto" w:fill="auto"/>
          </w:tcPr>
          <w:p w:rsidR="00B3362D" w:rsidRPr="00B3362D" w:rsidRDefault="00B3362D" w:rsidP="00305EFB">
            <w:pPr>
              <w:snapToGrid w:val="0"/>
              <w:rPr>
                <w:rFonts w:ascii="Times New Roman" w:hAnsi="Times New Roman" w:cs="Times New Roman"/>
              </w:rPr>
            </w:pPr>
          </w:p>
        </w:tc>
      </w:tr>
      <w:tr w:rsidR="00B3362D" w:rsidRPr="00B3362D" w:rsidTr="00305EFB">
        <w:tc>
          <w:tcPr>
            <w:tcW w:w="585"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1.4</w:t>
            </w:r>
          </w:p>
        </w:tc>
        <w:tc>
          <w:tcPr>
            <w:tcW w:w="1250"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Психолого-педагогическая поддержка детей с ОВЗ</w:t>
            </w:r>
          </w:p>
        </w:tc>
        <w:tc>
          <w:tcPr>
            <w:tcW w:w="2604"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Бюджетные средства</w:t>
            </w:r>
          </w:p>
        </w:tc>
        <w:tc>
          <w:tcPr>
            <w:tcW w:w="459"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8"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60"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1176"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2018-2023 гг.</w:t>
            </w:r>
          </w:p>
        </w:tc>
        <w:tc>
          <w:tcPr>
            <w:tcW w:w="688" w:type="dxa"/>
            <w:gridSpan w:val="2"/>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ДОУ</w:t>
            </w:r>
          </w:p>
        </w:tc>
        <w:tc>
          <w:tcPr>
            <w:tcW w:w="1588" w:type="dxa"/>
            <w:gridSpan w:val="4"/>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16"/>
                <w:szCs w:val="16"/>
              </w:rPr>
            </w:pPr>
            <w:r w:rsidRPr="00B3362D">
              <w:rPr>
                <w:rFonts w:ascii="Times New Roman" w:hAnsi="Times New Roman" w:cs="Times New Roman"/>
                <w:sz w:val="16"/>
                <w:szCs w:val="16"/>
              </w:rPr>
              <w:t>Совершенствование работы по адаптированным программам</w:t>
            </w:r>
          </w:p>
        </w:tc>
        <w:tc>
          <w:tcPr>
            <w:tcW w:w="285" w:type="dxa"/>
            <w:gridSpan w:val="3"/>
            <w:tcBorders>
              <w:left w:val="single" w:sz="4" w:space="0" w:color="000000"/>
            </w:tcBorders>
            <w:shd w:val="clear" w:color="auto" w:fill="auto"/>
          </w:tcPr>
          <w:p w:rsidR="00B3362D" w:rsidRPr="00B3362D" w:rsidRDefault="00B3362D" w:rsidP="00305EFB">
            <w:pPr>
              <w:snapToGrid w:val="0"/>
              <w:rPr>
                <w:rFonts w:ascii="Times New Roman" w:hAnsi="Times New Roman" w:cs="Times New Roman"/>
              </w:rPr>
            </w:pPr>
          </w:p>
        </w:tc>
      </w:tr>
      <w:tr w:rsidR="00B3362D" w:rsidRPr="00B3362D" w:rsidTr="00305EFB">
        <w:tc>
          <w:tcPr>
            <w:tcW w:w="585"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1.5</w:t>
            </w:r>
          </w:p>
        </w:tc>
        <w:tc>
          <w:tcPr>
            <w:tcW w:w="1250"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 xml:space="preserve">Создание условий для воспитания и обучения детей по адаптивным </w:t>
            </w:r>
            <w:r w:rsidRPr="00B3362D">
              <w:rPr>
                <w:rFonts w:ascii="Times New Roman" w:hAnsi="Times New Roman" w:cs="Times New Roman"/>
                <w:sz w:val="20"/>
                <w:szCs w:val="20"/>
              </w:rPr>
              <w:lastRenderedPageBreak/>
              <w:t>программам</w:t>
            </w:r>
          </w:p>
        </w:tc>
        <w:tc>
          <w:tcPr>
            <w:tcW w:w="2604"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lastRenderedPageBreak/>
              <w:t>Бюджетные средства</w:t>
            </w:r>
          </w:p>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Внебюджетные источники</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8"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60"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1176"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2018-2023 гг.</w:t>
            </w:r>
          </w:p>
        </w:tc>
        <w:tc>
          <w:tcPr>
            <w:tcW w:w="688" w:type="dxa"/>
            <w:gridSpan w:val="2"/>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ДОУ</w:t>
            </w:r>
          </w:p>
        </w:tc>
        <w:tc>
          <w:tcPr>
            <w:tcW w:w="1588" w:type="dxa"/>
            <w:gridSpan w:val="4"/>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16"/>
                <w:szCs w:val="16"/>
              </w:rPr>
            </w:pPr>
            <w:r w:rsidRPr="00B3362D">
              <w:rPr>
                <w:rFonts w:ascii="Times New Roman" w:hAnsi="Times New Roman" w:cs="Times New Roman"/>
                <w:sz w:val="16"/>
                <w:szCs w:val="16"/>
              </w:rPr>
              <w:t>Предоставление дошкольного образования детям с ОВЗ</w:t>
            </w:r>
          </w:p>
        </w:tc>
        <w:tc>
          <w:tcPr>
            <w:tcW w:w="285" w:type="dxa"/>
            <w:gridSpan w:val="3"/>
            <w:tcBorders>
              <w:left w:val="single" w:sz="4" w:space="0" w:color="000000"/>
            </w:tcBorders>
            <w:shd w:val="clear" w:color="auto" w:fill="auto"/>
          </w:tcPr>
          <w:p w:rsidR="00B3362D" w:rsidRPr="00B3362D" w:rsidRDefault="00B3362D" w:rsidP="00305EFB">
            <w:pPr>
              <w:snapToGrid w:val="0"/>
              <w:rPr>
                <w:rFonts w:ascii="Times New Roman" w:hAnsi="Times New Roman" w:cs="Times New Roman"/>
              </w:rPr>
            </w:pPr>
          </w:p>
        </w:tc>
      </w:tr>
      <w:tr w:rsidR="00B3362D" w:rsidRPr="00B3362D" w:rsidTr="00305EFB">
        <w:tc>
          <w:tcPr>
            <w:tcW w:w="585" w:type="dxa"/>
            <w:tcBorders>
              <w:left w:val="single" w:sz="4" w:space="0" w:color="000000"/>
              <w:bottom w:val="single" w:sz="4" w:space="0" w:color="000000"/>
            </w:tcBorders>
            <w:shd w:val="clear" w:color="auto" w:fill="auto"/>
          </w:tcPr>
          <w:p w:rsidR="00B3362D" w:rsidRPr="00B3362D" w:rsidRDefault="00B3362D" w:rsidP="00305EFB">
            <w:pPr>
              <w:tabs>
                <w:tab w:val="left" w:pos="308"/>
              </w:tabs>
              <w:snapToGrid w:val="0"/>
              <w:jc w:val="center"/>
              <w:rPr>
                <w:rFonts w:ascii="Times New Roman" w:hAnsi="Times New Roman" w:cs="Times New Roman"/>
                <w:sz w:val="20"/>
                <w:szCs w:val="20"/>
              </w:rPr>
            </w:pPr>
            <w:r w:rsidRPr="00B3362D">
              <w:rPr>
                <w:rFonts w:ascii="Times New Roman" w:hAnsi="Times New Roman" w:cs="Times New Roman"/>
                <w:sz w:val="20"/>
                <w:szCs w:val="20"/>
              </w:rPr>
              <w:lastRenderedPageBreak/>
              <w:t>1.6</w:t>
            </w:r>
          </w:p>
        </w:tc>
        <w:tc>
          <w:tcPr>
            <w:tcW w:w="1250"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Реализация проектов</w:t>
            </w:r>
          </w:p>
        </w:tc>
        <w:tc>
          <w:tcPr>
            <w:tcW w:w="2604"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Бюджетные средства</w:t>
            </w:r>
          </w:p>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Внебюджетные источники</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8"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60"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1176"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2018-2023 гг.</w:t>
            </w:r>
          </w:p>
        </w:tc>
        <w:tc>
          <w:tcPr>
            <w:tcW w:w="688" w:type="dxa"/>
            <w:gridSpan w:val="2"/>
            <w:tcBorders>
              <w:left w:val="single" w:sz="4" w:space="0" w:color="000000"/>
              <w:bottom w:val="single" w:sz="4" w:space="0" w:color="000000"/>
            </w:tcBorders>
            <w:shd w:val="clear" w:color="auto" w:fill="auto"/>
          </w:tcPr>
          <w:p w:rsidR="00B3362D" w:rsidRPr="00B3362D" w:rsidRDefault="00B3362D" w:rsidP="00305EFB">
            <w:pPr>
              <w:tabs>
                <w:tab w:val="left" w:pos="308"/>
              </w:tabs>
              <w:snapToGrid w:val="0"/>
              <w:jc w:val="center"/>
              <w:rPr>
                <w:rFonts w:ascii="Times New Roman" w:hAnsi="Times New Roman" w:cs="Times New Roman"/>
                <w:sz w:val="20"/>
                <w:szCs w:val="20"/>
              </w:rPr>
            </w:pPr>
            <w:r w:rsidRPr="00B3362D">
              <w:rPr>
                <w:rFonts w:ascii="Times New Roman" w:hAnsi="Times New Roman" w:cs="Times New Roman"/>
                <w:sz w:val="20"/>
                <w:szCs w:val="20"/>
              </w:rPr>
              <w:t>ДОУ</w:t>
            </w:r>
          </w:p>
        </w:tc>
        <w:tc>
          <w:tcPr>
            <w:tcW w:w="1588" w:type="dxa"/>
            <w:gridSpan w:val="4"/>
            <w:tcBorders>
              <w:left w:val="single" w:sz="4" w:space="0" w:color="000000"/>
              <w:bottom w:val="single" w:sz="4" w:space="0" w:color="000000"/>
            </w:tcBorders>
            <w:shd w:val="clear" w:color="auto" w:fill="auto"/>
          </w:tcPr>
          <w:p w:rsidR="00B3362D" w:rsidRPr="00B3362D" w:rsidRDefault="00B3362D" w:rsidP="00305EFB">
            <w:pPr>
              <w:tabs>
                <w:tab w:val="left" w:pos="308"/>
              </w:tabs>
              <w:snapToGrid w:val="0"/>
              <w:jc w:val="center"/>
              <w:rPr>
                <w:rFonts w:ascii="Times New Roman" w:hAnsi="Times New Roman" w:cs="Times New Roman"/>
                <w:sz w:val="16"/>
                <w:szCs w:val="16"/>
              </w:rPr>
            </w:pPr>
            <w:r w:rsidRPr="00B3362D">
              <w:rPr>
                <w:rFonts w:ascii="Times New Roman" w:hAnsi="Times New Roman" w:cs="Times New Roman"/>
                <w:sz w:val="16"/>
                <w:szCs w:val="16"/>
              </w:rPr>
              <w:t>Повышение качества дошкольного образования</w:t>
            </w:r>
          </w:p>
        </w:tc>
        <w:tc>
          <w:tcPr>
            <w:tcW w:w="285" w:type="dxa"/>
            <w:gridSpan w:val="3"/>
            <w:tcBorders>
              <w:left w:val="single" w:sz="4" w:space="0" w:color="000000"/>
            </w:tcBorders>
            <w:shd w:val="clear" w:color="auto" w:fill="auto"/>
          </w:tcPr>
          <w:p w:rsidR="00B3362D" w:rsidRPr="00B3362D" w:rsidRDefault="00B3362D" w:rsidP="00305EFB">
            <w:pPr>
              <w:snapToGrid w:val="0"/>
              <w:rPr>
                <w:rFonts w:ascii="Times New Roman" w:hAnsi="Times New Roman" w:cs="Times New Roman"/>
              </w:rPr>
            </w:pPr>
          </w:p>
        </w:tc>
      </w:tr>
      <w:tr w:rsidR="00B3362D" w:rsidRPr="00B3362D" w:rsidTr="00305EFB">
        <w:tc>
          <w:tcPr>
            <w:tcW w:w="10645" w:type="dxa"/>
            <w:gridSpan w:val="16"/>
            <w:tcBorders>
              <w:left w:val="single" w:sz="4" w:space="0" w:color="000000"/>
              <w:bottom w:val="single" w:sz="4" w:space="0" w:color="000000"/>
            </w:tcBorders>
            <w:shd w:val="clear" w:color="auto" w:fill="auto"/>
          </w:tcPr>
          <w:p w:rsidR="00B3362D" w:rsidRPr="00B3362D" w:rsidRDefault="00B3362D" w:rsidP="00305EFB">
            <w:pPr>
              <w:pStyle w:val="textbody"/>
              <w:keepNext/>
              <w:tabs>
                <w:tab w:val="left" w:pos="308"/>
              </w:tabs>
              <w:spacing w:before="0" w:after="0"/>
              <w:jc w:val="center"/>
              <w:rPr>
                <w:b/>
                <w:bCs/>
                <w:iCs/>
              </w:rPr>
            </w:pPr>
          </w:p>
          <w:p w:rsidR="00B3362D" w:rsidRPr="00B3362D" w:rsidRDefault="00B3362D" w:rsidP="00305EFB">
            <w:pPr>
              <w:pStyle w:val="textbody"/>
              <w:keepNext/>
              <w:tabs>
                <w:tab w:val="left" w:pos="308"/>
              </w:tabs>
              <w:spacing w:before="0" w:after="0"/>
              <w:jc w:val="center"/>
            </w:pPr>
            <w:r w:rsidRPr="00B3362D">
              <w:rPr>
                <w:b/>
                <w:bCs/>
                <w:iCs/>
              </w:rPr>
              <w:t>Задача 2. Совершенствование системы оздоровительных мероприятий, направленную на улучшение состояния здоровья детей как фактор  повышения качества их образования.</w:t>
            </w:r>
          </w:p>
        </w:tc>
        <w:tc>
          <w:tcPr>
            <w:tcW w:w="285" w:type="dxa"/>
            <w:gridSpan w:val="3"/>
            <w:tcBorders>
              <w:left w:val="single" w:sz="4" w:space="0" w:color="000000"/>
            </w:tcBorders>
            <w:shd w:val="clear" w:color="auto" w:fill="auto"/>
          </w:tcPr>
          <w:p w:rsidR="00B3362D" w:rsidRPr="00B3362D" w:rsidRDefault="00B3362D" w:rsidP="00305EFB">
            <w:pPr>
              <w:snapToGrid w:val="0"/>
              <w:rPr>
                <w:rFonts w:ascii="Times New Roman" w:hAnsi="Times New Roman" w:cs="Times New Roman"/>
              </w:rPr>
            </w:pPr>
          </w:p>
        </w:tc>
      </w:tr>
      <w:tr w:rsidR="00B3362D" w:rsidRPr="00B3362D" w:rsidTr="00305EFB">
        <w:tc>
          <w:tcPr>
            <w:tcW w:w="585"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2.1</w:t>
            </w:r>
          </w:p>
        </w:tc>
        <w:tc>
          <w:tcPr>
            <w:tcW w:w="1250"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Реализация проекта «Крепыш»</w:t>
            </w:r>
          </w:p>
        </w:tc>
        <w:tc>
          <w:tcPr>
            <w:tcW w:w="2604"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Бюджетные средства</w:t>
            </w:r>
          </w:p>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Внебюджетные источники</w:t>
            </w:r>
          </w:p>
        </w:tc>
        <w:tc>
          <w:tcPr>
            <w:tcW w:w="459"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8"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60"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1176"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2018-2023 гг.</w:t>
            </w:r>
          </w:p>
        </w:tc>
        <w:tc>
          <w:tcPr>
            <w:tcW w:w="688" w:type="dxa"/>
            <w:gridSpan w:val="2"/>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s>
              <w:snapToGrid w:val="0"/>
              <w:jc w:val="center"/>
              <w:rPr>
                <w:rFonts w:ascii="Times New Roman" w:hAnsi="Times New Roman" w:cs="Times New Roman"/>
                <w:sz w:val="20"/>
                <w:szCs w:val="20"/>
              </w:rPr>
            </w:pPr>
            <w:r w:rsidRPr="00B3362D">
              <w:rPr>
                <w:rFonts w:ascii="Times New Roman" w:hAnsi="Times New Roman" w:cs="Times New Roman"/>
                <w:sz w:val="20"/>
                <w:szCs w:val="20"/>
              </w:rPr>
              <w:t>ДОУ</w:t>
            </w:r>
          </w:p>
        </w:tc>
        <w:tc>
          <w:tcPr>
            <w:tcW w:w="1588" w:type="dxa"/>
            <w:gridSpan w:val="4"/>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16"/>
                <w:szCs w:val="16"/>
              </w:rPr>
            </w:pPr>
            <w:r w:rsidRPr="00B3362D">
              <w:rPr>
                <w:rFonts w:ascii="Times New Roman" w:hAnsi="Times New Roman" w:cs="Times New Roman"/>
                <w:sz w:val="16"/>
                <w:szCs w:val="16"/>
              </w:rPr>
              <w:t>Снижение заболеваемости.</w:t>
            </w:r>
          </w:p>
          <w:p w:rsidR="00B3362D" w:rsidRPr="00B3362D" w:rsidRDefault="00B3362D" w:rsidP="00305EFB">
            <w:pPr>
              <w:tabs>
                <w:tab w:val="left" w:pos="308"/>
              </w:tabs>
              <w:jc w:val="center"/>
              <w:rPr>
                <w:rFonts w:ascii="Times New Roman" w:hAnsi="Times New Roman" w:cs="Times New Roman"/>
                <w:color w:val="FF0000"/>
                <w:sz w:val="20"/>
                <w:szCs w:val="20"/>
              </w:rPr>
            </w:pPr>
            <w:r w:rsidRPr="00B3362D">
              <w:rPr>
                <w:rFonts w:ascii="Times New Roman" w:hAnsi="Times New Roman" w:cs="Times New Roman"/>
                <w:sz w:val="16"/>
                <w:szCs w:val="16"/>
              </w:rPr>
              <w:t xml:space="preserve">Формирование основ </w:t>
            </w:r>
            <w:r w:rsidRPr="00B3362D">
              <w:rPr>
                <w:rStyle w:val="ad"/>
                <w:rFonts w:ascii="Times New Roman" w:hAnsi="Times New Roman" w:cs="Times New Roman"/>
                <w:b w:val="0"/>
                <w:bCs w:val="0"/>
                <w:sz w:val="16"/>
                <w:szCs w:val="16"/>
              </w:rPr>
              <w:t>здорового</w:t>
            </w:r>
            <w:r w:rsidRPr="00B3362D">
              <w:rPr>
                <w:rFonts w:ascii="Times New Roman" w:hAnsi="Times New Roman" w:cs="Times New Roman"/>
                <w:sz w:val="16"/>
                <w:szCs w:val="16"/>
              </w:rPr>
              <w:t xml:space="preserve"> образа жизни у детей </w:t>
            </w:r>
            <w:r w:rsidRPr="00B3362D">
              <w:rPr>
                <w:rStyle w:val="ad"/>
                <w:rFonts w:ascii="Times New Roman" w:hAnsi="Times New Roman" w:cs="Times New Roman"/>
                <w:b w:val="0"/>
                <w:bCs w:val="0"/>
                <w:sz w:val="16"/>
                <w:szCs w:val="16"/>
              </w:rPr>
              <w:t>дошкольного возраста</w:t>
            </w:r>
            <w:r w:rsidRPr="00B3362D">
              <w:rPr>
                <w:rFonts w:ascii="Times New Roman" w:hAnsi="Times New Roman" w:cs="Times New Roman"/>
                <w:sz w:val="20"/>
                <w:szCs w:val="20"/>
              </w:rPr>
              <w:t xml:space="preserve">. </w:t>
            </w:r>
          </w:p>
          <w:p w:rsidR="00B3362D" w:rsidRPr="00B3362D" w:rsidRDefault="00B3362D" w:rsidP="00305EFB">
            <w:pPr>
              <w:tabs>
                <w:tab w:val="left" w:pos="308"/>
              </w:tabs>
              <w:jc w:val="center"/>
              <w:rPr>
                <w:rFonts w:ascii="Times New Roman" w:hAnsi="Times New Roman" w:cs="Times New Roman"/>
                <w:color w:val="FF0000"/>
                <w:sz w:val="20"/>
                <w:szCs w:val="20"/>
              </w:rPr>
            </w:pPr>
          </w:p>
        </w:tc>
        <w:tc>
          <w:tcPr>
            <w:tcW w:w="285" w:type="dxa"/>
            <w:gridSpan w:val="3"/>
            <w:tcBorders>
              <w:left w:val="single" w:sz="4" w:space="0" w:color="000000"/>
            </w:tcBorders>
            <w:shd w:val="clear" w:color="auto" w:fill="auto"/>
          </w:tcPr>
          <w:p w:rsidR="00B3362D" w:rsidRPr="00B3362D" w:rsidRDefault="00B3362D" w:rsidP="00305EFB">
            <w:pPr>
              <w:snapToGrid w:val="0"/>
              <w:rPr>
                <w:rFonts w:ascii="Times New Roman" w:hAnsi="Times New Roman" w:cs="Times New Roman"/>
              </w:rPr>
            </w:pPr>
          </w:p>
        </w:tc>
      </w:tr>
      <w:tr w:rsidR="00B3362D" w:rsidRPr="00B3362D" w:rsidTr="00305EFB">
        <w:tc>
          <w:tcPr>
            <w:tcW w:w="10645" w:type="dxa"/>
            <w:gridSpan w:val="16"/>
            <w:tcBorders>
              <w:left w:val="single" w:sz="4" w:space="0" w:color="000000"/>
              <w:bottom w:val="single" w:sz="4" w:space="0" w:color="000000"/>
            </w:tcBorders>
            <w:shd w:val="clear" w:color="auto" w:fill="auto"/>
          </w:tcPr>
          <w:p w:rsidR="00B3362D" w:rsidRPr="00B3362D" w:rsidRDefault="00B3362D" w:rsidP="00305EFB">
            <w:pPr>
              <w:pStyle w:val="textbody"/>
              <w:keepNext/>
              <w:tabs>
                <w:tab w:val="left" w:pos="308"/>
              </w:tabs>
              <w:snapToGrid w:val="0"/>
              <w:spacing w:before="0" w:after="0"/>
              <w:jc w:val="center"/>
              <w:rPr>
                <w:b/>
                <w:bCs/>
              </w:rPr>
            </w:pPr>
          </w:p>
          <w:p w:rsidR="00B3362D" w:rsidRPr="00B3362D" w:rsidRDefault="00B3362D" w:rsidP="00305EFB">
            <w:pPr>
              <w:pStyle w:val="textbody"/>
              <w:keepNext/>
              <w:tabs>
                <w:tab w:val="left" w:pos="308"/>
              </w:tabs>
              <w:snapToGrid w:val="0"/>
              <w:spacing w:before="0" w:after="0"/>
              <w:jc w:val="center"/>
            </w:pPr>
            <w:r w:rsidRPr="00B3362D">
              <w:rPr>
                <w:b/>
                <w:bCs/>
              </w:rPr>
              <w:t xml:space="preserve">Задача 3. </w:t>
            </w:r>
            <w:r w:rsidRPr="00B3362D">
              <w:rPr>
                <w:b/>
                <w:bCs/>
                <w:iCs/>
              </w:rPr>
              <w:t>Повышение эффективности использования инфраструктуры ДОУ, обеспечивающей сетевое, социальное, образовательное взаимодействие с различными социальными партнерами.</w:t>
            </w:r>
          </w:p>
        </w:tc>
        <w:tc>
          <w:tcPr>
            <w:tcW w:w="285" w:type="dxa"/>
            <w:gridSpan w:val="3"/>
            <w:tcBorders>
              <w:left w:val="single" w:sz="4" w:space="0" w:color="000000"/>
            </w:tcBorders>
            <w:shd w:val="clear" w:color="auto" w:fill="auto"/>
          </w:tcPr>
          <w:p w:rsidR="00B3362D" w:rsidRPr="00B3362D" w:rsidRDefault="00B3362D" w:rsidP="00305EFB">
            <w:pPr>
              <w:snapToGrid w:val="0"/>
              <w:rPr>
                <w:rFonts w:ascii="Times New Roman" w:hAnsi="Times New Roman" w:cs="Times New Roman"/>
              </w:rPr>
            </w:pPr>
          </w:p>
        </w:tc>
      </w:tr>
      <w:tr w:rsidR="00B3362D" w:rsidRPr="00B3362D" w:rsidTr="00305EFB">
        <w:tc>
          <w:tcPr>
            <w:tcW w:w="585" w:type="dxa"/>
            <w:tcBorders>
              <w:left w:val="single" w:sz="4" w:space="0" w:color="000000"/>
              <w:bottom w:val="single" w:sz="4" w:space="0" w:color="000000"/>
            </w:tcBorders>
            <w:shd w:val="clear" w:color="auto" w:fill="auto"/>
          </w:tcPr>
          <w:p w:rsidR="00B3362D" w:rsidRPr="00B3362D" w:rsidRDefault="00B3362D" w:rsidP="00305EFB">
            <w:pPr>
              <w:tabs>
                <w:tab w:val="left" w:pos="308"/>
              </w:tabs>
              <w:snapToGrid w:val="0"/>
              <w:jc w:val="center"/>
              <w:rPr>
                <w:rFonts w:ascii="Times New Roman" w:hAnsi="Times New Roman" w:cs="Times New Roman"/>
                <w:sz w:val="20"/>
                <w:szCs w:val="20"/>
              </w:rPr>
            </w:pPr>
            <w:r w:rsidRPr="00B3362D">
              <w:rPr>
                <w:rFonts w:ascii="Times New Roman" w:hAnsi="Times New Roman" w:cs="Times New Roman"/>
                <w:sz w:val="20"/>
                <w:szCs w:val="20"/>
              </w:rPr>
              <w:t>3.1</w:t>
            </w:r>
          </w:p>
        </w:tc>
        <w:tc>
          <w:tcPr>
            <w:tcW w:w="1250" w:type="dxa"/>
            <w:tcBorders>
              <w:left w:val="single" w:sz="4" w:space="0" w:color="000000"/>
              <w:bottom w:val="single" w:sz="4" w:space="0" w:color="000000"/>
            </w:tcBorders>
            <w:shd w:val="clear" w:color="auto" w:fill="auto"/>
          </w:tcPr>
          <w:p w:rsidR="00B3362D" w:rsidRPr="00B3362D" w:rsidRDefault="00B3362D" w:rsidP="00305EFB">
            <w:pPr>
              <w:tabs>
                <w:tab w:val="left" w:pos="308"/>
              </w:tabs>
              <w:snapToGrid w:val="0"/>
              <w:jc w:val="center"/>
              <w:rPr>
                <w:rFonts w:ascii="Times New Roman" w:hAnsi="Times New Roman" w:cs="Times New Roman"/>
                <w:sz w:val="20"/>
                <w:szCs w:val="20"/>
              </w:rPr>
            </w:pPr>
            <w:r w:rsidRPr="00B3362D">
              <w:rPr>
                <w:rFonts w:ascii="Times New Roman" w:hAnsi="Times New Roman" w:cs="Times New Roman"/>
                <w:sz w:val="20"/>
                <w:szCs w:val="20"/>
              </w:rPr>
              <w:t>Реализация проекта  «Мы вместе!»</w:t>
            </w:r>
          </w:p>
        </w:tc>
        <w:tc>
          <w:tcPr>
            <w:tcW w:w="2604"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Бюджетные средства</w:t>
            </w:r>
          </w:p>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Внебюджетные источники</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8"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60"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1176"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2018-2023 гг.</w:t>
            </w:r>
          </w:p>
        </w:tc>
        <w:tc>
          <w:tcPr>
            <w:tcW w:w="688" w:type="dxa"/>
            <w:gridSpan w:val="2"/>
            <w:tcBorders>
              <w:left w:val="single" w:sz="4" w:space="0" w:color="000000"/>
              <w:bottom w:val="single" w:sz="4" w:space="0" w:color="000000"/>
            </w:tcBorders>
            <w:shd w:val="clear" w:color="auto" w:fill="auto"/>
          </w:tcPr>
          <w:p w:rsidR="00B3362D" w:rsidRPr="00B3362D" w:rsidRDefault="00B3362D" w:rsidP="00305EFB">
            <w:pPr>
              <w:tabs>
                <w:tab w:val="left" w:pos="308"/>
              </w:tabs>
              <w:snapToGrid w:val="0"/>
              <w:jc w:val="center"/>
              <w:rPr>
                <w:rFonts w:ascii="Times New Roman" w:hAnsi="Times New Roman" w:cs="Times New Roman"/>
                <w:sz w:val="20"/>
                <w:szCs w:val="20"/>
              </w:rPr>
            </w:pPr>
            <w:r w:rsidRPr="00B3362D">
              <w:rPr>
                <w:rFonts w:ascii="Times New Roman" w:hAnsi="Times New Roman" w:cs="Times New Roman"/>
                <w:sz w:val="20"/>
                <w:szCs w:val="20"/>
              </w:rPr>
              <w:t>ДОУ</w:t>
            </w:r>
          </w:p>
        </w:tc>
        <w:tc>
          <w:tcPr>
            <w:tcW w:w="1588" w:type="dxa"/>
            <w:gridSpan w:val="4"/>
            <w:tcBorders>
              <w:left w:val="single" w:sz="4" w:space="0" w:color="000000"/>
              <w:bottom w:val="single" w:sz="4" w:space="0" w:color="000000"/>
            </w:tcBorders>
            <w:shd w:val="clear" w:color="auto" w:fill="auto"/>
          </w:tcPr>
          <w:p w:rsidR="00B3362D" w:rsidRPr="00B3362D" w:rsidRDefault="00B3362D" w:rsidP="00305EFB">
            <w:pPr>
              <w:tabs>
                <w:tab w:val="left" w:pos="308"/>
              </w:tabs>
              <w:snapToGrid w:val="0"/>
              <w:jc w:val="both"/>
              <w:rPr>
                <w:rFonts w:ascii="Times New Roman" w:hAnsi="Times New Roman" w:cs="Times New Roman"/>
                <w:sz w:val="16"/>
                <w:szCs w:val="16"/>
              </w:rPr>
            </w:pPr>
            <w:r w:rsidRPr="00B3362D">
              <w:rPr>
                <w:rFonts w:ascii="Times New Roman" w:hAnsi="Times New Roman" w:cs="Times New Roman"/>
                <w:sz w:val="16"/>
                <w:szCs w:val="16"/>
              </w:rPr>
              <w:t>Непосредственное участие родителей в ВОП. Повышение педагогической культуры родителей. Объединение интересов семьи и ДОУ.</w:t>
            </w:r>
          </w:p>
        </w:tc>
        <w:tc>
          <w:tcPr>
            <w:tcW w:w="285" w:type="dxa"/>
            <w:gridSpan w:val="3"/>
            <w:tcBorders>
              <w:left w:val="single" w:sz="4" w:space="0" w:color="000000"/>
            </w:tcBorders>
            <w:shd w:val="clear" w:color="auto" w:fill="auto"/>
          </w:tcPr>
          <w:p w:rsidR="00B3362D" w:rsidRPr="00B3362D" w:rsidRDefault="00B3362D" w:rsidP="00305EFB">
            <w:pPr>
              <w:snapToGrid w:val="0"/>
              <w:rPr>
                <w:rFonts w:ascii="Times New Roman" w:hAnsi="Times New Roman" w:cs="Times New Roman"/>
              </w:rPr>
            </w:pPr>
          </w:p>
        </w:tc>
      </w:tr>
      <w:tr w:rsidR="00B3362D" w:rsidRPr="00B3362D" w:rsidTr="00305EFB">
        <w:tc>
          <w:tcPr>
            <w:tcW w:w="10645" w:type="dxa"/>
            <w:gridSpan w:val="16"/>
            <w:tcBorders>
              <w:left w:val="single" w:sz="4" w:space="0" w:color="000000"/>
              <w:bottom w:val="single" w:sz="4" w:space="0" w:color="000000"/>
            </w:tcBorders>
            <w:shd w:val="clear" w:color="auto" w:fill="auto"/>
          </w:tcPr>
          <w:p w:rsidR="00B3362D" w:rsidRPr="00B3362D" w:rsidRDefault="00B3362D" w:rsidP="00305EFB">
            <w:pPr>
              <w:pStyle w:val="textbody"/>
              <w:keepNext/>
              <w:tabs>
                <w:tab w:val="left" w:pos="308"/>
              </w:tabs>
              <w:snapToGrid w:val="0"/>
              <w:spacing w:before="0" w:after="0"/>
              <w:jc w:val="center"/>
              <w:rPr>
                <w:b/>
                <w:bCs/>
              </w:rPr>
            </w:pPr>
          </w:p>
          <w:p w:rsidR="00B3362D" w:rsidRPr="00B3362D" w:rsidRDefault="00B3362D" w:rsidP="00305EFB">
            <w:pPr>
              <w:pStyle w:val="textbody"/>
              <w:keepNext/>
              <w:tabs>
                <w:tab w:val="left" w:pos="308"/>
              </w:tabs>
              <w:snapToGrid w:val="0"/>
              <w:spacing w:before="0" w:after="0"/>
              <w:jc w:val="center"/>
            </w:pPr>
            <w:r w:rsidRPr="00B3362D">
              <w:rPr>
                <w:b/>
                <w:bCs/>
              </w:rPr>
              <w:t xml:space="preserve">Задача 4. </w:t>
            </w:r>
            <w:r w:rsidRPr="00B3362D">
              <w:rPr>
                <w:b/>
                <w:bCs/>
                <w:iCs/>
              </w:rPr>
              <w:t>Освоение и внедрение новых технологий воспитания и образования дошкольников, через обновление развивающей предметной образовательной среды МАДОУ, способствующей самореализации ребёнка в разных видах деятельности в соответствии с ФГОС.</w:t>
            </w:r>
          </w:p>
        </w:tc>
        <w:tc>
          <w:tcPr>
            <w:tcW w:w="285" w:type="dxa"/>
            <w:gridSpan w:val="3"/>
            <w:tcBorders>
              <w:left w:val="single" w:sz="4" w:space="0" w:color="000000"/>
            </w:tcBorders>
            <w:shd w:val="clear" w:color="auto" w:fill="auto"/>
          </w:tcPr>
          <w:p w:rsidR="00B3362D" w:rsidRPr="00B3362D" w:rsidRDefault="00B3362D" w:rsidP="00305EFB">
            <w:pPr>
              <w:snapToGrid w:val="0"/>
              <w:rPr>
                <w:rFonts w:ascii="Times New Roman" w:hAnsi="Times New Roman" w:cs="Times New Roman"/>
              </w:rPr>
            </w:pPr>
          </w:p>
        </w:tc>
      </w:tr>
      <w:tr w:rsidR="00B3362D" w:rsidRPr="00B3362D" w:rsidTr="00305EFB">
        <w:tc>
          <w:tcPr>
            <w:tcW w:w="585" w:type="dxa"/>
            <w:tcBorders>
              <w:left w:val="single" w:sz="4" w:space="0" w:color="000000"/>
              <w:bottom w:val="single" w:sz="4" w:space="0" w:color="000000"/>
            </w:tcBorders>
            <w:shd w:val="clear" w:color="auto" w:fill="auto"/>
          </w:tcPr>
          <w:p w:rsidR="00B3362D" w:rsidRPr="00B3362D" w:rsidRDefault="00B3362D" w:rsidP="00305EFB">
            <w:pPr>
              <w:tabs>
                <w:tab w:val="left" w:pos="308"/>
              </w:tabs>
              <w:snapToGrid w:val="0"/>
              <w:jc w:val="center"/>
              <w:rPr>
                <w:rFonts w:ascii="Times New Roman" w:hAnsi="Times New Roman" w:cs="Times New Roman"/>
                <w:sz w:val="20"/>
                <w:szCs w:val="20"/>
              </w:rPr>
            </w:pPr>
            <w:r w:rsidRPr="00B3362D">
              <w:rPr>
                <w:rFonts w:ascii="Times New Roman" w:hAnsi="Times New Roman" w:cs="Times New Roman"/>
                <w:sz w:val="20"/>
                <w:szCs w:val="20"/>
              </w:rPr>
              <w:t>4.1</w:t>
            </w:r>
          </w:p>
        </w:tc>
        <w:tc>
          <w:tcPr>
            <w:tcW w:w="1250"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Реализация проекта «МТБ и РППС»</w:t>
            </w:r>
          </w:p>
        </w:tc>
        <w:tc>
          <w:tcPr>
            <w:tcW w:w="2604"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Бюджетные средства</w:t>
            </w:r>
          </w:p>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Внебюджетные источники</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8"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60"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1176"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2018-2023 гг.</w:t>
            </w:r>
          </w:p>
        </w:tc>
        <w:tc>
          <w:tcPr>
            <w:tcW w:w="688" w:type="dxa"/>
            <w:gridSpan w:val="2"/>
            <w:tcBorders>
              <w:left w:val="single" w:sz="4" w:space="0" w:color="000000"/>
              <w:bottom w:val="single" w:sz="4" w:space="0" w:color="000000"/>
            </w:tcBorders>
            <w:shd w:val="clear" w:color="auto" w:fill="auto"/>
          </w:tcPr>
          <w:p w:rsidR="00B3362D" w:rsidRPr="00B3362D" w:rsidRDefault="00B3362D" w:rsidP="00305EFB">
            <w:pPr>
              <w:tabs>
                <w:tab w:val="left" w:pos="308"/>
              </w:tabs>
              <w:snapToGrid w:val="0"/>
              <w:jc w:val="center"/>
              <w:rPr>
                <w:rFonts w:ascii="Times New Roman" w:hAnsi="Times New Roman" w:cs="Times New Roman"/>
                <w:sz w:val="20"/>
                <w:szCs w:val="20"/>
              </w:rPr>
            </w:pPr>
            <w:r w:rsidRPr="00B3362D">
              <w:rPr>
                <w:rFonts w:ascii="Times New Roman" w:hAnsi="Times New Roman" w:cs="Times New Roman"/>
                <w:sz w:val="20"/>
                <w:szCs w:val="20"/>
              </w:rPr>
              <w:t>ДОУ</w:t>
            </w:r>
          </w:p>
        </w:tc>
        <w:tc>
          <w:tcPr>
            <w:tcW w:w="1588" w:type="dxa"/>
            <w:gridSpan w:val="4"/>
            <w:tcBorders>
              <w:left w:val="single" w:sz="4" w:space="0" w:color="000000"/>
              <w:bottom w:val="single" w:sz="4" w:space="0" w:color="000000"/>
            </w:tcBorders>
            <w:shd w:val="clear" w:color="auto" w:fill="auto"/>
          </w:tcPr>
          <w:p w:rsidR="00B3362D" w:rsidRPr="00B3362D" w:rsidRDefault="00B3362D" w:rsidP="00305EFB">
            <w:pPr>
              <w:tabs>
                <w:tab w:val="left" w:pos="308"/>
              </w:tabs>
              <w:snapToGrid w:val="0"/>
              <w:jc w:val="center"/>
              <w:rPr>
                <w:rFonts w:ascii="Times New Roman" w:hAnsi="Times New Roman" w:cs="Times New Roman"/>
              </w:rPr>
            </w:pPr>
            <w:r w:rsidRPr="00B3362D">
              <w:rPr>
                <w:rFonts w:ascii="Times New Roman" w:hAnsi="Times New Roman" w:cs="Times New Roman"/>
                <w:sz w:val="20"/>
                <w:szCs w:val="20"/>
              </w:rPr>
              <w:t>Совершенствование МТБ ДОУ. Выполнение требований к РППС.</w:t>
            </w:r>
          </w:p>
        </w:tc>
        <w:tc>
          <w:tcPr>
            <w:tcW w:w="285" w:type="dxa"/>
            <w:gridSpan w:val="3"/>
            <w:tcBorders>
              <w:left w:val="single" w:sz="4" w:space="0" w:color="000000"/>
            </w:tcBorders>
            <w:shd w:val="clear" w:color="auto" w:fill="auto"/>
          </w:tcPr>
          <w:p w:rsidR="00B3362D" w:rsidRPr="00B3362D" w:rsidRDefault="00B3362D" w:rsidP="00305EFB">
            <w:pPr>
              <w:snapToGrid w:val="0"/>
              <w:rPr>
                <w:rFonts w:ascii="Times New Roman" w:hAnsi="Times New Roman" w:cs="Times New Roman"/>
              </w:rPr>
            </w:pPr>
          </w:p>
        </w:tc>
      </w:tr>
      <w:tr w:rsidR="00B3362D" w:rsidRPr="00B3362D" w:rsidTr="00305EFB">
        <w:tc>
          <w:tcPr>
            <w:tcW w:w="10645" w:type="dxa"/>
            <w:gridSpan w:val="16"/>
            <w:tcBorders>
              <w:left w:val="single" w:sz="4" w:space="0" w:color="000000"/>
              <w:bottom w:val="single" w:sz="4" w:space="0" w:color="000000"/>
            </w:tcBorders>
            <w:shd w:val="clear" w:color="auto" w:fill="auto"/>
          </w:tcPr>
          <w:p w:rsidR="00B3362D" w:rsidRPr="00B3362D" w:rsidRDefault="00B3362D" w:rsidP="00305EFB">
            <w:pPr>
              <w:pStyle w:val="textbody"/>
              <w:keepNext/>
              <w:tabs>
                <w:tab w:val="left" w:pos="308"/>
              </w:tabs>
              <w:snapToGrid w:val="0"/>
              <w:spacing w:before="0" w:after="0"/>
              <w:jc w:val="center"/>
              <w:rPr>
                <w:b/>
                <w:bCs/>
              </w:rPr>
            </w:pPr>
          </w:p>
          <w:p w:rsidR="00B3362D" w:rsidRPr="00B3362D" w:rsidRDefault="00B3362D" w:rsidP="00305EFB">
            <w:pPr>
              <w:pStyle w:val="textbody"/>
              <w:keepNext/>
              <w:tabs>
                <w:tab w:val="left" w:pos="308"/>
              </w:tabs>
              <w:snapToGrid w:val="0"/>
              <w:spacing w:before="0" w:after="0"/>
              <w:jc w:val="center"/>
            </w:pPr>
            <w:r w:rsidRPr="00B3362D">
              <w:rPr>
                <w:b/>
                <w:bCs/>
              </w:rPr>
              <w:t xml:space="preserve">Задача 5. </w:t>
            </w:r>
            <w:r w:rsidRPr="00B3362D">
              <w:rPr>
                <w:b/>
                <w:bCs/>
                <w:iCs/>
              </w:rPr>
              <w:t>Обеспечение условий для развития кадрового потенциала, предоставление возможности для профессионального роста педагогов. Профстандарт педагога.</w:t>
            </w:r>
          </w:p>
        </w:tc>
        <w:tc>
          <w:tcPr>
            <w:tcW w:w="285" w:type="dxa"/>
            <w:gridSpan w:val="3"/>
            <w:tcBorders>
              <w:left w:val="single" w:sz="4" w:space="0" w:color="000000"/>
            </w:tcBorders>
            <w:shd w:val="clear" w:color="auto" w:fill="auto"/>
          </w:tcPr>
          <w:p w:rsidR="00B3362D" w:rsidRPr="00B3362D" w:rsidRDefault="00B3362D" w:rsidP="00305EFB">
            <w:pPr>
              <w:snapToGrid w:val="0"/>
              <w:rPr>
                <w:rFonts w:ascii="Times New Roman" w:hAnsi="Times New Roman" w:cs="Times New Roman"/>
              </w:rPr>
            </w:pPr>
          </w:p>
        </w:tc>
      </w:tr>
      <w:tr w:rsidR="00B3362D" w:rsidRPr="00B3362D" w:rsidTr="00305EFB">
        <w:tc>
          <w:tcPr>
            <w:tcW w:w="585" w:type="dxa"/>
            <w:tcBorders>
              <w:left w:val="single" w:sz="4" w:space="0" w:color="000000"/>
              <w:bottom w:val="single" w:sz="4" w:space="0" w:color="000000"/>
            </w:tcBorders>
            <w:shd w:val="clear" w:color="auto" w:fill="auto"/>
          </w:tcPr>
          <w:p w:rsidR="00B3362D" w:rsidRPr="00B3362D" w:rsidRDefault="00B3362D" w:rsidP="00305EFB">
            <w:pPr>
              <w:tabs>
                <w:tab w:val="left" w:pos="308"/>
              </w:tabs>
              <w:snapToGrid w:val="0"/>
              <w:jc w:val="center"/>
              <w:rPr>
                <w:rFonts w:ascii="Times New Roman" w:hAnsi="Times New Roman" w:cs="Times New Roman"/>
                <w:sz w:val="20"/>
                <w:szCs w:val="20"/>
              </w:rPr>
            </w:pPr>
            <w:r w:rsidRPr="00B3362D">
              <w:rPr>
                <w:rFonts w:ascii="Times New Roman" w:hAnsi="Times New Roman" w:cs="Times New Roman"/>
                <w:sz w:val="20"/>
                <w:szCs w:val="20"/>
              </w:rPr>
              <w:t>5.1</w:t>
            </w:r>
          </w:p>
        </w:tc>
        <w:tc>
          <w:tcPr>
            <w:tcW w:w="1250"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Реализация проекта «Коуч-технологии в работе с педагогами»</w:t>
            </w:r>
          </w:p>
        </w:tc>
        <w:tc>
          <w:tcPr>
            <w:tcW w:w="2604"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Бюджетные средства</w:t>
            </w:r>
          </w:p>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Внебюджетные источники</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8"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60"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1176"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2018-2023 гг.</w:t>
            </w:r>
          </w:p>
        </w:tc>
        <w:tc>
          <w:tcPr>
            <w:tcW w:w="688" w:type="dxa"/>
            <w:gridSpan w:val="2"/>
            <w:tcBorders>
              <w:left w:val="single" w:sz="4" w:space="0" w:color="000000"/>
              <w:bottom w:val="single" w:sz="4" w:space="0" w:color="000000"/>
            </w:tcBorders>
            <w:shd w:val="clear" w:color="auto" w:fill="auto"/>
          </w:tcPr>
          <w:p w:rsidR="00B3362D" w:rsidRPr="00B3362D" w:rsidRDefault="00B3362D" w:rsidP="00305EFB">
            <w:pPr>
              <w:tabs>
                <w:tab w:val="left" w:pos="308"/>
              </w:tabs>
              <w:snapToGrid w:val="0"/>
              <w:jc w:val="center"/>
              <w:rPr>
                <w:rFonts w:ascii="Times New Roman" w:hAnsi="Times New Roman" w:cs="Times New Roman"/>
                <w:sz w:val="20"/>
                <w:szCs w:val="20"/>
              </w:rPr>
            </w:pPr>
            <w:r w:rsidRPr="00B3362D">
              <w:rPr>
                <w:rFonts w:ascii="Times New Roman" w:hAnsi="Times New Roman" w:cs="Times New Roman"/>
                <w:sz w:val="20"/>
                <w:szCs w:val="20"/>
              </w:rPr>
              <w:t>ДОУ</w:t>
            </w:r>
          </w:p>
        </w:tc>
        <w:tc>
          <w:tcPr>
            <w:tcW w:w="1588" w:type="dxa"/>
            <w:gridSpan w:val="4"/>
            <w:tcBorders>
              <w:left w:val="single" w:sz="4" w:space="0" w:color="000000"/>
              <w:bottom w:val="single" w:sz="4" w:space="0" w:color="000000"/>
            </w:tcBorders>
            <w:shd w:val="clear" w:color="auto" w:fill="auto"/>
          </w:tcPr>
          <w:p w:rsidR="00B3362D" w:rsidRPr="00B3362D" w:rsidRDefault="00B3362D" w:rsidP="00305EFB">
            <w:pPr>
              <w:tabs>
                <w:tab w:val="left" w:pos="308"/>
              </w:tabs>
              <w:snapToGrid w:val="0"/>
              <w:jc w:val="center"/>
              <w:rPr>
                <w:rFonts w:ascii="Times New Roman" w:hAnsi="Times New Roman" w:cs="Times New Roman"/>
                <w:sz w:val="16"/>
                <w:szCs w:val="16"/>
              </w:rPr>
            </w:pPr>
            <w:r w:rsidRPr="00B3362D">
              <w:rPr>
                <w:rFonts w:ascii="Times New Roman" w:hAnsi="Times New Roman" w:cs="Times New Roman"/>
                <w:sz w:val="16"/>
                <w:szCs w:val="16"/>
              </w:rPr>
              <w:t>Повышение квалификации. Развитие педагогического творчества  и самореализации. Итоговое количество педагогов, которое примут участие в создании проекной деят-ти</w:t>
            </w:r>
          </w:p>
        </w:tc>
        <w:tc>
          <w:tcPr>
            <w:tcW w:w="285" w:type="dxa"/>
            <w:gridSpan w:val="3"/>
            <w:tcBorders>
              <w:left w:val="single" w:sz="4" w:space="0" w:color="000000"/>
            </w:tcBorders>
            <w:shd w:val="clear" w:color="auto" w:fill="auto"/>
          </w:tcPr>
          <w:p w:rsidR="00B3362D" w:rsidRPr="00B3362D" w:rsidRDefault="00B3362D" w:rsidP="00305EFB">
            <w:pPr>
              <w:snapToGrid w:val="0"/>
              <w:rPr>
                <w:rFonts w:ascii="Times New Roman" w:hAnsi="Times New Roman" w:cs="Times New Roman"/>
              </w:rPr>
            </w:pPr>
          </w:p>
        </w:tc>
      </w:tr>
      <w:tr w:rsidR="00B3362D" w:rsidRPr="00B3362D" w:rsidTr="00305EFB">
        <w:tc>
          <w:tcPr>
            <w:tcW w:w="10645" w:type="dxa"/>
            <w:gridSpan w:val="16"/>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b/>
                <w:bCs/>
              </w:rPr>
            </w:pPr>
          </w:p>
          <w:p w:rsidR="00B3362D" w:rsidRPr="00B3362D" w:rsidRDefault="00B3362D" w:rsidP="00305EFB">
            <w:pPr>
              <w:tabs>
                <w:tab w:val="left" w:pos="308"/>
              </w:tabs>
              <w:jc w:val="center"/>
              <w:rPr>
                <w:rFonts w:ascii="Times New Roman" w:hAnsi="Times New Roman" w:cs="Times New Roman"/>
              </w:rPr>
            </w:pPr>
            <w:r w:rsidRPr="00B3362D">
              <w:rPr>
                <w:rFonts w:ascii="Times New Roman" w:hAnsi="Times New Roman" w:cs="Times New Roman"/>
                <w:b/>
                <w:bCs/>
              </w:rPr>
              <w:t xml:space="preserve">Задача 6. </w:t>
            </w:r>
            <w:r w:rsidRPr="00B3362D">
              <w:rPr>
                <w:rFonts w:ascii="Times New Roman" w:hAnsi="Times New Roman" w:cs="Times New Roman"/>
                <w:b/>
                <w:bCs/>
                <w:iCs/>
              </w:rPr>
              <w:t>Совершенствование системы управления развитием ДОУ в вопросах стратегического характера и финансово-хозяйственной деятельности.</w:t>
            </w:r>
          </w:p>
        </w:tc>
        <w:tc>
          <w:tcPr>
            <w:tcW w:w="285" w:type="dxa"/>
            <w:gridSpan w:val="3"/>
            <w:tcBorders>
              <w:left w:val="single" w:sz="4" w:space="0" w:color="000000"/>
            </w:tcBorders>
            <w:shd w:val="clear" w:color="auto" w:fill="auto"/>
          </w:tcPr>
          <w:p w:rsidR="00B3362D" w:rsidRPr="00B3362D" w:rsidRDefault="00B3362D" w:rsidP="00305EFB">
            <w:pPr>
              <w:snapToGrid w:val="0"/>
              <w:rPr>
                <w:rFonts w:ascii="Times New Roman" w:hAnsi="Times New Roman" w:cs="Times New Roman"/>
              </w:rPr>
            </w:pPr>
          </w:p>
        </w:tc>
      </w:tr>
      <w:tr w:rsidR="00B3362D" w:rsidRPr="00B3362D" w:rsidTr="00305EFB">
        <w:tc>
          <w:tcPr>
            <w:tcW w:w="585" w:type="dxa"/>
            <w:tcBorders>
              <w:left w:val="single" w:sz="4" w:space="0" w:color="000000"/>
              <w:bottom w:val="single" w:sz="4" w:space="0" w:color="000000"/>
            </w:tcBorders>
            <w:shd w:val="clear" w:color="auto" w:fill="auto"/>
          </w:tcPr>
          <w:p w:rsidR="00B3362D" w:rsidRPr="00B3362D" w:rsidRDefault="00B3362D" w:rsidP="00305EFB">
            <w:pPr>
              <w:tabs>
                <w:tab w:val="left" w:pos="308"/>
              </w:tabs>
              <w:snapToGrid w:val="0"/>
              <w:jc w:val="center"/>
              <w:rPr>
                <w:rFonts w:ascii="Times New Roman" w:hAnsi="Times New Roman" w:cs="Times New Roman"/>
                <w:sz w:val="20"/>
                <w:szCs w:val="20"/>
              </w:rPr>
            </w:pPr>
            <w:r w:rsidRPr="00B3362D">
              <w:rPr>
                <w:rFonts w:ascii="Times New Roman" w:hAnsi="Times New Roman" w:cs="Times New Roman"/>
                <w:sz w:val="20"/>
                <w:szCs w:val="20"/>
              </w:rPr>
              <w:t>6.1</w:t>
            </w:r>
          </w:p>
        </w:tc>
        <w:tc>
          <w:tcPr>
            <w:tcW w:w="1250"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 xml:space="preserve">Проект «Детский сад – территория </w:t>
            </w:r>
            <w:r w:rsidRPr="00B3362D">
              <w:rPr>
                <w:rFonts w:ascii="Times New Roman" w:hAnsi="Times New Roman" w:cs="Times New Roman"/>
                <w:sz w:val="20"/>
                <w:szCs w:val="20"/>
              </w:rPr>
              <w:lastRenderedPageBreak/>
              <w:t>безопасности!», в т.ч.:</w:t>
            </w:r>
          </w:p>
        </w:tc>
        <w:tc>
          <w:tcPr>
            <w:tcW w:w="2604"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lastRenderedPageBreak/>
              <w:t>Бюджетные средства</w:t>
            </w:r>
          </w:p>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Внебюджетные источники</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8"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60"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1176"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2018-2023 гг.</w:t>
            </w:r>
          </w:p>
        </w:tc>
        <w:tc>
          <w:tcPr>
            <w:tcW w:w="688" w:type="dxa"/>
            <w:gridSpan w:val="2"/>
            <w:tcBorders>
              <w:left w:val="single" w:sz="4" w:space="0" w:color="000000"/>
              <w:bottom w:val="single" w:sz="4" w:space="0" w:color="000000"/>
            </w:tcBorders>
            <w:shd w:val="clear" w:color="auto" w:fill="auto"/>
          </w:tcPr>
          <w:p w:rsidR="00B3362D" w:rsidRPr="00B3362D" w:rsidRDefault="00B3362D" w:rsidP="00305EFB">
            <w:pPr>
              <w:tabs>
                <w:tab w:val="left" w:pos="308"/>
              </w:tabs>
              <w:snapToGrid w:val="0"/>
              <w:jc w:val="center"/>
              <w:rPr>
                <w:rFonts w:ascii="Times New Roman" w:hAnsi="Times New Roman" w:cs="Times New Roman"/>
                <w:sz w:val="20"/>
                <w:szCs w:val="20"/>
              </w:rPr>
            </w:pPr>
            <w:r w:rsidRPr="00B3362D">
              <w:rPr>
                <w:rFonts w:ascii="Times New Roman" w:hAnsi="Times New Roman" w:cs="Times New Roman"/>
                <w:sz w:val="20"/>
                <w:szCs w:val="20"/>
              </w:rPr>
              <w:t>ДОУ</w:t>
            </w:r>
          </w:p>
        </w:tc>
        <w:tc>
          <w:tcPr>
            <w:tcW w:w="1588" w:type="dxa"/>
            <w:gridSpan w:val="4"/>
            <w:tcBorders>
              <w:left w:val="single" w:sz="4" w:space="0" w:color="000000"/>
              <w:bottom w:val="single" w:sz="4" w:space="0" w:color="000000"/>
            </w:tcBorders>
            <w:shd w:val="clear" w:color="auto" w:fill="auto"/>
          </w:tcPr>
          <w:p w:rsidR="00B3362D" w:rsidRPr="00B3362D" w:rsidRDefault="00B3362D" w:rsidP="00305EFB">
            <w:pPr>
              <w:tabs>
                <w:tab w:val="left" w:pos="308"/>
              </w:tabs>
              <w:snapToGrid w:val="0"/>
              <w:jc w:val="center"/>
              <w:rPr>
                <w:rFonts w:ascii="Times New Roman" w:hAnsi="Times New Roman" w:cs="Times New Roman"/>
                <w:sz w:val="16"/>
                <w:szCs w:val="16"/>
              </w:rPr>
            </w:pPr>
            <w:r w:rsidRPr="00B3362D">
              <w:rPr>
                <w:rFonts w:ascii="Times New Roman" w:hAnsi="Times New Roman" w:cs="Times New Roman"/>
                <w:sz w:val="16"/>
                <w:szCs w:val="16"/>
              </w:rPr>
              <w:t xml:space="preserve">Создание безопасного образовательного пространства. </w:t>
            </w:r>
          </w:p>
        </w:tc>
        <w:tc>
          <w:tcPr>
            <w:tcW w:w="285" w:type="dxa"/>
            <w:gridSpan w:val="3"/>
            <w:tcBorders>
              <w:left w:val="single" w:sz="4" w:space="0" w:color="000000"/>
            </w:tcBorders>
            <w:shd w:val="clear" w:color="auto" w:fill="auto"/>
          </w:tcPr>
          <w:p w:rsidR="00B3362D" w:rsidRPr="00B3362D" w:rsidRDefault="00B3362D" w:rsidP="00305EFB">
            <w:pPr>
              <w:snapToGrid w:val="0"/>
              <w:rPr>
                <w:rFonts w:ascii="Times New Roman" w:hAnsi="Times New Roman" w:cs="Times New Roman"/>
              </w:rPr>
            </w:pPr>
          </w:p>
        </w:tc>
      </w:tr>
      <w:tr w:rsidR="00B3362D" w:rsidRPr="00B3362D" w:rsidTr="00305EFB">
        <w:tc>
          <w:tcPr>
            <w:tcW w:w="585" w:type="dxa"/>
            <w:tcBorders>
              <w:left w:val="single" w:sz="4" w:space="0" w:color="000000"/>
              <w:bottom w:val="single" w:sz="4" w:space="0" w:color="000000"/>
            </w:tcBorders>
            <w:shd w:val="clear" w:color="auto" w:fill="auto"/>
          </w:tcPr>
          <w:p w:rsidR="00B3362D" w:rsidRPr="00B3362D" w:rsidRDefault="00B3362D" w:rsidP="00305EFB">
            <w:pPr>
              <w:tabs>
                <w:tab w:val="left" w:pos="308"/>
              </w:tabs>
              <w:snapToGrid w:val="0"/>
              <w:jc w:val="center"/>
              <w:rPr>
                <w:rFonts w:ascii="Times New Roman" w:hAnsi="Times New Roman" w:cs="Times New Roman"/>
                <w:sz w:val="20"/>
                <w:szCs w:val="20"/>
              </w:rPr>
            </w:pPr>
          </w:p>
        </w:tc>
        <w:tc>
          <w:tcPr>
            <w:tcW w:w="1250"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*прохожде-ние обязательных медицинских профосмотров</w:t>
            </w:r>
          </w:p>
        </w:tc>
        <w:tc>
          <w:tcPr>
            <w:tcW w:w="2604"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Бюджетные средства</w:t>
            </w:r>
          </w:p>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Внебюджетные источники</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8"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60"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1176"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2018-2023 гг.</w:t>
            </w:r>
          </w:p>
        </w:tc>
        <w:tc>
          <w:tcPr>
            <w:tcW w:w="688" w:type="dxa"/>
            <w:gridSpan w:val="2"/>
            <w:tcBorders>
              <w:left w:val="single" w:sz="4" w:space="0" w:color="000000"/>
              <w:bottom w:val="single" w:sz="4" w:space="0" w:color="000000"/>
            </w:tcBorders>
            <w:shd w:val="clear" w:color="auto" w:fill="auto"/>
          </w:tcPr>
          <w:p w:rsidR="00B3362D" w:rsidRPr="00B3362D" w:rsidRDefault="00B3362D" w:rsidP="00305EFB">
            <w:pPr>
              <w:tabs>
                <w:tab w:val="left" w:pos="308"/>
              </w:tabs>
              <w:snapToGrid w:val="0"/>
              <w:jc w:val="center"/>
              <w:rPr>
                <w:rFonts w:ascii="Times New Roman" w:hAnsi="Times New Roman" w:cs="Times New Roman"/>
                <w:sz w:val="20"/>
                <w:szCs w:val="20"/>
              </w:rPr>
            </w:pPr>
            <w:r w:rsidRPr="00B3362D">
              <w:rPr>
                <w:rFonts w:ascii="Times New Roman" w:hAnsi="Times New Roman" w:cs="Times New Roman"/>
                <w:sz w:val="20"/>
                <w:szCs w:val="20"/>
              </w:rPr>
              <w:t>ДОУ</w:t>
            </w:r>
          </w:p>
        </w:tc>
        <w:tc>
          <w:tcPr>
            <w:tcW w:w="1588" w:type="dxa"/>
            <w:gridSpan w:val="4"/>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16"/>
                <w:szCs w:val="16"/>
              </w:rPr>
            </w:pPr>
            <w:r w:rsidRPr="00B3362D">
              <w:rPr>
                <w:rFonts w:ascii="Times New Roman" w:hAnsi="Times New Roman" w:cs="Times New Roman"/>
                <w:sz w:val="16"/>
                <w:szCs w:val="16"/>
              </w:rPr>
              <w:t>Выполнение требовании санпин</w:t>
            </w:r>
          </w:p>
        </w:tc>
        <w:tc>
          <w:tcPr>
            <w:tcW w:w="285" w:type="dxa"/>
            <w:gridSpan w:val="3"/>
            <w:tcBorders>
              <w:left w:val="single" w:sz="4" w:space="0" w:color="000000"/>
            </w:tcBorders>
            <w:shd w:val="clear" w:color="auto" w:fill="auto"/>
          </w:tcPr>
          <w:p w:rsidR="00B3362D" w:rsidRPr="00B3362D" w:rsidRDefault="00B3362D" w:rsidP="00305EFB">
            <w:pPr>
              <w:snapToGrid w:val="0"/>
              <w:rPr>
                <w:rFonts w:ascii="Times New Roman" w:hAnsi="Times New Roman" w:cs="Times New Roman"/>
              </w:rPr>
            </w:pPr>
          </w:p>
        </w:tc>
      </w:tr>
      <w:tr w:rsidR="00B3362D" w:rsidRPr="00B3362D" w:rsidTr="00305EFB">
        <w:tc>
          <w:tcPr>
            <w:tcW w:w="585" w:type="dxa"/>
            <w:tcBorders>
              <w:left w:val="single" w:sz="4" w:space="0" w:color="000000"/>
              <w:bottom w:val="single" w:sz="4" w:space="0" w:color="000000"/>
            </w:tcBorders>
            <w:shd w:val="clear" w:color="auto" w:fill="auto"/>
          </w:tcPr>
          <w:p w:rsidR="00B3362D" w:rsidRPr="00B3362D" w:rsidRDefault="00B3362D" w:rsidP="00305EFB">
            <w:pPr>
              <w:tabs>
                <w:tab w:val="left" w:pos="308"/>
              </w:tabs>
              <w:snapToGrid w:val="0"/>
              <w:jc w:val="center"/>
              <w:rPr>
                <w:rFonts w:ascii="Times New Roman" w:hAnsi="Times New Roman" w:cs="Times New Roman"/>
                <w:sz w:val="20"/>
                <w:szCs w:val="20"/>
              </w:rPr>
            </w:pPr>
          </w:p>
        </w:tc>
        <w:tc>
          <w:tcPr>
            <w:tcW w:w="1250"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*организация обучения мерам ПБ участников образов процесса</w:t>
            </w:r>
          </w:p>
        </w:tc>
        <w:tc>
          <w:tcPr>
            <w:tcW w:w="2604"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Бюджетные средства</w:t>
            </w:r>
          </w:p>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Внебюджетные источники</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8"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60"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1176"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2018-2023 гг.</w:t>
            </w:r>
          </w:p>
        </w:tc>
        <w:tc>
          <w:tcPr>
            <w:tcW w:w="688" w:type="dxa"/>
            <w:gridSpan w:val="2"/>
            <w:tcBorders>
              <w:left w:val="single" w:sz="4" w:space="0" w:color="000000"/>
              <w:bottom w:val="single" w:sz="4" w:space="0" w:color="000000"/>
            </w:tcBorders>
            <w:shd w:val="clear" w:color="auto" w:fill="auto"/>
          </w:tcPr>
          <w:p w:rsidR="00B3362D" w:rsidRPr="00B3362D" w:rsidRDefault="00B3362D" w:rsidP="00305EFB">
            <w:pPr>
              <w:tabs>
                <w:tab w:val="left" w:pos="308"/>
              </w:tabs>
              <w:snapToGrid w:val="0"/>
              <w:jc w:val="center"/>
              <w:rPr>
                <w:rFonts w:ascii="Times New Roman" w:hAnsi="Times New Roman" w:cs="Times New Roman"/>
                <w:sz w:val="20"/>
                <w:szCs w:val="20"/>
              </w:rPr>
            </w:pPr>
            <w:r w:rsidRPr="00B3362D">
              <w:rPr>
                <w:rFonts w:ascii="Times New Roman" w:hAnsi="Times New Roman" w:cs="Times New Roman"/>
                <w:sz w:val="20"/>
                <w:szCs w:val="20"/>
              </w:rPr>
              <w:t>ДОУ</w:t>
            </w:r>
          </w:p>
        </w:tc>
        <w:tc>
          <w:tcPr>
            <w:tcW w:w="1588" w:type="dxa"/>
            <w:gridSpan w:val="4"/>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16"/>
                <w:szCs w:val="16"/>
              </w:rPr>
            </w:pPr>
            <w:r w:rsidRPr="00B3362D">
              <w:rPr>
                <w:rFonts w:ascii="Times New Roman" w:hAnsi="Times New Roman" w:cs="Times New Roman"/>
                <w:sz w:val="16"/>
                <w:szCs w:val="16"/>
              </w:rPr>
              <w:t>Выполнение правил ПБ, приобретение работниками минимума пожарно-технических знаний</w:t>
            </w:r>
          </w:p>
        </w:tc>
        <w:tc>
          <w:tcPr>
            <w:tcW w:w="285" w:type="dxa"/>
            <w:gridSpan w:val="3"/>
            <w:tcBorders>
              <w:left w:val="single" w:sz="4" w:space="0" w:color="000000"/>
            </w:tcBorders>
            <w:shd w:val="clear" w:color="auto" w:fill="auto"/>
          </w:tcPr>
          <w:p w:rsidR="00B3362D" w:rsidRPr="00B3362D" w:rsidRDefault="00B3362D" w:rsidP="00305EFB">
            <w:pPr>
              <w:snapToGrid w:val="0"/>
              <w:rPr>
                <w:rFonts w:ascii="Times New Roman" w:hAnsi="Times New Roman" w:cs="Times New Roman"/>
              </w:rPr>
            </w:pPr>
          </w:p>
        </w:tc>
      </w:tr>
      <w:tr w:rsidR="00B3362D" w:rsidRPr="00B3362D" w:rsidTr="00305EFB">
        <w:tc>
          <w:tcPr>
            <w:tcW w:w="585" w:type="dxa"/>
            <w:tcBorders>
              <w:left w:val="single" w:sz="4" w:space="0" w:color="000000"/>
              <w:bottom w:val="single" w:sz="4" w:space="0" w:color="000000"/>
            </w:tcBorders>
            <w:shd w:val="clear" w:color="auto" w:fill="auto"/>
          </w:tcPr>
          <w:p w:rsidR="00B3362D" w:rsidRPr="00B3362D" w:rsidRDefault="00B3362D" w:rsidP="00305EFB">
            <w:pPr>
              <w:tabs>
                <w:tab w:val="left" w:pos="308"/>
              </w:tabs>
              <w:snapToGrid w:val="0"/>
              <w:jc w:val="center"/>
              <w:rPr>
                <w:rFonts w:ascii="Times New Roman" w:hAnsi="Times New Roman" w:cs="Times New Roman"/>
                <w:sz w:val="20"/>
                <w:szCs w:val="20"/>
              </w:rPr>
            </w:pPr>
          </w:p>
        </w:tc>
        <w:tc>
          <w:tcPr>
            <w:tcW w:w="1250"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*организация и осущестивле-ние мониторинга работы систем АПС и КТС</w:t>
            </w:r>
          </w:p>
        </w:tc>
        <w:tc>
          <w:tcPr>
            <w:tcW w:w="2604"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Бюджетные средства</w:t>
            </w:r>
          </w:p>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Внебюджетные источники</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8"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60"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1176"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2018-2023 гг.</w:t>
            </w:r>
          </w:p>
        </w:tc>
        <w:tc>
          <w:tcPr>
            <w:tcW w:w="688" w:type="dxa"/>
            <w:gridSpan w:val="2"/>
            <w:tcBorders>
              <w:left w:val="single" w:sz="4" w:space="0" w:color="000000"/>
              <w:bottom w:val="single" w:sz="4" w:space="0" w:color="000000"/>
            </w:tcBorders>
            <w:shd w:val="clear" w:color="auto" w:fill="auto"/>
          </w:tcPr>
          <w:p w:rsidR="00B3362D" w:rsidRPr="00B3362D" w:rsidRDefault="00B3362D" w:rsidP="00305EFB">
            <w:pPr>
              <w:tabs>
                <w:tab w:val="left" w:pos="308"/>
              </w:tabs>
              <w:snapToGrid w:val="0"/>
              <w:jc w:val="center"/>
              <w:rPr>
                <w:rFonts w:ascii="Times New Roman" w:hAnsi="Times New Roman" w:cs="Times New Roman"/>
                <w:sz w:val="20"/>
                <w:szCs w:val="20"/>
              </w:rPr>
            </w:pPr>
            <w:r w:rsidRPr="00B3362D">
              <w:rPr>
                <w:rFonts w:ascii="Times New Roman" w:hAnsi="Times New Roman" w:cs="Times New Roman"/>
                <w:sz w:val="20"/>
                <w:szCs w:val="20"/>
              </w:rPr>
              <w:t>ДОУ</w:t>
            </w:r>
          </w:p>
        </w:tc>
        <w:tc>
          <w:tcPr>
            <w:tcW w:w="1588" w:type="dxa"/>
            <w:gridSpan w:val="4"/>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16"/>
                <w:szCs w:val="16"/>
              </w:rPr>
            </w:pPr>
            <w:r w:rsidRPr="00B3362D">
              <w:rPr>
                <w:rFonts w:ascii="Times New Roman" w:hAnsi="Times New Roman" w:cs="Times New Roman"/>
                <w:sz w:val="16"/>
                <w:szCs w:val="16"/>
              </w:rPr>
              <w:t>Обеспечение безопасности жизнедеятельности.</w:t>
            </w:r>
          </w:p>
        </w:tc>
        <w:tc>
          <w:tcPr>
            <w:tcW w:w="285" w:type="dxa"/>
            <w:gridSpan w:val="3"/>
            <w:tcBorders>
              <w:left w:val="single" w:sz="4" w:space="0" w:color="000000"/>
            </w:tcBorders>
            <w:shd w:val="clear" w:color="auto" w:fill="auto"/>
          </w:tcPr>
          <w:p w:rsidR="00B3362D" w:rsidRPr="00B3362D" w:rsidRDefault="00B3362D" w:rsidP="00305EFB">
            <w:pPr>
              <w:snapToGrid w:val="0"/>
              <w:rPr>
                <w:rFonts w:ascii="Times New Roman" w:hAnsi="Times New Roman" w:cs="Times New Roman"/>
              </w:rPr>
            </w:pPr>
          </w:p>
        </w:tc>
      </w:tr>
      <w:tr w:rsidR="00B3362D" w:rsidRPr="00B3362D" w:rsidTr="00305EFB">
        <w:tc>
          <w:tcPr>
            <w:tcW w:w="585" w:type="dxa"/>
            <w:tcBorders>
              <w:left w:val="single" w:sz="4" w:space="0" w:color="000000"/>
              <w:bottom w:val="single" w:sz="4" w:space="0" w:color="000000"/>
            </w:tcBorders>
            <w:shd w:val="clear" w:color="auto" w:fill="auto"/>
          </w:tcPr>
          <w:p w:rsidR="00B3362D" w:rsidRPr="00B3362D" w:rsidRDefault="00B3362D" w:rsidP="00305EFB">
            <w:pPr>
              <w:tabs>
                <w:tab w:val="left" w:pos="308"/>
              </w:tabs>
              <w:snapToGrid w:val="0"/>
              <w:jc w:val="center"/>
              <w:rPr>
                <w:rFonts w:ascii="Times New Roman" w:hAnsi="Times New Roman" w:cs="Times New Roman"/>
                <w:sz w:val="20"/>
                <w:szCs w:val="20"/>
              </w:rPr>
            </w:pPr>
          </w:p>
        </w:tc>
        <w:tc>
          <w:tcPr>
            <w:tcW w:w="1250"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*проведение замеров сопротивления изоляции силовой и осветительной электропро-водки</w:t>
            </w:r>
          </w:p>
        </w:tc>
        <w:tc>
          <w:tcPr>
            <w:tcW w:w="2604"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Бюджетные средства</w:t>
            </w:r>
          </w:p>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Внебюджетные источники</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8"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60"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1176"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2018-2023 гг.</w:t>
            </w:r>
          </w:p>
        </w:tc>
        <w:tc>
          <w:tcPr>
            <w:tcW w:w="688" w:type="dxa"/>
            <w:gridSpan w:val="2"/>
            <w:tcBorders>
              <w:left w:val="single" w:sz="4" w:space="0" w:color="000000"/>
              <w:bottom w:val="single" w:sz="4" w:space="0" w:color="000000"/>
            </w:tcBorders>
            <w:shd w:val="clear" w:color="auto" w:fill="auto"/>
          </w:tcPr>
          <w:p w:rsidR="00B3362D" w:rsidRPr="00B3362D" w:rsidRDefault="00B3362D" w:rsidP="00305EFB">
            <w:pPr>
              <w:tabs>
                <w:tab w:val="left" w:pos="308"/>
              </w:tabs>
              <w:snapToGrid w:val="0"/>
              <w:jc w:val="center"/>
              <w:rPr>
                <w:rFonts w:ascii="Times New Roman" w:hAnsi="Times New Roman" w:cs="Times New Roman"/>
                <w:sz w:val="20"/>
                <w:szCs w:val="20"/>
              </w:rPr>
            </w:pPr>
            <w:r w:rsidRPr="00B3362D">
              <w:rPr>
                <w:rFonts w:ascii="Times New Roman" w:hAnsi="Times New Roman" w:cs="Times New Roman"/>
                <w:sz w:val="20"/>
                <w:szCs w:val="20"/>
              </w:rPr>
              <w:t>ДОУ</w:t>
            </w:r>
          </w:p>
        </w:tc>
        <w:tc>
          <w:tcPr>
            <w:tcW w:w="1588" w:type="dxa"/>
            <w:gridSpan w:val="4"/>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16"/>
                <w:szCs w:val="16"/>
              </w:rPr>
            </w:pPr>
            <w:r w:rsidRPr="00B3362D">
              <w:rPr>
                <w:rFonts w:ascii="Times New Roman" w:hAnsi="Times New Roman" w:cs="Times New Roman"/>
                <w:sz w:val="16"/>
                <w:szCs w:val="16"/>
              </w:rPr>
              <w:t>1 раз в 2 года. Бесперебойная и безопасная работа электрооборудования.</w:t>
            </w:r>
          </w:p>
        </w:tc>
        <w:tc>
          <w:tcPr>
            <w:tcW w:w="285" w:type="dxa"/>
            <w:gridSpan w:val="3"/>
            <w:tcBorders>
              <w:left w:val="single" w:sz="4" w:space="0" w:color="000000"/>
            </w:tcBorders>
            <w:shd w:val="clear" w:color="auto" w:fill="auto"/>
          </w:tcPr>
          <w:p w:rsidR="00B3362D" w:rsidRPr="00B3362D" w:rsidRDefault="00B3362D" w:rsidP="00305EFB">
            <w:pPr>
              <w:snapToGrid w:val="0"/>
              <w:rPr>
                <w:rFonts w:ascii="Times New Roman" w:hAnsi="Times New Roman" w:cs="Times New Roman"/>
              </w:rPr>
            </w:pPr>
          </w:p>
        </w:tc>
      </w:tr>
      <w:tr w:rsidR="00B3362D" w:rsidRPr="00B3362D" w:rsidTr="00305EFB">
        <w:tc>
          <w:tcPr>
            <w:tcW w:w="585" w:type="dxa"/>
            <w:tcBorders>
              <w:left w:val="single" w:sz="4" w:space="0" w:color="000000"/>
              <w:bottom w:val="single" w:sz="4" w:space="0" w:color="000000"/>
            </w:tcBorders>
            <w:shd w:val="clear" w:color="auto" w:fill="auto"/>
          </w:tcPr>
          <w:p w:rsidR="00B3362D" w:rsidRPr="00B3362D" w:rsidRDefault="00B3362D" w:rsidP="00305EFB">
            <w:pPr>
              <w:tabs>
                <w:tab w:val="left" w:pos="308"/>
              </w:tabs>
              <w:snapToGrid w:val="0"/>
              <w:jc w:val="center"/>
              <w:rPr>
                <w:rFonts w:ascii="Times New Roman" w:hAnsi="Times New Roman" w:cs="Times New Roman"/>
                <w:sz w:val="20"/>
                <w:szCs w:val="20"/>
              </w:rPr>
            </w:pPr>
          </w:p>
        </w:tc>
        <w:tc>
          <w:tcPr>
            <w:tcW w:w="1250"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*переосвидетельствование огнетушителей, испытание внутренних гидрантов</w:t>
            </w:r>
          </w:p>
        </w:tc>
        <w:tc>
          <w:tcPr>
            <w:tcW w:w="2604"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Бюджетные средства</w:t>
            </w:r>
          </w:p>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Внебюджетные источники</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8"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60"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1176"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2018-2023 гг.</w:t>
            </w:r>
          </w:p>
        </w:tc>
        <w:tc>
          <w:tcPr>
            <w:tcW w:w="688" w:type="dxa"/>
            <w:gridSpan w:val="2"/>
            <w:tcBorders>
              <w:left w:val="single" w:sz="4" w:space="0" w:color="000000"/>
              <w:bottom w:val="single" w:sz="4" w:space="0" w:color="000000"/>
            </w:tcBorders>
            <w:shd w:val="clear" w:color="auto" w:fill="auto"/>
          </w:tcPr>
          <w:p w:rsidR="00B3362D" w:rsidRPr="00B3362D" w:rsidRDefault="00B3362D" w:rsidP="00305EFB">
            <w:pPr>
              <w:tabs>
                <w:tab w:val="left" w:pos="308"/>
              </w:tabs>
              <w:snapToGrid w:val="0"/>
              <w:jc w:val="center"/>
              <w:rPr>
                <w:rFonts w:ascii="Times New Roman" w:hAnsi="Times New Roman" w:cs="Times New Roman"/>
                <w:sz w:val="20"/>
                <w:szCs w:val="20"/>
              </w:rPr>
            </w:pPr>
            <w:r w:rsidRPr="00B3362D">
              <w:rPr>
                <w:rFonts w:ascii="Times New Roman" w:hAnsi="Times New Roman" w:cs="Times New Roman"/>
                <w:sz w:val="20"/>
                <w:szCs w:val="20"/>
              </w:rPr>
              <w:t>ДОУ</w:t>
            </w:r>
          </w:p>
        </w:tc>
        <w:tc>
          <w:tcPr>
            <w:tcW w:w="1588" w:type="dxa"/>
            <w:gridSpan w:val="4"/>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16"/>
                <w:szCs w:val="16"/>
              </w:rPr>
            </w:pPr>
            <w:r w:rsidRPr="00B3362D">
              <w:rPr>
                <w:rFonts w:ascii="Times New Roman" w:hAnsi="Times New Roman" w:cs="Times New Roman"/>
                <w:sz w:val="16"/>
                <w:szCs w:val="16"/>
              </w:rPr>
              <w:t>Соблюдение правил ПБ.</w:t>
            </w:r>
          </w:p>
        </w:tc>
        <w:tc>
          <w:tcPr>
            <w:tcW w:w="285" w:type="dxa"/>
            <w:gridSpan w:val="3"/>
            <w:tcBorders>
              <w:left w:val="single" w:sz="4" w:space="0" w:color="000000"/>
            </w:tcBorders>
            <w:shd w:val="clear" w:color="auto" w:fill="auto"/>
          </w:tcPr>
          <w:p w:rsidR="00B3362D" w:rsidRPr="00B3362D" w:rsidRDefault="00B3362D" w:rsidP="00305EFB">
            <w:pPr>
              <w:snapToGrid w:val="0"/>
              <w:rPr>
                <w:rFonts w:ascii="Times New Roman" w:hAnsi="Times New Roman" w:cs="Times New Roman"/>
              </w:rPr>
            </w:pPr>
          </w:p>
        </w:tc>
      </w:tr>
      <w:tr w:rsidR="00B3362D" w:rsidRPr="00B3362D" w:rsidTr="00305EFB">
        <w:tc>
          <w:tcPr>
            <w:tcW w:w="585" w:type="dxa"/>
            <w:tcBorders>
              <w:left w:val="single" w:sz="4" w:space="0" w:color="000000"/>
              <w:bottom w:val="single" w:sz="4" w:space="0" w:color="000000"/>
            </w:tcBorders>
            <w:shd w:val="clear" w:color="auto" w:fill="auto"/>
          </w:tcPr>
          <w:p w:rsidR="00B3362D" w:rsidRPr="00B3362D" w:rsidRDefault="00B3362D" w:rsidP="00305EFB">
            <w:pPr>
              <w:tabs>
                <w:tab w:val="left" w:pos="308"/>
              </w:tabs>
              <w:snapToGrid w:val="0"/>
              <w:jc w:val="center"/>
              <w:rPr>
                <w:rFonts w:ascii="Times New Roman" w:hAnsi="Times New Roman" w:cs="Times New Roman"/>
                <w:sz w:val="20"/>
                <w:szCs w:val="20"/>
              </w:rPr>
            </w:pPr>
          </w:p>
        </w:tc>
        <w:tc>
          <w:tcPr>
            <w:tcW w:w="1250"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*проведение работ по обследованию технического состояния здания</w:t>
            </w:r>
          </w:p>
        </w:tc>
        <w:tc>
          <w:tcPr>
            <w:tcW w:w="2604"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Бюджетные средства</w:t>
            </w:r>
          </w:p>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Внебюджетные источники</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8"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60"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1176"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2018-2023 гг.</w:t>
            </w:r>
          </w:p>
        </w:tc>
        <w:tc>
          <w:tcPr>
            <w:tcW w:w="688" w:type="dxa"/>
            <w:gridSpan w:val="2"/>
            <w:tcBorders>
              <w:left w:val="single" w:sz="4" w:space="0" w:color="000000"/>
              <w:bottom w:val="single" w:sz="4" w:space="0" w:color="000000"/>
            </w:tcBorders>
            <w:shd w:val="clear" w:color="auto" w:fill="auto"/>
          </w:tcPr>
          <w:p w:rsidR="00B3362D" w:rsidRPr="00B3362D" w:rsidRDefault="00B3362D" w:rsidP="00305EFB">
            <w:pPr>
              <w:tabs>
                <w:tab w:val="left" w:pos="308"/>
              </w:tabs>
              <w:snapToGrid w:val="0"/>
              <w:jc w:val="center"/>
              <w:rPr>
                <w:rFonts w:ascii="Times New Roman" w:hAnsi="Times New Roman" w:cs="Times New Roman"/>
                <w:sz w:val="20"/>
                <w:szCs w:val="20"/>
              </w:rPr>
            </w:pPr>
            <w:r w:rsidRPr="00B3362D">
              <w:rPr>
                <w:rFonts w:ascii="Times New Roman" w:hAnsi="Times New Roman" w:cs="Times New Roman"/>
                <w:sz w:val="20"/>
                <w:szCs w:val="20"/>
              </w:rPr>
              <w:t>ДОУ</w:t>
            </w:r>
          </w:p>
        </w:tc>
        <w:tc>
          <w:tcPr>
            <w:tcW w:w="1588" w:type="dxa"/>
            <w:gridSpan w:val="4"/>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16"/>
                <w:szCs w:val="16"/>
              </w:rPr>
            </w:pPr>
            <w:r w:rsidRPr="00B3362D">
              <w:rPr>
                <w:rFonts w:ascii="Times New Roman" w:hAnsi="Times New Roman" w:cs="Times New Roman"/>
                <w:sz w:val="16"/>
                <w:szCs w:val="16"/>
              </w:rPr>
              <w:t>Безопасность жизнедеятельности ДОУ</w:t>
            </w:r>
          </w:p>
        </w:tc>
        <w:tc>
          <w:tcPr>
            <w:tcW w:w="285" w:type="dxa"/>
            <w:gridSpan w:val="3"/>
            <w:tcBorders>
              <w:left w:val="single" w:sz="4" w:space="0" w:color="000000"/>
            </w:tcBorders>
            <w:shd w:val="clear" w:color="auto" w:fill="auto"/>
          </w:tcPr>
          <w:p w:rsidR="00B3362D" w:rsidRPr="00B3362D" w:rsidRDefault="00B3362D" w:rsidP="00305EFB">
            <w:pPr>
              <w:snapToGrid w:val="0"/>
              <w:rPr>
                <w:rFonts w:ascii="Times New Roman" w:hAnsi="Times New Roman" w:cs="Times New Roman"/>
              </w:rPr>
            </w:pPr>
          </w:p>
        </w:tc>
      </w:tr>
      <w:tr w:rsidR="00B3362D" w:rsidRPr="00B3362D" w:rsidTr="00305EFB">
        <w:tc>
          <w:tcPr>
            <w:tcW w:w="585" w:type="dxa"/>
            <w:tcBorders>
              <w:left w:val="single" w:sz="4" w:space="0" w:color="000000"/>
              <w:bottom w:val="single" w:sz="4" w:space="0" w:color="000000"/>
            </w:tcBorders>
            <w:shd w:val="clear" w:color="auto" w:fill="auto"/>
          </w:tcPr>
          <w:p w:rsidR="00B3362D" w:rsidRPr="00B3362D" w:rsidRDefault="00B3362D" w:rsidP="00305EFB">
            <w:pPr>
              <w:tabs>
                <w:tab w:val="left" w:pos="308"/>
              </w:tabs>
              <w:snapToGrid w:val="0"/>
              <w:jc w:val="center"/>
              <w:rPr>
                <w:rFonts w:ascii="Times New Roman" w:hAnsi="Times New Roman" w:cs="Times New Roman"/>
                <w:sz w:val="20"/>
                <w:szCs w:val="20"/>
              </w:rPr>
            </w:pPr>
          </w:p>
        </w:tc>
        <w:tc>
          <w:tcPr>
            <w:tcW w:w="1250"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*проведение мероприятий по СОУТ</w:t>
            </w:r>
          </w:p>
        </w:tc>
        <w:tc>
          <w:tcPr>
            <w:tcW w:w="2604"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Бюджетные средства</w:t>
            </w:r>
          </w:p>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Внебюджетные источники</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8"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60"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1176"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2018-2023 гг.</w:t>
            </w:r>
          </w:p>
        </w:tc>
        <w:tc>
          <w:tcPr>
            <w:tcW w:w="688" w:type="dxa"/>
            <w:gridSpan w:val="2"/>
            <w:tcBorders>
              <w:left w:val="single" w:sz="4" w:space="0" w:color="000000"/>
              <w:bottom w:val="single" w:sz="4" w:space="0" w:color="000000"/>
            </w:tcBorders>
            <w:shd w:val="clear" w:color="auto" w:fill="auto"/>
          </w:tcPr>
          <w:p w:rsidR="00B3362D" w:rsidRPr="00B3362D" w:rsidRDefault="00B3362D" w:rsidP="00305EFB">
            <w:pPr>
              <w:tabs>
                <w:tab w:val="left" w:pos="308"/>
              </w:tabs>
              <w:snapToGrid w:val="0"/>
              <w:jc w:val="center"/>
              <w:rPr>
                <w:rFonts w:ascii="Times New Roman" w:hAnsi="Times New Roman" w:cs="Times New Roman"/>
                <w:sz w:val="20"/>
                <w:szCs w:val="20"/>
              </w:rPr>
            </w:pPr>
            <w:r w:rsidRPr="00B3362D">
              <w:rPr>
                <w:rFonts w:ascii="Times New Roman" w:hAnsi="Times New Roman" w:cs="Times New Roman"/>
                <w:sz w:val="20"/>
                <w:szCs w:val="20"/>
              </w:rPr>
              <w:t>ДОУ</w:t>
            </w:r>
          </w:p>
        </w:tc>
        <w:tc>
          <w:tcPr>
            <w:tcW w:w="1588" w:type="dxa"/>
            <w:gridSpan w:val="4"/>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16"/>
                <w:szCs w:val="16"/>
              </w:rPr>
            </w:pPr>
            <w:r w:rsidRPr="00B3362D">
              <w:rPr>
                <w:rFonts w:ascii="Times New Roman" w:hAnsi="Times New Roman" w:cs="Times New Roman"/>
                <w:sz w:val="16"/>
                <w:szCs w:val="16"/>
              </w:rPr>
              <w:t>1 раз в 5 лет и по мере необходимости. Создание безопасных условий труда.</w:t>
            </w:r>
          </w:p>
        </w:tc>
        <w:tc>
          <w:tcPr>
            <w:tcW w:w="285" w:type="dxa"/>
            <w:gridSpan w:val="3"/>
            <w:tcBorders>
              <w:left w:val="single" w:sz="4" w:space="0" w:color="000000"/>
            </w:tcBorders>
            <w:shd w:val="clear" w:color="auto" w:fill="auto"/>
          </w:tcPr>
          <w:p w:rsidR="00B3362D" w:rsidRPr="00B3362D" w:rsidRDefault="00B3362D" w:rsidP="00305EFB">
            <w:pPr>
              <w:snapToGrid w:val="0"/>
              <w:rPr>
                <w:rFonts w:ascii="Times New Roman" w:hAnsi="Times New Roman" w:cs="Times New Roman"/>
              </w:rPr>
            </w:pPr>
          </w:p>
        </w:tc>
      </w:tr>
      <w:tr w:rsidR="00B3362D" w:rsidRPr="00B3362D" w:rsidTr="00305EFB">
        <w:tc>
          <w:tcPr>
            <w:tcW w:w="585" w:type="dxa"/>
            <w:tcBorders>
              <w:left w:val="single" w:sz="4" w:space="0" w:color="000000"/>
              <w:bottom w:val="single" w:sz="4" w:space="0" w:color="000000"/>
            </w:tcBorders>
            <w:shd w:val="clear" w:color="auto" w:fill="auto"/>
          </w:tcPr>
          <w:p w:rsidR="00B3362D" w:rsidRPr="00B3362D" w:rsidRDefault="00B3362D" w:rsidP="00305EFB">
            <w:pPr>
              <w:tabs>
                <w:tab w:val="left" w:pos="308"/>
              </w:tabs>
              <w:snapToGrid w:val="0"/>
              <w:jc w:val="center"/>
              <w:rPr>
                <w:rFonts w:ascii="Times New Roman" w:hAnsi="Times New Roman" w:cs="Times New Roman"/>
                <w:sz w:val="20"/>
                <w:szCs w:val="20"/>
              </w:rPr>
            </w:pPr>
          </w:p>
        </w:tc>
        <w:tc>
          <w:tcPr>
            <w:tcW w:w="1250"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*проведение мероприятий по вывозу ТБО,  дератизация и дезинфекция помещений</w:t>
            </w:r>
          </w:p>
        </w:tc>
        <w:tc>
          <w:tcPr>
            <w:tcW w:w="2604"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Бюджетные средства</w:t>
            </w:r>
          </w:p>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Внебюджетные источники</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8"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60"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1176"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2018-2023 гг.</w:t>
            </w:r>
          </w:p>
        </w:tc>
        <w:tc>
          <w:tcPr>
            <w:tcW w:w="688" w:type="dxa"/>
            <w:gridSpan w:val="2"/>
            <w:tcBorders>
              <w:left w:val="single" w:sz="4" w:space="0" w:color="000000"/>
              <w:bottom w:val="single" w:sz="4" w:space="0" w:color="000000"/>
            </w:tcBorders>
            <w:shd w:val="clear" w:color="auto" w:fill="auto"/>
          </w:tcPr>
          <w:p w:rsidR="00B3362D" w:rsidRPr="00B3362D" w:rsidRDefault="00B3362D" w:rsidP="00305EFB">
            <w:pPr>
              <w:tabs>
                <w:tab w:val="left" w:pos="308"/>
              </w:tabs>
              <w:snapToGrid w:val="0"/>
              <w:jc w:val="center"/>
              <w:rPr>
                <w:rFonts w:ascii="Times New Roman" w:hAnsi="Times New Roman" w:cs="Times New Roman"/>
                <w:sz w:val="20"/>
                <w:szCs w:val="20"/>
              </w:rPr>
            </w:pPr>
            <w:r w:rsidRPr="00B3362D">
              <w:rPr>
                <w:rFonts w:ascii="Times New Roman" w:hAnsi="Times New Roman" w:cs="Times New Roman"/>
                <w:sz w:val="20"/>
                <w:szCs w:val="20"/>
              </w:rPr>
              <w:t>ДОУ</w:t>
            </w:r>
          </w:p>
        </w:tc>
        <w:tc>
          <w:tcPr>
            <w:tcW w:w="1588" w:type="dxa"/>
            <w:gridSpan w:val="4"/>
            <w:tcBorders>
              <w:left w:val="single" w:sz="4" w:space="0" w:color="000000"/>
              <w:bottom w:val="single" w:sz="4" w:space="0" w:color="000000"/>
            </w:tcBorders>
            <w:shd w:val="clear" w:color="auto" w:fill="auto"/>
          </w:tcPr>
          <w:p w:rsidR="00B3362D" w:rsidRPr="00B3362D" w:rsidRDefault="00B3362D" w:rsidP="00305EFB">
            <w:pPr>
              <w:tabs>
                <w:tab w:val="left" w:pos="308"/>
              </w:tabs>
              <w:snapToGrid w:val="0"/>
              <w:jc w:val="center"/>
              <w:rPr>
                <w:rFonts w:ascii="Times New Roman" w:hAnsi="Times New Roman" w:cs="Times New Roman"/>
                <w:sz w:val="16"/>
                <w:szCs w:val="16"/>
              </w:rPr>
            </w:pPr>
            <w:r w:rsidRPr="00B3362D">
              <w:rPr>
                <w:rFonts w:ascii="Times New Roman" w:hAnsi="Times New Roman" w:cs="Times New Roman"/>
                <w:sz w:val="16"/>
                <w:szCs w:val="16"/>
              </w:rPr>
              <w:t>Выполнение требований санпин</w:t>
            </w:r>
          </w:p>
        </w:tc>
        <w:tc>
          <w:tcPr>
            <w:tcW w:w="285" w:type="dxa"/>
            <w:gridSpan w:val="3"/>
            <w:tcBorders>
              <w:left w:val="single" w:sz="4" w:space="0" w:color="000000"/>
            </w:tcBorders>
            <w:shd w:val="clear" w:color="auto" w:fill="auto"/>
          </w:tcPr>
          <w:p w:rsidR="00B3362D" w:rsidRPr="00B3362D" w:rsidRDefault="00B3362D" w:rsidP="00305EFB">
            <w:pPr>
              <w:snapToGrid w:val="0"/>
              <w:rPr>
                <w:rFonts w:ascii="Times New Roman" w:hAnsi="Times New Roman" w:cs="Times New Roman"/>
              </w:rPr>
            </w:pPr>
          </w:p>
        </w:tc>
      </w:tr>
      <w:tr w:rsidR="00B3362D" w:rsidRPr="00B3362D" w:rsidTr="00305EFB">
        <w:tc>
          <w:tcPr>
            <w:tcW w:w="585" w:type="dxa"/>
            <w:tcBorders>
              <w:left w:val="single" w:sz="4" w:space="0" w:color="000000"/>
              <w:bottom w:val="single" w:sz="4" w:space="0" w:color="000000"/>
            </w:tcBorders>
            <w:shd w:val="clear" w:color="auto" w:fill="auto"/>
          </w:tcPr>
          <w:p w:rsidR="00B3362D" w:rsidRPr="00B3362D" w:rsidRDefault="00B3362D" w:rsidP="00305EFB">
            <w:pPr>
              <w:tabs>
                <w:tab w:val="left" w:pos="308"/>
              </w:tabs>
              <w:snapToGrid w:val="0"/>
              <w:jc w:val="center"/>
              <w:rPr>
                <w:rFonts w:ascii="Times New Roman" w:hAnsi="Times New Roman" w:cs="Times New Roman"/>
                <w:sz w:val="20"/>
                <w:szCs w:val="20"/>
              </w:rPr>
            </w:pPr>
          </w:p>
        </w:tc>
        <w:tc>
          <w:tcPr>
            <w:tcW w:w="1250"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*обеспечение сотрудников хозтоварами, чистящими и дез средствами, ремонт оборудования</w:t>
            </w:r>
          </w:p>
        </w:tc>
        <w:tc>
          <w:tcPr>
            <w:tcW w:w="2604"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Бюджетные средства</w:t>
            </w:r>
          </w:p>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Внебюджетные источники</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8"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60"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1176"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2018-2023 гг.</w:t>
            </w:r>
          </w:p>
        </w:tc>
        <w:tc>
          <w:tcPr>
            <w:tcW w:w="688" w:type="dxa"/>
            <w:gridSpan w:val="2"/>
            <w:tcBorders>
              <w:left w:val="single" w:sz="4" w:space="0" w:color="000000"/>
              <w:bottom w:val="single" w:sz="4" w:space="0" w:color="000000"/>
            </w:tcBorders>
            <w:shd w:val="clear" w:color="auto" w:fill="auto"/>
          </w:tcPr>
          <w:p w:rsidR="00B3362D" w:rsidRPr="00B3362D" w:rsidRDefault="00B3362D" w:rsidP="00305EFB">
            <w:pPr>
              <w:tabs>
                <w:tab w:val="left" w:pos="308"/>
              </w:tabs>
              <w:snapToGrid w:val="0"/>
              <w:jc w:val="center"/>
              <w:rPr>
                <w:rFonts w:ascii="Times New Roman" w:hAnsi="Times New Roman" w:cs="Times New Roman"/>
                <w:sz w:val="20"/>
                <w:szCs w:val="20"/>
              </w:rPr>
            </w:pPr>
            <w:r w:rsidRPr="00B3362D">
              <w:rPr>
                <w:rFonts w:ascii="Times New Roman" w:hAnsi="Times New Roman" w:cs="Times New Roman"/>
                <w:sz w:val="20"/>
                <w:szCs w:val="20"/>
              </w:rPr>
              <w:t>ДОУ</w:t>
            </w:r>
          </w:p>
        </w:tc>
        <w:tc>
          <w:tcPr>
            <w:tcW w:w="1588" w:type="dxa"/>
            <w:gridSpan w:val="4"/>
            <w:vMerge w:val="restart"/>
            <w:tcBorders>
              <w:left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16"/>
                <w:szCs w:val="16"/>
              </w:rPr>
            </w:pPr>
            <w:r w:rsidRPr="00B3362D">
              <w:rPr>
                <w:rFonts w:ascii="Times New Roman" w:hAnsi="Times New Roman" w:cs="Times New Roman"/>
                <w:sz w:val="16"/>
                <w:szCs w:val="16"/>
              </w:rPr>
              <w:t>Выполнение требований санпин</w:t>
            </w:r>
          </w:p>
        </w:tc>
        <w:tc>
          <w:tcPr>
            <w:tcW w:w="285" w:type="dxa"/>
            <w:gridSpan w:val="3"/>
            <w:tcBorders>
              <w:left w:val="single" w:sz="4" w:space="0" w:color="000000"/>
            </w:tcBorders>
            <w:shd w:val="clear" w:color="auto" w:fill="auto"/>
          </w:tcPr>
          <w:p w:rsidR="00B3362D" w:rsidRPr="00B3362D" w:rsidRDefault="00B3362D" w:rsidP="00305EFB">
            <w:pPr>
              <w:snapToGrid w:val="0"/>
              <w:rPr>
                <w:rFonts w:ascii="Times New Roman" w:hAnsi="Times New Roman" w:cs="Times New Roman"/>
              </w:rPr>
            </w:pPr>
          </w:p>
        </w:tc>
      </w:tr>
      <w:tr w:rsidR="00B3362D" w:rsidRPr="00B3362D" w:rsidTr="007C3E5B">
        <w:trPr>
          <w:trHeight w:val="1219"/>
        </w:trPr>
        <w:tc>
          <w:tcPr>
            <w:tcW w:w="585" w:type="dxa"/>
            <w:tcBorders>
              <w:left w:val="single" w:sz="4" w:space="0" w:color="000000"/>
              <w:bottom w:val="single" w:sz="4" w:space="0" w:color="000000"/>
            </w:tcBorders>
            <w:shd w:val="clear" w:color="auto" w:fill="auto"/>
          </w:tcPr>
          <w:p w:rsidR="00B3362D" w:rsidRPr="00B3362D" w:rsidRDefault="00B3362D" w:rsidP="00305EFB">
            <w:pPr>
              <w:tabs>
                <w:tab w:val="left" w:pos="308"/>
              </w:tabs>
              <w:snapToGrid w:val="0"/>
              <w:jc w:val="center"/>
              <w:rPr>
                <w:rFonts w:ascii="Times New Roman" w:hAnsi="Times New Roman" w:cs="Times New Roman"/>
                <w:color w:val="FF0000"/>
                <w:sz w:val="20"/>
                <w:szCs w:val="20"/>
              </w:rPr>
            </w:pPr>
          </w:p>
        </w:tc>
        <w:tc>
          <w:tcPr>
            <w:tcW w:w="1250"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*обеспечение питания детей и сотрудников</w:t>
            </w:r>
          </w:p>
        </w:tc>
        <w:tc>
          <w:tcPr>
            <w:tcW w:w="2604"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Бюджетные средства</w:t>
            </w:r>
          </w:p>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Внебюджетные источники</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8"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60"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1176"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2018-2023 гг.</w:t>
            </w:r>
          </w:p>
        </w:tc>
        <w:tc>
          <w:tcPr>
            <w:tcW w:w="688" w:type="dxa"/>
            <w:gridSpan w:val="2"/>
            <w:tcBorders>
              <w:left w:val="single" w:sz="4" w:space="0" w:color="000000"/>
              <w:bottom w:val="single" w:sz="4" w:space="0" w:color="000000"/>
            </w:tcBorders>
            <w:shd w:val="clear" w:color="auto" w:fill="auto"/>
          </w:tcPr>
          <w:p w:rsidR="00B3362D" w:rsidRPr="00B3362D" w:rsidRDefault="00B3362D" w:rsidP="00305EFB">
            <w:pPr>
              <w:tabs>
                <w:tab w:val="left" w:pos="308"/>
              </w:tabs>
              <w:snapToGrid w:val="0"/>
              <w:jc w:val="center"/>
              <w:rPr>
                <w:rFonts w:ascii="Times New Roman" w:hAnsi="Times New Roman" w:cs="Times New Roman"/>
                <w:sz w:val="20"/>
                <w:szCs w:val="20"/>
              </w:rPr>
            </w:pPr>
            <w:r w:rsidRPr="00B3362D">
              <w:rPr>
                <w:rFonts w:ascii="Times New Roman" w:hAnsi="Times New Roman" w:cs="Times New Roman"/>
                <w:sz w:val="20"/>
                <w:szCs w:val="20"/>
              </w:rPr>
              <w:t>ДОУ</w:t>
            </w:r>
          </w:p>
        </w:tc>
        <w:tc>
          <w:tcPr>
            <w:tcW w:w="1588" w:type="dxa"/>
            <w:gridSpan w:val="4"/>
            <w:vMerge/>
            <w:tcBorders>
              <w:left w:val="single" w:sz="4" w:space="0" w:color="000000"/>
              <w:bottom w:val="single" w:sz="4" w:space="0" w:color="000000"/>
            </w:tcBorders>
            <w:shd w:val="clear" w:color="auto" w:fill="auto"/>
          </w:tcPr>
          <w:p w:rsidR="00B3362D" w:rsidRPr="00B3362D" w:rsidRDefault="00B3362D" w:rsidP="00305EFB">
            <w:pPr>
              <w:tabs>
                <w:tab w:val="left" w:pos="308"/>
              </w:tabs>
              <w:snapToGrid w:val="0"/>
              <w:jc w:val="center"/>
              <w:rPr>
                <w:rFonts w:ascii="Times New Roman" w:hAnsi="Times New Roman" w:cs="Times New Roman"/>
                <w:sz w:val="20"/>
                <w:szCs w:val="20"/>
              </w:rPr>
            </w:pPr>
          </w:p>
        </w:tc>
        <w:tc>
          <w:tcPr>
            <w:tcW w:w="285" w:type="dxa"/>
            <w:gridSpan w:val="3"/>
            <w:tcBorders>
              <w:left w:val="single" w:sz="4" w:space="0" w:color="000000"/>
            </w:tcBorders>
            <w:shd w:val="clear" w:color="auto" w:fill="auto"/>
          </w:tcPr>
          <w:p w:rsidR="00B3362D" w:rsidRPr="00B3362D" w:rsidRDefault="00B3362D" w:rsidP="00305EFB">
            <w:pPr>
              <w:snapToGrid w:val="0"/>
              <w:rPr>
                <w:rFonts w:ascii="Times New Roman" w:hAnsi="Times New Roman" w:cs="Times New Roman"/>
              </w:rPr>
            </w:pPr>
          </w:p>
        </w:tc>
      </w:tr>
      <w:tr w:rsidR="00B3362D" w:rsidRPr="00B3362D" w:rsidTr="00305EFB">
        <w:tc>
          <w:tcPr>
            <w:tcW w:w="585" w:type="dxa"/>
            <w:tcBorders>
              <w:left w:val="single" w:sz="4" w:space="0" w:color="000000"/>
              <w:bottom w:val="single" w:sz="4" w:space="0" w:color="000000"/>
            </w:tcBorders>
            <w:shd w:val="clear" w:color="auto" w:fill="auto"/>
          </w:tcPr>
          <w:p w:rsidR="00B3362D" w:rsidRPr="00B3362D" w:rsidRDefault="00B3362D" w:rsidP="00305EFB">
            <w:pPr>
              <w:tabs>
                <w:tab w:val="left" w:pos="308"/>
              </w:tabs>
              <w:snapToGrid w:val="0"/>
              <w:jc w:val="center"/>
              <w:rPr>
                <w:rFonts w:ascii="Times New Roman" w:hAnsi="Times New Roman" w:cs="Times New Roman"/>
                <w:color w:val="FF0000"/>
                <w:sz w:val="20"/>
                <w:szCs w:val="20"/>
              </w:rPr>
            </w:pPr>
          </w:p>
        </w:tc>
        <w:tc>
          <w:tcPr>
            <w:tcW w:w="1250"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*обеспечение ДОУ услугами связи и интернет</w:t>
            </w:r>
          </w:p>
        </w:tc>
        <w:tc>
          <w:tcPr>
            <w:tcW w:w="2604"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Бюджетные средства</w:t>
            </w:r>
          </w:p>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Внебюджетные источники</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8"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60"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1176"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2018-2023 гг.</w:t>
            </w:r>
          </w:p>
        </w:tc>
        <w:tc>
          <w:tcPr>
            <w:tcW w:w="688" w:type="dxa"/>
            <w:gridSpan w:val="2"/>
            <w:tcBorders>
              <w:left w:val="single" w:sz="4" w:space="0" w:color="000000"/>
              <w:bottom w:val="single" w:sz="4" w:space="0" w:color="000000"/>
            </w:tcBorders>
            <w:shd w:val="clear" w:color="auto" w:fill="auto"/>
          </w:tcPr>
          <w:p w:rsidR="00B3362D" w:rsidRPr="00B3362D" w:rsidRDefault="00B3362D" w:rsidP="00305EFB">
            <w:pPr>
              <w:tabs>
                <w:tab w:val="left" w:pos="308"/>
              </w:tabs>
              <w:snapToGrid w:val="0"/>
              <w:jc w:val="center"/>
              <w:rPr>
                <w:rFonts w:ascii="Times New Roman" w:hAnsi="Times New Roman" w:cs="Times New Roman"/>
                <w:sz w:val="20"/>
                <w:szCs w:val="20"/>
              </w:rPr>
            </w:pPr>
            <w:r w:rsidRPr="00B3362D">
              <w:rPr>
                <w:rFonts w:ascii="Times New Roman" w:hAnsi="Times New Roman" w:cs="Times New Roman"/>
                <w:sz w:val="20"/>
                <w:szCs w:val="20"/>
              </w:rPr>
              <w:t>ДОУ</w:t>
            </w:r>
          </w:p>
        </w:tc>
        <w:tc>
          <w:tcPr>
            <w:tcW w:w="1588" w:type="dxa"/>
            <w:gridSpan w:val="4"/>
            <w:tcBorders>
              <w:left w:val="single" w:sz="4" w:space="0" w:color="000000"/>
              <w:bottom w:val="single" w:sz="4" w:space="0" w:color="000000"/>
            </w:tcBorders>
            <w:shd w:val="clear" w:color="auto" w:fill="auto"/>
          </w:tcPr>
          <w:p w:rsidR="00B3362D" w:rsidRPr="007C3E5B" w:rsidRDefault="00B3362D" w:rsidP="00305EFB">
            <w:pPr>
              <w:tabs>
                <w:tab w:val="left" w:pos="308"/>
              </w:tabs>
              <w:jc w:val="center"/>
              <w:rPr>
                <w:rFonts w:ascii="Times New Roman" w:hAnsi="Times New Roman" w:cs="Times New Roman"/>
              </w:rPr>
            </w:pPr>
            <w:r w:rsidRPr="007C3E5B">
              <w:rPr>
                <w:rFonts w:ascii="Times New Roman" w:hAnsi="Times New Roman" w:cs="Times New Roman"/>
              </w:rPr>
              <w:t>Обеспечение доступности информации на всех уровнях.</w:t>
            </w:r>
          </w:p>
        </w:tc>
        <w:tc>
          <w:tcPr>
            <w:tcW w:w="285" w:type="dxa"/>
            <w:gridSpan w:val="3"/>
            <w:tcBorders>
              <w:left w:val="single" w:sz="4" w:space="0" w:color="000000"/>
            </w:tcBorders>
            <w:shd w:val="clear" w:color="auto" w:fill="auto"/>
          </w:tcPr>
          <w:p w:rsidR="00B3362D" w:rsidRPr="00B3362D" w:rsidRDefault="00B3362D" w:rsidP="00305EFB">
            <w:pPr>
              <w:snapToGrid w:val="0"/>
              <w:rPr>
                <w:rFonts w:ascii="Times New Roman" w:hAnsi="Times New Roman" w:cs="Times New Roman"/>
              </w:rPr>
            </w:pPr>
          </w:p>
        </w:tc>
      </w:tr>
      <w:tr w:rsidR="00B3362D" w:rsidRPr="00B3362D" w:rsidTr="00305EFB">
        <w:tc>
          <w:tcPr>
            <w:tcW w:w="585" w:type="dxa"/>
            <w:tcBorders>
              <w:left w:val="single" w:sz="4" w:space="0" w:color="000000"/>
              <w:bottom w:val="single" w:sz="4" w:space="0" w:color="000000"/>
            </w:tcBorders>
            <w:shd w:val="clear" w:color="auto" w:fill="auto"/>
          </w:tcPr>
          <w:p w:rsidR="00B3362D" w:rsidRPr="00B3362D" w:rsidRDefault="00B3362D" w:rsidP="00305EFB">
            <w:pPr>
              <w:tabs>
                <w:tab w:val="left" w:pos="308"/>
              </w:tabs>
              <w:snapToGrid w:val="0"/>
              <w:jc w:val="center"/>
              <w:rPr>
                <w:rFonts w:ascii="Times New Roman" w:hAnsi="Times New Roman" w:cs="Times New Roman"/>
                <w:sz w:val="20"/>
                <w:szCs w:val="20"/>
              </w:rPr>
            </w:pPr>
            <w:r w:rsidRPr="00B3362D">
              <w:rPr>
                <w:rFonts w:ascii="Times New Roman" w:hAnsi="Times New Roman" w:cs="Times New Roman"/>
                <w:sz w:val="20"/>
                <w:szCs w:val="20"/>
              </w:rPr>
              <w:t>6.2</w:t>
            </w:r>
          </w:p>
        </w:tc>
        <w:tc>
          <w:tcPr>
            <w:tcW w:w="1250"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Реализация проекта «Развитие и укрепление МТБ»</w:t>
            </w:r>
          </w:p>
        </w:tc>
        <w:tc>
          <w:tcPr>
            <w:tcW w:w="2604"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Бюджетные средства</w:t>
            </w:r>
          </w:p>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Внебюджетные источники</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8"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60"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1176"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2018-2023 гг.</w:t>
            </w:r>
          </w:p>
        </w:tc>
        <w:tc>
          <w:tcPr>
            <w:tcW w:w="688" w:type="dxa"/>
            <w:gridSpan w:val="2"/>
            <w:tcBorders>
              <w:left w:val="single" w:sz="4" w:space="0" w:color="000000"/>
              <w:bottom w:val="single" w:sz="4" w:space="0" w:color="000000"/>
            </w:tcBorders>
            <w:shd w:val="clear" w:color="auto" w:fill="auto"/>
          </w:tcPr>
          <w:p w:rsidR="00B3362D" w:rsidRPr="00B3362D" w:rsidRDefault="00B3362D" w:rsidP="00305EFB">
            <w:pPr>
              <w:tabs>
                <w:tab w:val="left" w:pos="308"/>
              </w:tabs>
              <w:snapToGrid w:val="0"/>
              <w:jc w:val="center"/>
              <w:rPr>
                <w:rFonts w:ascii="Times New Roman" w:hAnsi="Times New Roman" w:cs="Times New Roman"/>
                <w:sz w:val="20"/>
                <w:szCs w:val="20"/>
              </w:rPr>
            </w:pPr>
            <w:r w:rsidRPr="00B3362D">
              <w:rPr>
                <w:rFonts w:ascii="Times New Roman" w:hAnsi="Times New Roman" w:cs="Times New Roman"/>
                <w:sz w:val="20"/>
                <w:szCs w:val="20"/>
              </w:rPr>
              <w:t>ДОУ</w:t>
            </w:r>
          </w:p>
        </w:tc>
        <w:tc>
          <w:tcPr>
            <w:tcW w:w="1588" w:type="dxa"/>
            <w:gridSpan w:val="4"/>
            <w:tcBorders>
              <w:left w:val="single" w:sz="4" w:space="0" w:color="000000"/>
              <w:bottom w:val="single" w:sz="4" w:space="0" w:color="000000"/>
            </w:tcBorders>
            <w:shd w:val="clear" w:color="auto" w:fill="auto"/>
          </w:tcPr>
          <w:p w:rsidR="00B3362D" w:rsidRPr="007C3E5B" w:rsidRDefault="00B3362D" w:rsidP="00305EFB">
            <w:pPr>
              <w:tabs>
                <w:tab w:val="left" w:pos="308"/>
              </w:tabs>
              <w:snapToGrid w:val="0"/>
              <w:jc w:val="center"/>
              <w:rPr>
                <w:rFonts w:ascii="Times New Roman" w:hAnsi="Times New Roman" w:cs="Times New Roman"/>
              </w:rPr>
            </w:pPr>
            <w:r w:rsidRPr="007C3E5B">
              <w:rPr>
                <w:rFonts w:ascii="Times New Roman" w:hAnsi="Times New Roman" w:cs="Times New Roman"/>
              </w:rPr>
              <w:t>Обеспечение эффективной реализации о</w:t>
            </w:r>
            <w:hyperlink r:id="rId10" w:history="1">
              <w:r w:rsidRPr="007C3E5B">
                <w:rPr>
                  <w:rStyle w:val="af"/>
                  <w:rFonts w:ascii="Times New Roman" w:hAnsi="Times New Roman" w:cs="Times New Roman"/>
                  <w:color w:val="auto"/>
                  <w:u w:val="none"/>
                </w:rPr>
                <w:t>бразовательных программ</w:t>
              </w:r>
            </w:hyperlink>
            <w:r w:rsidRPr="007C3E5B">
              <w:rPr>
                <w:rFonts w:ascii="Times New Roman" w:hAnsi="Times New Roman" w:cs="Times New Roman"/>
              </w:rPr>
              <w:t xml:space="preserve"> и комфортных условий для всех участников образовательного процесса. </w:t>
            </w:r>
          </w:p>
        </w:tc>
        <w:tc>
          <w:tcPr>
            <w:tcW w:w="285" w:type="dxa"/>
            <w:gridSpan w:val="3"/>
            <w:tcBorders>
              <w:left w:val="single" w:sz="4" w:space="0" w:color="000000"/>
            </w:tcBorders>
            <w:shd w:val="clear" w:color="auto" w:fill="auto"/>
          </w:tcPr>
          <w:p w:rsidR="00B3362D" w:rsidRPr="00B3362D" w:rsidRDefault="00B3362D" w:rsidP="00305EFB">
            <w:pPr>
              <w:snapToGrid w:val="0"/>
              <w:rPr>
                <w:rFonts w:ascii="Times New Roman" w:hAnsi="Times New Roman" w:cs="Times New Roman"/>
              </w:rPr>
            </w:pPr>
          </w:p>
        </w:tc>
      </w:tr>
    </w:tbl>
    <w:p w:rsidR="00B3362D" w:rsidRPr="00B3362D" w:rsidRDefault="00B3362D" w:rsidP="00B3362D">
      <w:pPr>
        <w:tabs>
          <w:tab w:val="left" w:pos="308"/>
        </w:tabs>
        <w:ind w:left="960" w:hanging="1012"/>
        <w:jc w:val="center"/>
        <w:rPr>
          <w:rFonts w:ascii="Times New Roman" w:hAnsi="Times New Roman" w:cs="Times New Roman"/>
          <w:color w:val="FF0000"/>
          <w:sz w:val="28"/>
          <w:szCs w:val="28"/>
        </w:rPr>
      </w:pPr>
    </w:p>
    <w:p w:rsidR="00B3362D" w:rsidRPr="00B3362D" w:rsidRDefault="00B3362D" w:rsidP="00B3362D">
      <w:pPr>
        <w:pStyle w:val="textbody"/>
        <w:keepNext/>
        <w:spacing w:before="0" w:after="0"/>
        <w:jc w:val="center"/>
        <w:rPr>
          <w:b/>
          <w:bCs/>
          <w:iCs/>
          <w:sz w:val="28"/>
          <w:szCs w:val="28"/>
        </w:rPr>
      </w:pPr>
      <w:r w:rsidRPr="00B3362D">
        <w:rPr>
          <w:b/>
          <w:bCs/>
          <w:iCs/>
          <w:sz w:val="28"/>
          <w:szCs w:val="28"/>
        </w:rPr>
        <w:t>Дорожная карта реализации программы</w:t>
      </w:r>
    </w:p>
    <w:p w:rsidR="00B3362D" w:rsidRPr="00B3362D" w:rsidRDefault="00B3362D" w:rsidP="00B3362D">
      <w:pPr>
        <w:pStyle w:val="textbody"/>
        <w:spacing w:before="0" w:after="0"/>
        <w:jc w:val="both"/>
        <w:rPr>
          <w:iCs/>
          <w:color w:val="FF0000"/>
          <w:sz w:val="28"/>
          <w:szCs w:val="28"/>
        </w:rPr>
      </w:pPr>
    </w:p>
    <w:tbl>
      <w:tblPr>
        <w:tblW w:w="10615" w:type="dxa"/>
        <w:tblInd w:w="-601" w:type="dxa"/>
        <w:tblLayout w:type="fixed"/>
        <w:tblLook w:val="0000"/>
      </w:tblPr>
      <w:tblGrid>
        <w:gridCol w:w="1005"/>
        <w:gridCol w:w="3900"/>
        <w:gridCol w:w="15"/>
        <w:gridCol w:w="4200"/>
        <w:gridCol w:w="1495"/>
      </w:tblGrid>
      <w:tr w:rsidR="00B3362D" w:rsidRPr="00B3362D" w:rsidTr="00305EFB">
        <w:tc>
          <w:tcPr>
            <w:tcW w:w="1005"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0"/>
              </w:tabs>
              <w:spacing w:before="100"/>
              <w:jc w:val="center"/>
              <w:rPr>
                <w:rFonts w:ascii="Times New Roman" w:hAnsi="Times New Roman" w:cs="Times New Roman"/>
                <w:b/>
                <w:bCs/>
              </w:rPr>
            </w:pPr>
            <w:r w:rsidRPr="00B3362D">
              <w:rPr>
                <w:rFonts w:ascii="Times New Roman" w:hAnsi="Times New Roman" w:cs="Times New Roman"/>
                <w:b/>
                <w:bCs/>
              </w:rPr>
              <w:t>№ п/п</w:t>
            </w:r>
            <w:r w:rsidRPr="00B3362D">
              <w:rPr>
                <w:rFonts w:ascii="Times New Roman" w:hAnsi="Times New Roman" w:cs="Times New Roman"/>
              </w:rPr>
              <w:t xml:space="preserve"> </w:t>
            </w:r>
          </w:p>
        </w:tc>
        <w:tc>
          <w:tcPr>
            <w:tcW w:w="3900"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0"/>
              </w:tabs>
              <w:spacing w:before="100"/>
              <w:jc w:val="center"/>
              <w:rPr>
                <w:rFonts w:ascii="Times New Roman" w:hAnsi="Times New Roman" w:cs="Times New Roman"/>
                <w:b/>
                <w:bCs/>
              </w:rPr>
            </w:pPr>
            <w:r w:rsidRPr="00B3362D">
              <w:rPr>
                <w:rFonts w:ascii="Times New Roman" w:hAnsi="Times New Roman" w:cs="Times New Roman"/>
                <w:b/>
                <w:bCs/>
              </w:rPr>
              <w:t>Мероприятие</w:t>
            </w:r>
            <w:r w:rsidRPr="00B3362D">
              <w:rPr>
                <w:rFonts w:ascii="Times New Roman" w:hAnsi="Times New Roman" w:cs="Times New Roman"/>
              </w:rPr>
              <w:t xml:space="preserve"> </w:t>
            </w:r>
          </w:p>
        </w:tc>
        <w:tc>
          <w:tcPr>
            <w:tcW w:w="4215" w:type="dxa"/>
            <w:gridSpan w:val="2"/>
            <w:tcBorders>
              <w:top w:val="single" w:sz="4" w:space="0" w:color="000000"/>
              <w:left w:val="single" w:sz="4" w:space="0" w:color="000000"/>
              <w:bottom w:val="single" w:sz="4" w:space="0" w:color="000000"/>
            </w:tcBorders>
            <w:shd w:val="clear" w:color="auto" w:fill="auto"/>
            <w:vAlign w:val="center"/>
          </w:tcPr>
          <w:p w:rsidR="00B3362D" w:rsidRPr="00B3362D" w:rsidRDefault="00B3362D" w:rsidP="00305EFB">
            <w:pPr>
              <w:spacing w:before="100"/>
              <w:jc w:val="center"/>
              <w:rPr>
                <w:rFonts w:ascii="Times New Roman" w:hAnsi="Times New Roman" w:cs="Times New Roman"/>
                <w:b/>
                <w:bCs/>
              </w:rPr>
            </w:pPr>
            <w:r w:rsidRPr="00B3362D">
              <w:rPr>
                <w:rFonts w:ascii="Times New Roman" w:hAnsi="Times New Roman" w:cs="Times New Roman"/>
                <w:b/>
                <w:bCs/>
              </w:rPr>
              <w:t>Предполагаемый результат</w:t>
            </w:r>
            <w:r w:rsidRPr="00B3362D">
              <w:rPr>
                <w:rFonts w:ascii="Times New Roman" w:hAnsi="Times New Roman" w:cs="Times New Roman"/>
              </w:rPr>
              <w:t xml:space="preserve"> </w:t>
            </w:r>
          </w:p>
        </w:tc>
        <w:tc>
          <w:tcPr>
            <w:tcW w:w="1495" w:type="dxa"/>
            <w:tcBorders>
              <w:top w:val="single" w:sz="4" w:space="0" w:color="000000"/>
              <w:left w:val="single" w:sz="4" w:space="0" w:color="000000"/>
              <w:bottom w:val="single" w:sz="4" w:space="0" w:color="000000"/>
              <w:right w:val="single" w:sz="4" w:space="0" w:color="000000"/>
            </w:tcBorders>
            <w:shd w:val="clear" w:color="auto" w:fill="auto"/>
          </w:tcPr>
          <w:p w:rsidR="00B3362D" w:rsidRPr="00B3362D" w:rsidRDefault="00B3362D" w:rsidP="00305EFB">
            <w:pPr>
              <w:tabs>
                <w:tab w:val="left" w:pos="0"/>
              </w:tabs>
              <w:spacing w:before="100"/>
              <w:jc w:val="center"/>
              <w:rPr>
                <w:rFonts w:ascii="Times New Roman" w:hAnsi="Times New Roman" w:cs="Times New Roman"/>
              </w:rPr>
            </w:pPr>
            <w:r w:rsidRPr="00B3362D">
              <w:rPr>
                <w:rFonts w:ascii="Times New Roman" w:hAnsi="Times New Roman" w:cs="Times New Roman"/>
                <w:b/>
                <w:bCs/>
              </w:rPr>
              <w:t>Срок реализации</w:t>
            </w:r>
            <w:r w:rsidRPr="00B3362D">
              <w:rPr>
                <w:rFonts w:ascii="Times New Roman" w:hAnsi="Times New Roman" w:cs="Times New Roman"/>
              </w:rPr>
              <w:t xml:space="preserve"> </w:t>
            </w:r>
          </w:p>
        </w:tc>
      </w:tr>
      <w:tr w:rsidR="00B3362D" w:rsidRPr="00B3362D" w:rsidTr="00305EFB">
        <w:tc>
          <w:tcPr>
            <w:tcW w:w="10615" w:type="dxa"/>
            <w:gridSpan w:val="5"/>
            <w:tcBorders>
              <w:left w:val="single" w:sz="4" w:space="0" w:color="000000"/>
              <w:bottom w:val="single" w:sz="4" w:space="0" w:color="000000"/>
              <w:right w:val="single" w:sz="4" w:space="0" w:color="000000"/>
            </w:tcBorders>
            <w:shd w:val="clear" w:color="auto" w:fill="auto"/>
          </w:tcPr>
          <w:p w:rsidR="00B3362D" w:rsidRPr="00B3362D" w:rsidRDefault="00B3362D" w:rsidP="00305EFB">
            <w:pPr>
              <w:tabs>
                <w:tab w:val="left" w:pos="0"/>
              </w:tabs>
              <w:jc w:val="center"/>
              <w:rPr>
                <w:rFonts w:ascii="Times New Roman" w:eastAsia="Symbol" w:hAnsi="Times New Roman" w:cs="Times New Roman"/>
              </w:rPr>
            </w:pPr>
            <w:r w:rsidRPr="00B3362D">
              <w:rPr>
                <w:rFonts w:ascii="Times New Roman" w:hAnsi="Times New Roman" w:cs="Times New Roman"/>
                <w:b/>
                <w:bCs/>
              </w:rPr>
              <w:t>1 этап  - организационный 2018</w:t>
            </w:r>
          </w:p>
          <w:p w:rsidR="00B3362D" w:rsidRPr="00B3362D" w:rsidRDefault="00B3362D" w:rsidP="00305EFB">
            <w:pPr>
              <w:tabs>
                <w:tab w:val="left" w:pos="0"/>
              </w:tabs>
              <w:rPr>
                <w:rFonts w:ascii="Times New Roman" w:hAnsi="Times New Roman" w:cs="Times New Roman"/>
              </w:rPr>
            </w:pPr>
            <w:r w:rsidRPr="00B3362D">
              <w:rPr>
                <w:rFonts w:ascii="Times New Roman" w:eastAsia="Symbol" w:hAnsi="Times New Roman" w:cs="Times New Roman"/>
              </w:rPr>
              <w:t>     </w:t>
            </w:r>
            <w:r w:rsidRPr="00B3362D">
              <w:rPr>
                <w:rFonts w:ascii="Times New Roman" w:hAnsi="Times New Roman" w:cs="Times New Roman"/>
              </w:rPr>
              <w:t xml:space="preserve"> обновление нормативно-правовой базы деятельности МАДОУ;                                                       </w:t>
            </w:r>
            <w:r w:rsidRPr="00B3362D">
              <w:rPr>
                <w:rFonts w:ascii="Times New Roman" w:eastAsia="Symbol" w:hAnsi="Times New Roman" w:cs="Times New Roman"/>
              </w:rPr>
              <w:t>     </w:t>
            </w:r>
            <w:r w:rsidRPr="00B3362D">
              <w:rPr>
                <w:rFonts w:ascii="Times New Roman" w:hAnsi="Times New Roman" w:cs="Times New Roman"/>
              </w:rPr>
              <w:t xml:space="preserve"> изучение социального заказа;                                                                                                    </w:t>
            </w:r>
            <w:r w:rsidRPr="00B3362D">
              <w:rPr>
                <w:rFonts w:ascii="Times New Roman" w:eastAsia="Symbol" w:hAnsi="Times New Roman" w:cs="Times New Roman"/>
              </w:rPr>
              <w:t>     </w:t>
            </w:r>
            <w:r w:rsidRPr="00B3362D">
              <w:rPr>
                <w:rFonts w:ascii="Times New Roman" w:hAnsi="Times New Roman" w:cs="Times New Roman"/>
              </w:rPr>
              <w:t>изменение содержания обучения и воспитания дошкольников.</w:t>
            </w:r>
          </w:p>
        </w:tc>
      </w:tr>
      <w:tr w:rsidR="00B3362D" w:rsidRPr="00B3362D" w:rsidTr="00305EFB">
        <w:tc>
          <w:tcPr>
            <w:tcW w:w="1005"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0"/>
              </w:tabs>
              <w:spacing w:before="100"/>
              <w:jc w:val="both"/>
              <w:rPr>
                <w:rFonts w:ascii="Times New Roman" w:hAnsi="Times New Roman" w:cs="Times New Roman"/>
              </w:rPr>
            </w:pPr>
            <w:r w:rsidRPr="00B3362D">
              <w:rPr>
                <w:rFonts w:ascii="Times New Roman" w:hAnsi="Times New Roman" w:cs="Times New Roman"/>
              </w:rPr>
              <w:t xml:space="preserve">1.1. </w:t>
            </w:r>
          </w:p>
        </w:tc>
        <w:tc>
          <w:tcPr>
            <w:tcW w:w="3900"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0"/>
              </w:tabs>
              <w:spacing w:before="100"/>
              <w:jc w:val="both"/>
              <w:rPr>
                <w:rFonts w:ascii="Times New Roman" w:hAnsi="Times New Roman" w:cs="Times New Roman"/>
              </w:rPr>
            </w:pPr>
            <w:r w:rsidRPr="00B3362D">
              <w:rPr>
                <w:rFonts w:ascii="Times New Roman" w:hAnsi="Times New Roman" w:cs="Times New Roman"/>
              </w:rPr>
              <w:t xml:space="preserve">Создание творческих групп по реализации проектов </w:t>
            </w:r>
          </w:p>
        </w:tc>
        <w:tc>
          <w:tcPr>
            <w:tcW w:w="4215" w:type="dxa"/>
            <w:gridSpan w:val="2"/>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0"/>
              </w:tabs>
              <w:spacing w:before="100"/>
              <w:rPr>
                <w:rFonts w:ascii="Times New Roman" w:hAnsi="Times New Roman" w:cs="Times New Roman"/>
              </w:rPr>
            </w:pPr>
            <w:r w:rsidRPr="00B3362D">
              <w:rPr>
                <w:rFonts w:ascii="Times New Roman" w:hAnsi="Times New Roman" w:cs="Times New Roman"/>
              </w:rPr>
              <w:t xml:space="preserve">Создана творческая группа. </w:t>
            </w:r>
          </w:p>
        </w:tc>
        <w:tc>
          <w:tcPr>
            <w:tcW w:w="1495" w:type="dxa"/>
            <w:tcBorders>
              <w:top w:val="single" w:sz="4" w:space="0" w:color="000000"/>
              <w:left w:val="single" w:sz="4" w:space="0" w:color="000000"/>
              <w:bottom w:val="single" w:sz="4" w:space="0" w:color="000000"/>
              <w:right w:val="single" w:sz="4" w:space="0" w:color="000000"/>
            </w:tcBorders>
            <w:shd w:val="clear" w:color="auto" w:fill="auto"/>
          </w:tcPr>
          <w:p w:rsidR="00B3362D" w:rsidRPr="00B3362D" w:rsidRDefault="00B3362D" w:rsidP="00305EFB">
            <w:pPr>
              <w:tabs>
                <w:tab w:val="left" w:pos="0"/>
              </w:tabs>
              <w:spacing w:before="100"/>
              <w:jc w:val="center"/>
              <w:rPr>
                <w:rFonts w:ascii="Times New Roman" w:hAnsi="Times New Roman" w:cs="Times New Roman"/>
              </w:rPr>
            </w:pPr>
            <w:r w:rsidRPr="00B3362D">
              <w:rPr>
                <w:rFonts w:ascii="Times New Roman" w:hAnsi="Times New Roman" w:cs="Times New Roman"/>
              </w:rPr>
              <w:t>2018</w:t>
            </w:r>
          </w:p>
        </w:tc>
      </w:tr>
      <w:tr w:rsidR="00B3362D" w:rsidRPr="00B3362D" w:rsidTr="00305EFB">
        <w:tc>
          <w:tcPr>
            <w:tcW w:w="1005"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0"/>
              </w:tabs>
              <w:spacing w:before="100"/>
              <w:jc w:val="both"/>
              <w:rPr>
                <w:rFonts w:ascii="Times New Roman" w:hAnsi="Times New Roman" w:cs="Times New Roman"/>
              </w:rPr>
            </w:pPr>
            <w:r w:rsidRPr="00B3362D">
              <w:rPr>
                <w:rFonts w:ascii="Times New Roman" w:hAnsi="Times New Roman" w:cs="Times New Roman"/>
              </w:rPr>
              <w:t xml:space="preserve">1.2. </w:t>
            </w:r>
          </w:p>
        </w:tc>
        <w:tc>
          <w:tcPr>
            <w:tcW w:w="3900"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spacing w:before="100"/>
              <w:rPr>
                <w:rFonts w:ascii="Times New Roman" w:hAnsi="Times New Roman" w:cs="Times New Roman"/>
              </w:rPr>
            </w:pPr>
            <w:r w:rsidRPr="00B3362D">
              <w:rPr>
                <w:rFonts w:ascii="Times New Roman" w:hAnsi="Times New Roman" w:cs="Times New Roman"/>
              </w:rPr>
              <w:t xml:space="preserve">Разработка плана работы творческой группы </w:t>
            </w:r>
          </w:p>
        </w:tc>
        <w:tc>
          <w:tcPr>
            <w:tcW w:w="4215" w:type="dxa"/>
            <w:gridSpan w:val="2"/>
            <w:tcBorders>
              <w:top w:val="single" w:sz="4" w:space="0" w:color="000000"/>
              <w:left w:val="single" w:sz="4" w:space="0" w:color="000000"/>
              <w:bottom w:val="single" w:sz="4" w:space="0" w:color="000000"/>
            </w:tcBorders>
            <w:shd w:val="clear" w:color="auto" w:fill="auto"/>
          </w:tcPr>
          <w:p w:rsidR="00B3362D" w:rsidRPr="00B3362D" w:rsidRDefault="00B3362D" w:rsidP="00305EFB">
            <w:pPr>
              <w:spacing w:before="100"/>
              <w:rPr>
                <w:rFonts w:ascii="Times New Roman" w:hAnsi="Times New Roman" w:cs="Times New Roman"/>
              </w:rPr>
            </w:pPr>
            <w:r w:rsidRPr="00B3362D">
              <w:rPr>
                <w:rFonts w:ascii="Times New Roman" w:hAnsi="Times New Roman" w:cs="Times New Roman"/>
              </w:rPr>
              <w:t xml:space="preserve">Разработан механизм создания образовательной программы </w:t>
            </w:r>
          </w:p>
        </w:tc>
        <w:tc>
          <w:tcPr>
            <w:tcW w:w="1495" w:type="dxa"/>
            <w:tcBorders>
              <w:top w:val="single" w:sz="4" w:space="0" w:color="000000"/>
              <w:left w:val="single" w:sz="4" w:space="0" w:color="000000"/>
              <w:bottom w:val="single" w:sz="4" w:space="0" w:color="000000"/>
              <w:right w:val="single" w:sz="4" w:space="0" w:color="000000"/>
            </w:tcBorders>
            <w:shd w:val="clear" w:color="auto" w:fill="auto"/>
          </w:tcPr>
          <w:p w:rsidR="00B3362D" w:rsidRPr="00B3362D" w:rsidRDefault="00B3362D" w:rsidP="00305EFB">
            <w:pPr>
              <w:tabs>
                <w:tab w:val="left" w:pos="0"/>
              </w:tabs>
              <w:spacing w:before="100"/>
              <w:jc w:val="center"/>
              <w:rPr>
                <w:rFonts w:ascii="Times New Roman" w:hAnsi="Times New Roman" w:cs="Times New Roman"/>
              </w:rPr>
            </w:pPr>
            <w:r w:rsidRPr="00B3362D">
              <w:rPr>
                <w:rFonts w:ascii="Times New Roman" w:hAnsi="Times New Roman" w:cs="Times New Roman"/>
              </w:rPr>
              <w:t>2018</w:t>
            </w:r>
          </w:p>
        </w:tc>
      </w:tr>
      <w:tr w:rsidR="00B3362D" w:rsidRPr="00B3362D" w:rsidTr="00305EFB">
        <w:trPr>
          <w:trHeight w:val="1020"/>
        </w:trPr>
        <w:tc>
          <w:tcPr>
            <w:tcW w:w="1005"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spacing w:before="100"/>
              <w:rPr>
                <w:rFonts w:ascii="Times New Roman" w:hAnsi="Times New Roman" w:cs="Times New Roman"/>
              </w:rPr>
            </w:pPr>
            <w:r w:rsidRPr="00B3362D">
              <w:rPr>
                <w:rFonts w:ascii="Times New Roman" w:hAnsi="Times New Roman" w:cs="Times New Roman"/>
              </w:rPr>
              <w:t xml:space="preserve">1.3. </w:t>
            </w:r>
          </w:p>
        </w:tc>
        <w:tc>
          <w:tcPr>
            <w:tcW w:w="3900"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spacing w:before="100"/>
              <w:jc w:val="both"/>
              <w:rPr>
                <w:rFonts w:ascii="Times New Roman" w:hAnsi="Times New Roman" w:cs="Times New Roman"/>
              </w:rPr>
            </w:pPr>
            <w:r w:rsidRPr="00B3362D">
              <w:rPr>
                <w:rFonts w:ascii="Times New Roman" w:hAnsi="Times New Roman" w:cs="Times New Roman"/>
              </w:rPr>
              <w:t xml:space="preserve">Проведение заседаний творческой группы в соответствии с планом работы. </w:t>
            </w:r>
          </w:p>
        </w:tc>
        <w:tc>
          <w:tcPr>
            <w:tcW w:w="4215" w:type="dxa"/>
            <w:gridSpan w:val="2"/>
            <w:tcBorders>
              <w:top w:val="single" w:sz="4" w:space="0" w:color="000000"/>
              <w:left w:val="single" w:sz="4" w:space="0" w:color="000000"/>
              <w:bottom w:val="single" w:sz="4" w:space="0" w:color="000000"/>
            </w:tcBorders>
            <w:shd w:val="clear" w:color="auto" w:fill="auto"/>
          </w:tcPr>
          <w:p w:rsidR="00B3362D" w:rsidRPr="00B3362D" w:rsidRDefault="00B3362D" w:rsidP="00305EFB">
            <w:pPr>
              <w:spacing w:before="100"/>
              <w:rPr>
                <w:rFonts w:ascii="Times New Roman" w:hAnsi="Times New Roman" w:cs="Times New Roman"/>
              </w:rPr>
            </w:pPr>
            <w:r w:rsidRPr="00B3362D">
              <w:rPr>
                <w:rFonts w:ascii="Times New Roman" w:hAnsi="Times New Roman" w:cs="Times New Roman"/>
              </w:rPr>
              <w:t>Наличие фрагментов проектов, а затем полноценного проекта</w:t>
            </w:r>
          </w:p>
        </w:tc>
        <w:tc>
          <w:tcPr>
            <w:tcW w:w="1495" w:type="dxa"/>
            <w:tcBorders>
              <w:top w:val="single" w:sz="4" w:space="0" w:color="000000"/>
              <w:left w:val="single" w:sz="4" w:space="0" w:color="000000"/>
              <w:bottom w:val="single" w:sz="4" w:space="0" w:color="000000"/>
              <w:right w:val="single" w:sz="4" w:space="0" w:color="000000"/>
            </w:tcBorders>
            <w:shd w:val="clear" w:color="auto" w:fill="auto"/>
          </w:tcPr>
          <w:p w:rsidR="00B3362D" w:rsidRPr="00B3362D" w:rsidRDefault="00B3362D" w:rsidP="00305EFB">
            <w:pPr>
              <w:spacing w:before="100"/>
              <w:jc w:val="center"/>
              <w:rPr>
                <w:rFonts w:ascii="Times New Roman" w:hAnsi="Times New Roman" w:cs="Times New Roman"/>
              </w:rPr>
            </w:pPr>
            <w:r w:rsidRPr="00B3362D">
              <w:rPr>
                <w:rFonts w:ascii="Times New Roman" w:hAnsi="Times New Roman" w:cs="Times New Roman"/>
              </w:rPr>
              <w:t>2018</w:t>
            </w:r>
          </w:p>
        </w:tc>
      </w:tr>
      <w:tr w:rsidR="00B3362D" w:rsidRPr="00B3362D" w:rsidTr="00305EFB">
        <w:tc>
          <w:tcPr>
            <w:tcW w:w="1005"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spacing w:before="100"/>
              <w:rPr>
                <w:rFonts w:ascii="Times New Roman" w:hAnsi="Times New Roman" w:cs="Times New Roman"/>
              </w:rPr>
            </w:pPr>
            <w:r w:rsidRPr="00B3362D">
              <w:rPr>
                <w:rFonts w:ascii="Times New Roman" w:hAnsi="Times New Roman" w:cs="Times New Roman"/>
              </w:rPr>
              <w:t xml:space="preserve">1.4. </w:t>
            </w:r>
          </w:p>
        </w:tc>
        <w:tc>
          <w:tcPr>
            <w:tcW w:w="3900"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spacing w:before="100"/>
              <w:jc w:val="both"/>
              <w:rPr>
                <w:rFonts w:ascii="Times New Roman" w:hAnsi="Times New Roman" w:cs="Times New Roman"/>
              </w:rPr>
            </w:pPr>
            <w:r w:rsidRPr="00B3362D">
              <w:rPr>
                <w:rFonts w:ascii="Times New Roman" w:hAnsi="Times New Roman" w:cs="Times New Roman"/>
              </w:rPr>
              <w:t xml:space="preserve">Утверждение проектов по реализации </w:t>
            </w:r>
            <w:r w:rsidRPr="00B3362D">
              <w:rPr>
                <w:rFonts w:ascii="Times New Roman" w:hAnsi="Times New Roman" w:cs="Times New Roman"/>
              </w:rPr>
              <w:lastRenderedPageBreak/>
              <w:t xml:space="preserve">Программы развития. </w:t>
            </w:r>
          </w:p>
        </w:tc>
        <w:tc>
          <w:tcPr>
            <w:tcW w:w="4215" w:type="dxa"/>
            <w:gridSpan w:val="2"/>
            <w:tcBorders>
              <w:top w:val="single" w:sz="4" w:space="0" w:color="000000"/>
              <w:left w:val="single" w:sz="4" w:space="0" w:color="000000"/>
              <w:bottom w:val="single" w:sz="4" w:space="0" w:color="000000"/>
            </w:tcBorders>
            <w:shd w:val="clear" w:color="auto" w:fill="auto"/>
          </w:tcPr>
          <w:p w:rsidR="00B3362D" w:rsidRPr="00B3362D" w:rsidRDefault="00B3362D" w:rsidP="00305EFB">
            <w:pPr>
              <w:snapToGrid w:val="0"/>
              <w:spacing w:before="100"/>
              <w:rPr>
                <w:rFonts w:ascii="Times New Roman" w:hAnsi="Times New Roman" w:cs="Times New Roman"/>
              </w:rPr>
            </w:pPr>
            <w:r w:rsidRPr="00B3362D">
              <w:rPr>
                <w:rFonts w:ascii="Times New Roman" w:hAnsi="Times New Roman" w:cs="Times New Roman"/>
              </w:rPr>
              <w:lastRenderedPageBreak/>
              <w:t xml:space="preserve">Утверждены проекты реализации </w:t>
            </w:r>
            <w:r w:rsidRPr="00B3362D">
              <w:rPr>
                <w:rFonts w:ascii="Times New Roman" w:hAnsi="Times New Roman" w:cs="Times New Roman"/>
              </w:rPr>
              <w:lastRenderedPageBreak/>
              <w:t>программы.</w:t>
            </w:r>
          </w:p>
        </w:tc>
        <w:tc>
          <w:tcPr>
            <w:tcW w:w="1495" w:type="dxa"/>
            <w:tcBorders>
              <w:top w:val="single" w:sz="4" w:space="0" w:color="000000"/>
              <w:left w:val="single" w:sz="4" w:space="0" w:color="000000"/>
              <w:bottom w:val="single" w:sz="4" w:space="0" w:color="000000"/>
              <w:right w:val="single" w:sz="4" w:space="0" w:color="000000"/>
            </w:tcBorders>
            <w:shd w:val="clear" w:color="auto" w:fill="auto"/>
          </w:tcPr>
          <w:p w:rsidR="00B3362D" w:rsidRPr="00B3362D" w:rsidRDefault="00B3362D" w:rsidP="00305EFB">
            <w:pPr>
              <w:tabs>
                <w:tab w:val="left" w:pos="0"/>
              </w:tabs>
              <w:snapToGrid w:val="0"/>
              <w:spacing w:before="100"/>
              <w:jc w:val="center"/>
              <w:rPr>
                <w:rFonts w:ascii="Times New Roman" w:hAnsi="Times New Roman" w:cs="Times New Roman"/>
              </w:rPr>
            </w:pPr>
            <w:r w:rsidRPr="00B3362D">
              <w:rPr>
                <w:rFonts w:ascii="Times New Roman" w:hAnsi="Times New Roman" w:cs="Times New Roman"/>
              </w:rPr>
              <w:lastRenderedPageBreak/>
              <w:t>2018</w:t>
            </w:r>
          </w:p>
        </w:tc>
      </w:tr>
      <w:tr w:rsidR="00B3362D" w:rsidRPr="00B3362D" w:rsidTr="00305EFB">
        <w:tc>
          <w:tcPr>
            <w:tcW w:w="10615" w:type="dxa"/>
            <w:gridSpan w:val="5"/>
            <w:tcBorders>
              <w:left w:val="single" w:sz="4" w:space="0" w:color="000000"/>
              <w:bottom w:val="single" w:sz="4" w:space="0" w:color="000000"/>
              <w:right w:val="single" w:sz="4" w:space="0" w:color="000000"/>
            </w:tcBorders>
            <w:shd w:val="clear" w:color="auto" w:fill="auto"/>
          </w:tcPr>
          <w:p w:rsidR="00B3362D" w:rsidRPr="00B3362D" w:rsidRDefault="00B3362D" w:rsidP="00305EFB">
            <w:pPr>
              <w:jc w:val="center"/>
              <w:rPr>
                <w:rFonts w:ascii="Times New Roman" w:hAnsi="Times New Roman" w:cs="Times New Roman"/>
              </w:rPr>
            </w:pPr>
            <w:r w:rsidRPr="00B3362D">
              <w:rPr>
                <w:rFonts w:ascii="Times New Roman" w:hAnsi="Times New Roman" w:cs="Times New Roman"/>
                <w:b/>
                <w:bCs/>
              </w:rPr>
              <w:lastRenderedPageBreak/>
              <w:t>2 этап - </w:t>
            </w:r>
            <w:r w:rsidRPr="00B3362D">
              <w:rPr>
                <w:rFonts w:ascii="Times New Roman" w:hAnsi="Times New Roman" w:cs="Times New Roman"/>
              </w:rPr>
              <w:t xml:space="preserve"> </w:t>
            </w:r>
            <w:r w:rsidRPr="00B3362D">
              <w:rPr>
                <w:rFonts w:ascii="Times New Roman" w:hAnsi="Times New Roman" w:cs="Times New Roman"/>
                <w:b/>
                <w:bCs/>
                <w:i/>
                <w:iCs/>
              </w:rPr>
              <w:t>основной (2018-2023 гг.)</w:t>
            </w:r>
          </w:p>
          <w:p w:rsidR="00B3362D" w:rsidRPr="00B3362D" w:rsidRDefault="00B3362D" w:rsidP="00305EFB">
            <w:pPr>
              <w:spacing w:before="100"/>
              <w:rPr>
                <w:rFonts w:ascii="Times New Roman" w:hAnsi="Times New Roman" w:cs="Times New Roman"/>
              </w:rPr>
            </w:pPr>
            <w:r w:rsidRPr="00B3362D">
              <w:rPr>
                <w:rFonts w:ascii="Times New Roman" w:hAnsi="Times New Roman" w:cs="Times New Roman"/>
              </w:rPr>
              <w:t>*проведение мероприятий по реализации Программы;                                                                      *совершенствование системы управления;                                                                                            *ведение мониторинга программы, корректировка задач</w:t>
            </w:r>
          </w:p>
        </w:tc>
      </w:tr>
      <w:tr w:rsidR="00B3362D" w:rsidRPr="00B3362D" w:rsidTr="00305EFB">
        <w:trPr>
          <w:trHeight w:val="550"/>
        </w:trPr>
        <w:tc>
          <w:tcPr>
            <w:tcW w:w="1005"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spacing w:before="100"/>
              <w:rPr>
                <w:rFonts w:ascii="Times New Roman" w:hAnsi="Times New Roman" w:cs="Times New Roman"/>
              </w:rPr>
            </w:pPr>
            <w:r w:rsidRPr="00B3362D">
              <w:rPr>
                <w:rFonts w:ascii="Times New Roman" w:hAnsi="Times New Roman" w:cs="Times New Roman"/>
              </w:rPr>
              <w:t xml:space="preserve">2.1. </w:t>
            </w:r>
          </w:p>
        </w:tc>
        <w:tc>
          <w:tcPr>
            <w:tcW w:w="3915" w:type="dxa"/>
            <w:gridSpan w:val="2"/>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s>
              <w:rPr>
                <w:rFonts w:ascii="Times New Roman" w:hAnsi="Times New Roman" w:cs="Times New Roman"/>
              </w:rPr>
            </w:pPr>
            <w:r w:rsidRPr="00B3362D">
              <w:rPr>
                <w:rFonts w:ascii="Times New Roman" w:hAnsi="Times New Roman" w:cs="Times New Roman"/>
              </w:rPr>
              <w:t>Реализация проекта «Крепыш»</w:t>
            </w:r>
          </w:p>
        </w:tc>
        <w:tc>
          <w:tcPr>
            <w:tcW w:w="4200"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0"/>
              </w:tabs>
              <w:snapToGrid w:val="0"/>
              <w:spacing w:before="100"/>
              <w:jc w:val="both"/>
              <w:rPr>
                <w:rFonts w:ascii="Times New Roman" w:hAnsi="Times New Roman" w:cs="Times New Roman"/>
              </w:rPr>
            </w:pPr>
            <w:r w:rsidRPr="00B3362D">
              <w:rPr>
                <w:rFonts w:ascii="Times New Roman" w:hAnsi="Times New Roman" w:cs="Times New Roman"/>
              </w:rPr>
              <w:t>Реализованный проект.</w:t>
            </w:r>
          </w:p>
        </w:tc>
        <w:tc>
          <w:tcPr>
            <w:tcW w:w="1495" w:type="dxa"/>
            <w:tcBorders>
              <w:top w:val="single" w:sz="4" w:space="0" w:color="000000"/>
              <w:left w:val="single" w:sz="4" w:space="0" w:color="000000"/>
              <w:bottom w:val="single" w:sz="4" w:space="0" w:color="000000"/>
              <w:right w:val="single" w:sz="4" w:space="0" w:color="000000"/>
            </w:tcBorders>
            <w:shd w:val="clear" w:color="auto" w:fill="auto"/>
          </w:tcPr>
          <w:p w:rsidR="00B3362D" w:rsidRPr="00B3362D" w:rsidRDefault="00B3362D" w:rsidP="00305EFB">
            <w:pPr>
              <w:tabs>
                <w:tab w:val="left" w:pos="0"/>
              </w:tabs>
              <w:snapToGrid w:val="0"/>
              <w:spacing w:before="100"/>
              <w:jc w:val="center"/>
              <w:rPr>
                <w:rFonts w:ascii="Times New Roman" w:hAnsi="Times New Roman" w:cs="Times New Roman"/>
              </w:rPr>
            </w:pPr>
            <w:r w:rsidRPr="00B3362D">
              <w:rPr>
                <w:rFonts w:ascii="Times New Roman" w:hAnsi="Times New Roman" w:cs="Times New Roman"/>
              </w:rPr>
              <w:t>2018-2023</w:t>
            </w:r>
          </w:p>
        </w:tc>
      </w:tr>
      <w:tr w:rsidR="00B3362D" w:rsidRPr="00B3362D" w:rsidTr="00305EFB">
        <w:trPr>
          <w:trHeight w:val="588"/>
        </w:trPr>
        <w:tc>
          <w:tcPr>
            <w:tcW w:w="1005"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spacing w:before="100"/>
              <w:rPr>
                <w:rFonts w:ascii="Times New Roman" w:hAnsi="Times New Roman" w:cs="Times New Roman"/>
              </w:rPr>
            </w:pPr>
            <w:r w:rsidRPr="00B3362D">
              <w:rPr>
                <w:rFonts w:ascii="Times New Roman" w:hAnsi="Times New Roman" w:cs="Times New Roman"/>
              </w:rPr>
              <w:t xml:space="preserve">2.2. </w:t>
            </w:r>
          </w:p>
        </w:tc>
        <w:tc>
          <w:tcPr>
            <w:tcW w:w="3915" w:type="dxa"/>
            <w:gridSpan w:val="2"/>
            <w:tcBorders>
              <w:top w:val="single" w:sz="4" w:space="0" w:color="000000"/>
              <w:left w:val="single" w:sz="4" w:space="0" w:color="000000"/>
              <w:bottom w:val="single" w:sz="4" w:space="0" w:color="000000"/>
            </w:tcBorders>
            <w:shd w:val="clear" w:color="auto" w:fill="auto"/>
          </w:tcPr>
          <w:p w:rsidR="00B3362D" w:rsidRPr="00B3362D" w:rsidRDefault="00B3362D" w:rsidP="00305EFB">
            <w:pPr>
              <w:rPr>
                <w:rFonts w:ascii="Times New Roman" w:hAnsi="Times New Roman" w:cs="Times New Roman"/>
              </w:rPr>
            </w:pPr>
            <w:r w:rsidRPr="00B3362D">
              <w:rPr>
                <w:rFonts w:ascii="Times New Roman" w:hAnsi="Times New Roman" w:cs="Times New Roman"/>
              </w:rPr>
              <w:t>Реализация проекта «Мы вместе!»</w:t>
            </w:r>
          </w:p>
        </w:tc>
        <w:tc>
          <w:tcPr>
            <w:tcW w:w="4200"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0"/>
              </w:tabs>
              <w:snapToGrid w:val="0"/>
              <w:spacing w:before="100"/>
              <w:jc w:val="both"/>
              <w:rPr>
                <w:rFonts w:ascii="Times New Roman" w:hAnsi="Times New Roman" w:cs="Times New Roman"/>
              </w:rPr>
            </w:pPr>
            <w:r w:rsidRPr="00B3362D">
              <w:rPr>
                <w:rFonts w:ascii="Times New Roman" w:hAnsi="Times New Roman" w:cs="Times New Roman"/>
              </w:rPr>
              <w:t>Реализованный проект.</w:t>
            </w:r>
          </w:p>
        </w:tc>
        <w:tc>
          <w:tcPr>
            <w:tcW w:w="1495" w:type="dxa"/>
            <w:tcBorders>
              <w:top w:val="single" w:sz="4" w:space="0" w:color="000000"/>
              <w:left w:val="single" w:sz="4" w:space="0" w:color="000000"/>
              <w:bottom w:val="single" w:sz="4" w:space="0" w:color="000000"/>
              <w:right w:val="single" w:sz="4" w:space="0" w:color="000000"/>
            </w:tcBorders>
            <w:shd w:val="clear" w:color="auto" w:fill="auto"/>
          </w:tcPr>
          <w:p w:rsidR="00B3362D" w:rsidRPr="00B3362D" w:rsidRDefault="00B3362D" w:rsidP="00305EFB">
            <w:pPr>
              <w:tabs>
                <w:tab w:val="left" w:pos="0"/>
              </w:tabs>
              <w:snapToGrid w:val="0"/>
              <w:spacing w:before="100"/>
              <w:jc w:val="center"/>
              <w:rPr>
                <w:rFonts w:ascii="Times New Roman" w:hAnsi="Times New Roman" w:cs="Times New Roman"/>
              </w:rPr>
            </w:pPr>
            <w:r w:rsidRPr="00B3362D">
              <w:rPr>
                <w:rFonts w:ascii="Times New Roman" w:hAnsi="Times New Roman" w:cs="Times New Roman"/>
              </w:rPr>
              <w:t>2018-2023</w:t>
            </w:r>
          </w:p>
        </w:tc>
      </w:tr>
      <w:tr w:rsidR="00B3362D" w:rsidRPr="00B3362D" w:rsidTr="00305EFB">
        <w:trPr>
          <w:trHeight w:val="435"/>
        </w:trPr>
        <w:tc>
          <w:tcPr>
            <w:tcW w:w="1005"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snapToGrid w:val="0"/>
              <w:spacing w:before="100"/>
              <w:rPr>
                <w:rFonts w:ascii="Times New Roman" w:hAnsi="Times New Roman" w:cs="Times New Roman"/>
              </w:rPr>
            </w:pPr>
            <w:r w:rsidRPr="00B3362D">
              <w:rPr>
                <w:rFonts w:ascii="Times New Roman" w:hAnsi="Times New Roman" w:cs="Times New Roman"/>
              </w:rPr>
              <w:t>2.3.</w:t>
            </w:r>
          </w:p>
        </w:tc>
        <w:tc>
          <w:tcPr>
            <w:tcW w:w="3915" w:type="dxa"/>
            <w:gridSpan w:val="2"/>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s>
              <w:rPr>
                <w:rFonts w:ascii="Times New Roman" w:hAnsi="Times New Roman" w:cs="Times New Roman"/>
              </w:rPr>
            </w:pPr>
            <w:r w:rsidRPr="00B3362D">
              <w:rPr>
                <w:rFonts w:ascii="Times New Roman" w:hAnsi="Times New Roman" w:cs="Times New Roman"/>
              </w:rPr>
              <w:t>Реализация проекта «МТБ и РППС»</w:t>
            </w:r>
          </w:p>
        </w:tc>
        <w:tc>
          <w:tcPr>
            <w:tcW w:w="4200"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0"/>
              </w:tabs>
              <w:snapToGrid w:val="0"/>
              <w:spacing w:before="100"/>
              <w:jc w:val="both"/>
              <w:rPr>
                <w:rFonts w:ascii="Times New Roman" w:hAnsi="Times New Roman" w:cs="Times New Roman"/>
              </w:rPr>
            </w:pPr>
            <w:r w:rsidRPr="00B3362D">
              <w:rPr>
                <w:rFonts w:ascii="Times New Roman" w:hAnsi="Times New Roman" w:cs="Times New Roman"/>
              </w:rPr>
              <w:t>Реализованный проект.</w:t>
            </w:r>
          </w:p>
        </w:tc>
        <w:tc>
          <w:tcPr>
            <w:tcW w:w="1495" w:type="dxa"/>
            <w:tcBorders>
              <w:top w:val="single" w:sz="4" w:space="0" w:color="000000"/>
              <w:left w:val="single" w:sz="4" w:space="0" w:color="000000"/>
              <w:bottom w:val="single" w:sz="4" w:space="0" w:color="000000"/>
              <w:right w:val="single" w:sz="4" w:space="0" w:color="000000"/>
            </w:tcBorders>
            <w:shd w:val="clear" w:color="auto" w:fill="auto"/>
          </w:tcPr>
          <w:p w:rsidR="00B3362D" w:rsidRPr="00B3362D" w:rsidRDefault="00B3362D" w:rsidP="00305EFB">
            <w:pPr>
              <w:tabs>
                <w:tab w:val="left" w:pos="0"/>
              </w:tabs>
              <w:snapToGrid w:val="0"/>
              <w:spacing w:before="100"/>
              <w:jc w:val="center"/>
              <w:rPr>
                <w:rFonts w:ascii="Times New Roman" w:hAnsi="Times New Roman" w:cs="Times New Roman"/>
              </w:rPr>
            </w:pPr>
            <w:r w:rsidRPr="00B3362D">
              <w:rPr>
                <w:rFonts w:ascii="Times New Roman" w:hAnsi="Times New Roman" w:cs="Times New Roman"/>
              </w:rPr>
              <w:t>2018-2023</w:t>
            </w:r>
          </w:p>
        </w:tc>
      </w:tr>
      <w:tr w:rsidR="00B3362D" w:rsidRPr="00B3362D" w:rsidTr="00305EFB">
        <w:trPr>
          <w:trHeight w:val="600"/>
        </w:trPr>
        <w:tc>
          <w:tcPr>
            <w:tcW w:w="1005"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snapToGrid w:val="0"/>
              <w:spacing w:before="100"/>
              <w:rPr>
                <w:rFonts w:ascii="Times New Roman" w:hAnsi="Times New Roman" w:cs="Times New Roman"/>
              </w:rPr>
            </w:pPr>
            <w:r w:rsidRPr="00B3362D">
              <w:rPr>
                <w:rFonts w:ascii="Times New Roman" w:hAnsi="Times New Roman" w:cs="Times New Roman"/>
              </w:rPr>
              <w:t>2.4.</w:t>
            </w:r>
          </w:p>
        </w:tc>
        <w:tc>
          <w:tcPr>
            <w:tcW w:w="3915" w:type="dxa"/>
            <w:gridSpan w:val="2"/>
            <w:tcBorders>
              <w:top w:val="single" w:sz="4" w:space="0" w:color="000000"/>
              <w:left w:val="single" w:sz="4" w:space="0" w:color="000000"/>
              <w:bottom w:val="single" w:sz="4" w:space="0" w:color="000000"/>
            </w:tcBorders>
            <w:shd w:val="clear" w:color="auto" w:fill="auto"/>
          </w:tcPr>
          <w:p w:rsidR="00B3362D" w:rsidRPr="00B3362D" w:rsidRDefault="00B3362D" w:rsidP="00305EFB">
            <w:pPr>
              <w:rPr>
                <w:rFonts w:ascii="Times New Roman" w:hAnsi="Times New Roman" w:cs="Times New Roman"/>
              </w:rPr>
            </w:pPr>
            <w:r w:rsidRPr="00B3362D">
              <w:rPr>
                <w:rFonts w:ascii="Times New Roman" w:hAnsi="Times New Roman" w:cs="Times New Roman"/>
              </w:rPr>
              <w:t>Реализация проекта «Коуч-технологии в работе с педагогами»</w:t>
            </w:r>
          </w:p>
        </w:tc>
        <w:tc>
          <w:tcPr>
            <w:tcW w:w="4200"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0"/>
              </w:tabs>
              <w:snapToGrid w:val="0"/>
              <w:spacing w:before="100"/>
              <w:jc w:val="both"/>
              <w:rPr>
                <w:rFonts w:ascii="Times New Roman" w:hAnsi="Times New Roman" w:cs="Times New Roman"/>
              </w:rPr>
            </w:pPr>
            <w:r w:rsidRPr="00B3362D">
              <w:rPr>
                <w:rFonts w:ascii="Times New Roman" w:hAnsi="Times New Roman" w:cs="Times New Roman"/>
              </w:rPr>
              <w:t>Реализованный проект.</w:t>
            </w:r>
          </w:p>
        </w:tc>
        <w:tc>
          <w:tcPr>
            <w:tcW w:w="1495" w:type="dxa"/>
            <w:tcBorders>
              <w:top w:val="single" w:sz="4" w:space="0" w:color="000000"/>
              <w:left w:val="single" w:sz="4" w:space="0" w:color="000000"/>
              <w:bottom w:val="single" w:sz="4" w:space="0" w:color="000000"/>
              <w:right w:val="single" w:sz="4" w:space="0" w:color="000000"/>
            </w:tcBorders>
            <w:shd w:val="clear" w:color="auto" w:fill="auto"/>
          </w:tcPr>
          <w:p w:rsidR="00B3362D" w:rsidRPr="00B3362D" w:rsidRDefault="00B3362D" w:rsidP="00305EFB">
            <w:pPr>
              <w:tabs>
                <w:tab w:val="left" w:pos="0"/>
              </w:tabs>
              <w:snapToGrid w:val="0"/>
              <w:spacing w:before="100"/>
              <w:jc w:val="center"/>
              <w:rPr>
                <w:rFonts w:ascii="Times New Roman" w:hAnsi="Times New Roman" w:cs="Times New Roman"/>
              </w:rPr>
            </w:pPr>
            <w:r w:rsidRPr="00B3362D">
              <w:rPr>
                <w:rFonts w:ascii="Times New Roman" w:hAnsi="Times New Roman" w:cs="Times New Roman"/>
              </w:rPr>
              <w:t>2018-2023</w:t>
            </w:r>
          </w:p>
        </w:tc>
      </w:tr>
      <w:tr w:rsidR="00B3362D" w:rsidRPr="00B3362D" w:rsidTr="00305EFB">
        <w:trPr>
          <w:trHeight w:val="660"/>
        </w:trPr>
        <w:tc>
          <w:tcPr>
            <w:tcW w:w="1005"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snapToGrid w:val="0"/>
              <w:spacing w:before="100"/>
              <w:rPr>
                <w:rFonts w:ascii="Times New Roman" w:hAnsi="Times New Roman" w:cs="Times New Roman"/>
              </w:rPr>
            </w:pPr>
            <w:r w:rsidRPr="00B3362D">
              <w:rPr>
                <w:rFonts w:ascii="Times New Roman" w:hAnsi="Times New Roman" w:cs="Times New Roman"/>
              </w:rPr>
              <w:t>2.5.</w:t>
            </w:r>
          </w:p>
        </w:tc>
        <w:tc>
          <w:tcPr>
            <w:tcW w:w="3915" w:type="dxa"/>
            <w:gridSpan w:val="2"/>
            <w:tcBorders>
              <w:top w:val="single" w:sz="4" w:space="0" w:color="000000"/>
              <w:left w:val="single" w:sz="4" w:space="0" w:color="000000"/>
              <w:bottom w:val="single" w:sz="4" w:space="0" w:color="000000"/>
            </w:tcBorders>
            <w:shd w:val="clear" w:color="auto" w:fill="auto"/>
          </w:tcPr>
          <w:p w:rsidR="00B3362D" w:rsidRPr="00B3362D" w:rsidRDefault="00B3362D" w:rsidP="00305EFB">
            <w:pPr>
              <w:rPr>
                <w:rFonts w:ascii="Times New Roman" w:hAnsi="Times New Roman" w:cs="Times New Roman"/>
              </w:rPr>
            </w:pPr>
            <w:r w:rsidRPr="00B3362D">
              <w:rPr>
                <w:rFonts w:ascii="Times New Roman" w:hAnsi="Times New Roman" w:cs="Times New Roman"/>
              </w:rPr>
              <w:t>Реализация проекта «Детский сад территория безопасности»</w:t>
            </w:r>
          </w:p>
        </w:tc>
        <w:tc>
          <w:tcPr>
            <w:tcW w:w="4200"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0"/>
              </w:tabs>
              <w:snapToGrid w:val="0"/>
              <w:spacing w:before="100"/>
              <w:jc w:val="both"/>
              <w:rPr>
                <w:rFonts w:ascii="Times New Roman" w:hAnsi="Times New Roman" w:cs="Times New Roman"/>
              </w:rPr>
            </w:pPr>
            <w:r w:rsidRPr="00B3362D">
              <w:rPr>
                <w:rFonts w:ascii="Times New Roman" w:hAnsi="Times New Roman" w:cs="Times New Roman"/>
              </w:rPr>
              <w:t>Реализованный проект.</w:t>
            </w:r>
          </w:p>
        </w:tc>
        <w:tc>
          <w:tcPr>
            <w:tcW w:w="1495" w:type="dxa"/>
            <w:tcBorders>
              <w:top w:val="single" w:sz="4" w:space="0" w:color="000000"/>
              <w:left w:val="single" w:sz="4" w:space="0" w:color="000000"/>
              <w:bottom w:val="single" w:sz="4" w:space="0" w:color="000000"/>
              <w:right w:val="single" w:sz="4" w:space="0" w:color="000000"/>
            </w:tcBorders>
            <w:shd w:val="clear" w:color="auto" w:fill="auto"/>
          </w:tcPr>
          <w:p w:rsidR="00B3362D" w:rsidRPr="00B3362D" w:rsidRDefault="00B3362D" w:rsidP="00305EFB">
            <w:pPr>
              <w:tabs>
                <w:tab w:val="left" w:pos="0"/>
              </w:tabs>
              <w:snapToGrid w:val="0"/>
              <w:spacing w:before="100"/>
              <w:jc w:val="center"/>
              <w:rPr>
                <w:rFonts w:ascii="Times New Roman" w:hAnsi="Times New Roman" w:cs="Times New Roman"/>
              </w:rPr>
            </w:pPr>
            <w:r w:rsidRPr="00B3362D">
              <w:rPr>
                <w:rFonts w:ascii="Times New Roman" w:hAnsi="Times New Roman" w:cs="Times New Roman"/>
              </w:rPr>
              <w:t>2018-2023</w:t>
            </w:r>
          </w:p>
        </w:tc>
      </w:tr>
      <w:tr w:rsidR="00B3362D" w:rsidRPr="00B3362D" w:rsidTr="00305EFB">
        <w:trPr>
          <w:trHeight w:val="985"/>
        </w:trPr>
        <w:tc>
          <w:tcPr>
            <w:tcW w:w="10615" w:type="dxa"/>
            <w:gridSpan w:val="5"/>
            <w:tcBorders>
              <w:left w:val="single" w:sz="4" w:space="0" w:color="000000"/>
              <w:bottom w:val="single" w:sz="4" w:space="0" w:color="000000"/>
              <w:right w:val="single" w:sz="4" w:space="0" w:color="000000"/>
            </w:tcBorders>
            <w:shd w:val="clear" w:color="auto" w:fill="auto"/>
          </w:tcPr>
          <w:p w:rsidR="00B3362D" w:rsidRPr="00B3362D" w:rsidRDefault="00B3362D" w:rsidP="00305EFB">
            <w:pPr>
              <w:tabs>
                <w:tab w:val="left" w:pos="0"/>
              </w:tabs>
              <w:jc w:val="center"/>
              <w:rPr>
                <w:rFonts w:ascii="Times New Roman" w:eastAsia="Symbol" w:hAnsi="Times New Roman" w:cs="Times New Roman"/>
              </w:rPr>
            </w:pPr>
            <w:r w:rsidRPr="00B3362D">
              <w:rPr>
                <w:rFonts w:ascii="Times New Roman" w:hAnsi="Times New Roman" w:cs="Times New Roman"/>
                <w:b/>
                <w:bCs/>
              </w:rPr>
              <w:t>3 этап: обобщающий (ноябрь – декабрь 2023)</w:t>
            </w:r>
          </w:p>
          <w:p w:rsidR="00B3362D" w:rsidRPr="00B3362D" w:rsidRDefault="00B3362D" w:rsidP="00305EFB">
            <w:pPr>
              <w:tabs>
                <w:tab w:val="left" w:pos="0"/>
              </w:tabs>
              <w:rPr>
                <w:rFonts w:ascii="Times New Roman" w:hAnsi="Times New Roman" w:cs="Times New Roman"/>
              </w:rPr>
            </w:pPr>
            <w:r w:rsidRPr="00B3362D">
              <w:rPr>
                <w:rFonts w:ascii="Times New Roman" w:eastAsia="Symbol" w:hAnsi="Times New Roman" w:cs="Times New Roman"/>
              </w:rPr>
              <w:t></w:t>
            </w:r>
            <w:r w:rsidRPr="00B3362D">
              <w:rPr>
                <w:rFonts w:ascii="Times New Roman" w:hAnsi="Times New Roman" w:cs="Times New Roman"/>
              </w:rPr>
              <w:t>подведение итогов реализации проектов Программы</w:t>
            </w:r>
          </w:p>
          <w:p w:rsidR="00B3362D" w:rsidRPr="00B3362D" w:rsidRDefault="00B3362D" w:rsidP="00305EFB">
            <w:pPr>
              <w:tabs>
                <w:tab w:val="left" w:pos="0"/>
              </w:tabs>
              <w:spacing w:line="240" w:lineRule="auto"/>
              <w:rPr>
                <w:rFonts w:ascii="Times New Roman" w:hAnsi="Times New Roman" w:cs="Times New Roman"/>
              </w:rPr>
            </w:pPr>
            <w:r w:rsidRPr="00B3362D">
              <w:rPr>
                <w:rFonts w:ascii="Times New Roman" w:hAnsi="Times New Roman" w:cs="Times New Roman"/>
              </w:rPr>
              <w:t>*подготовка итоговой документации     *распространение опыта работы ( при необходимости)</w:t>
            </w:r>
          </w:p>
        </w:tc>
      </w:tr>
    </w:tbl>
    <w:p w:rsidR="00B3362D" w:rsidRPr="00B3362D" w:rsidRDefault="00B3362D" w:rsidP="00B3362D">
      <w:pPr>
        <w:rPr>
          <w:rFonts w:ascii="Times New Roman" w:hAnsi="Times New Roman" w:cs="Times New Roman"/>
          <w:b/>
          <w:sz w:val="28"/>
          <w:szCs w:val="28"/>
        </w:rPr>
      </w:pPr>
      <w:bookmarkStart w:id="0" w:name="_Hlk30427956"/>
    </w:p>
    <w:p w:rsidR="00B3362D" w:rsidRPr="00B3362D" w:rsidRDefault="00B3362D" w:rsidP="0018122F">
      <w:pPr>
        <w:jc w:val="center"/>
        <w:rPr>
          <w:rFonts w:ascii="Times New Roman" w:hAnsi="Times New Roman" w:cs="Times New Roman"/>
          <w:b/>
          <w:sz w:val="28"/>
          <w:szCs w:val="28"/>
        </w:rPr>
      </w:pPr>
      <w:r w:rsidRPr="00B3362D">
        <w:rPr>
          <w:rFonts w:ascii="Times New Roman" w:hAnsi="Times New Roman" w:cs="Times New Roman"/>
          <w:b/>
          <w:sz w:val="28"/>
          <w:szCs w:val="28"/>
        </w:rPr>
        <w:t>Основные целевые индикаторы Программы</w:t>
      </w:r>
    </w:p>
    <w:tbl>
      <w:tblPr>
        <w:tblW w:w="9628" w:type="dxa"/>
        <w:tblInd w:w="-30" w:type="dxa"/>
        <w:tblLayout w:type="fixed"/>
        <w:tblLook w:val="0000"/>
      </w:tblPr>
      <w:tblGrid>
        <w:gridCol w:w="3966"/>
        <w:gridCol w:w="2520"/>
        <w:gridCol w:w="850"/>
        <w:gridCol w:w="566"/>
        <w:gridCol w:w="567"/>
        <w:gridCol w:w="566"/>
        <w:gridCol w:w="593"/>
      </w:tblGrid>
      <w:tr w:rsidR="00B3362D" w:rsidRPr="00B3362D" w:rsidTr="00305EFB">
        <w:trPr>
          <w:cantSplit/>
          <w:trHeight w:val="845"/>
        </w:trPr>
        <w:tc>
          <w:tcPr>
            <w:tcW w:w="3966"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jc w:val="center"/>
              <w:rPr>
                <w:rFonts w:ascii="Times New Roman" w:hAnsi="Times New Roman" w:cs="Times New Roman"/>
                <w:b/>
              </w:rPr>
            </w:pPr>
            <w:bookmarkStart w:id="1" w:name="_Hlk30427937"/>
            <w:bookmarkEnd w:id="0"/>
            <w:r w:rsidRPr="00B3362D">
              <w:rPr>
                <w:rFonts w:ascii="Times New Roman" w:hAnsi="Times New Roman" w:cs="Times New Roman"/>
                <w:b/>
              </w:rPr>
              <w:t>Критерии</w:t>
            </w:r>
          </w:p>
        </w:tc>
        <w:tc>
          <w:tcPr>
            <w:tcW w:w="2520"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jc w:val="center"/>
              <w:rPr>
                <w:rFonts w:ascii="Times New Roman" w:hAnsi="Times New Roman" w:cs="Times New Roman"/>
                <w:b/>
                <w:color w:val="FF0000"/>
              </w:rPr>
            </w:pPr>
            <w:r w:rsidRPr="00B3362D">
              <w:rPr>
                <w:rFonts w:ascii="Times New Roman" w:hAnsi="Times New Roman" w:cs="Times New Roman"/>
                <w:b/>
              </w:rPr>
              <w:t>Индикаторы и показатели</w:t>
            </w:r>
          </w:p>
          <w:p w:rsidR="00B3362D" w:rsidRPr="00B3362D" w:rsidRDefault="00B3362D" w:rsidP="00305EFB">
            <w:pPr>
              <w:jc w:val="center"/>
              <w:rPr>
                <w:rFonts w:ascii="Times New Roman" w:hAnsi="Times New Roman" w:cs="Times New Roman"/>
                <w:b/>
                <w:color w:val="FF0000"/>
              </w:rPr>
            </w:pPr>
          </w:p>
        </w:tc>
        <w:tc>
          <w:tcPr>
            <w:tcW w:w="850" w:type="dxa"/>
            <w:tcBorders>
              <w:top w:val="single" w:sz="4" w:space="0" w:color="000000"/>
              <w:left w:val="single" w:sz="4" w:space="0" w:color="000000"/>
              <w:bottom w:val="single" w:sz="4" w:space="0" w:color="000000"/>
            </w:tcBorders>
            <w:shd w:val="clear" w:color="auto" w:fill="auto"/>
          </w:tcPr>
          <w:p w:rsidR="00B3362D" w:rsidRPr="00B3362D" w:rsidRDefault="00B3362D" w:rsidP="0018122F">
            <w:pPr>
              <w:spacing w:after="0" w:line="240" w:lineRule="auto"/>
              <w:ind w:left="113" w:right="113"/>
              <w:jc w:val="center"/>
              <w:rPr>
                <w:rFonts w:ascii="Times New Roman" w:hAnsi="Times New Roman" w:cs="Times New Roman"/>
                <w:b/>
                <w:sz w:val="16"/>
                <w:szCs w:val="16"/>
              </w:rPr>
            </w:pPr>
            <w:r w:rsidRPr="00B3362D">
              <w:rPr>
                <w:rFonts w:ascii="Times New Roman" w:hAnsi="Times New Roman" w:cs="Times New Roman"/>
                <w:b/>
                <w:sz w:val="16"/>
                <w:szCs w:val="16"/>
              </w:rPr>
              <w:t>2</w:t>
            </w:r>
          </w:p>
          <w:p w:rsidR="00B3362D" w:rsidRPr="00B3362D" w:rsidRDefault="00B3362D" w:rsidP="0018122F">
            <w:pPr>
              <w:spacing w:after="0" w:line="240" w:lineRule="auto"/>
              <w:ind w:left="113" w:right="113"/>
              <w:jc w:val="center"/>
              <w:rPr>
                <w:rFonts w:ascii="Times New Roman" w:hAnsi="Times New Roman" w:cs="Times New Roman"/>
                <w:b/>
                <w:sz w:val="16"/>
                <w:szCs w:val="16"/>
              </w:rPr>
            </w:pPr>
            <w:r w:rsidRPr="00B3362D">
              <w:rPr>
                <w:rFonts w:ascii="Times New Roman" w:hAnsi="Times New Roman" w:cs="Times New Roman"/>
                <w:b/>
                <w:sz w:val="16"/>
                <w:szCs w:val="16"/>
              </w:rPr>
              <w:t>0</w:t>
            </w:r>
          </w:p>
          <w:p w:rsidR="00B3362D" w:rsidRPr="00B3362D" w:rsidRDefault="00B3362D" w:rsidP="0018122F">
            <w:pPr>
              <w:spacing w:after="0" w:line="240" w:lineRule="auto"/>
              <w:ind w:left="113" w:right="113"/>
              <w:jc w:val="center"/>
              <w:rPr>
                <w:rFonts w:ascii="Times New Roman" w:hAnsi="Times New Roman" w:cs="Times New Roman"/>
                <w:b/>
                <w:sz w:val="16"/>
                <w:szCs w:val="16"/>
              </w:rPr>
            </w:pPr>
            <w:r w:rsidRPr="00B3362D">
              <w:rPr>
                <w:rFonts w:ascii="Times New Roman" w:hAnsi="Times New Roman" w:cs="Times New Roman"/>
                <w:b/>
                <w:sz w:val="16"/>
                <w:szCs w:val="16"/>
              </w:rPr>
              <w:t>1</w:t>
            </w:r>
          </w:p>
          <w:p w:rsidR="00B3362D" w:rsidRPr="00B3362D" w:rsidRDefault="00B3362D" w:rsidP="0018122F">
            <w:pPr>
              <w:spacing w:after="0"/>
              <w:ind w:left="113" w:right="113"/>
              <w:jc w:val="center"/>
              <w:rPr>
                <w:rFonts w:ascii="Times New Roman" w:hAnsi="Times New Roman" w:cs="Times New Roman"/>
                <w:b/>
                <w:sz w:val="16"/>
                <w:szCs w:val="16"/>
              </w:rPr>
            </w:pPr>
            <w:r w:rsidRPr="00B3362D">
              <w:rPr>
                <w:rFonts w:ascii="Times New Roman" w:hAnsi="Times New Roman" w:cs="Times New Roman"/>
                <w:b/>
                <w:sz w:val="16"/>
                <w:szCs w:val="16"/>
              </w:rPr>
              <w:t>9</w:t>
            </w:r>
          </w:p>
        </w:tc>
        <w:tc>
          <w:tcPr>
            <w:tcW w:w="566"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ind w:left="113" w:right="113"/>
              <w:jc w:val="center"/>
              <w:rPr>
                <w:rFonts w:ascii="Times New Roman" w:hAnsi="Times New Roman" w:cs="Times New Roman"/>
                <w:b/>
                <w:sz w:val="16"/>
                <w:szCs w:val="16"/>
              </w:rPr>
            </w:pPr>
            <w:r w:rsidRPr="00B3362D">
              <w:rPr>
                <w:rFonts w:ascii="Times New Roman" w:hAnsi="Times New Roman" w:cs="Times New Roman"/>
                <w:b/>
                <w:sz w:val="16"/>
                <w:szCs w:val="16"/>
              </w:rPr>
              <w:t>2020</w:t>
            </w:r>
          </w:p>
        </w:tc>
        <w:tc>
          <w:tcPr>
            <w:tcW w:w="567"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ind w:left="113" w:right="113"/>
              <w:jc w:val="center"/>
              <w:rPr>
                <w:rFonts w:ascii="Times New Roman" w:hAnsi="Times New Roman" w:cs="Times New Roman"/>
                <w:b/>
                <w:sz w:val="16"/>
                <w:szCs w:val="16"/>
              </w:rPr>
            </w:pPr>
            <w:r w:rsidRPr="00B3362D">
              <w:rPr>
                <w:rFonts w:ascii="Times New Roman" w:hAnsi="Times New Roman" w:cs="Times New Roman"/>
                <w:b/>
                <w:sz w:val="16"/>
                <w:szCs w:val="16"/>
              </w:rPr>
              <w:t>2021</w:t>
            </w:r>
          </w:p>
        </w:tc>
        <w:tc>
          <w:tcPr>
            <w:tcW w:w="566"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ind w:left="113" w:right="113"/>
              <w:jc w:val="center"/>
              <w:rPr>
                <w:rFonts w:ascii="Times New Roman" w:hAnsi="Times New Roman" w:cs="Times New Roman"/>
                <w:b/>
                <w:sz w:val="16"/>
                <w:szCs w:val="16"/>
              </w:rPr>
            </w:pPr>
            <w:r w:rsidRPr="00B3362D">
              <w:rPr>
                <w:rFonts w:ascii="Times New Roman" w:hAnsi="Times New Roman" w:cs="Times New Roman"/>
                <w:b/>
                <w:sz w:val="16"/>
                <w:szCs w:val="16"/>
              </w:rPr>
              <w:t>2022</w:t>
            </w:r>
          </w:p>
        </w:tc>
        <w:tc>
          <w:tcPr>
            <w:tcW w:w="593" w:type="dxa"/>
            <w:tcBorders>
              <w:top w:val="single" w:sz="4" w:space="0" w:color="000000"/>
              <w:left w:val="single" w:sz="4" w:space="0" w:color="000000"/>
              <w:bottom w:val="single" w:sz="4" w:space="0" w:color="000000"/>
              <w:right w:val="single" w:sz="4" w:space="0" w:color="000000"/>
            </w:tcBorders>
            <w:shd w:val="clear" w:color="auto" w:fill="auto"/>
          </w:tcPr>
          <w:p w:rsidR="00B3362D" w:rsidRPr="00B3362D" w:rsidRDefault="00B3362D" w:rsidP="00305EFB">
            <w:pPr>
              <w:ind w:left="113" w:right="113"/>
              <w:jc w:val="center"/>
              <w:rPr>
                <w:rFonts w:ascii="Times New Roman" w:hAnsi="Times New Roman" w:cs="Times New Roman"/>
                <w:sz w:val="16"/>
                <w:szCs w:val="16"/>
              </w:rPr>
            </w:pPr>
            <w:r w:rsidRPr="00B3362D">
              <w:rPr>
                <w:rFonts w:ascii="Times New Roman" w:hAnsi="Times New Roman" w:cs="Times New Roman"/>
                <w:b/>
                <w:sz w:val="16"/>
                <w:szCs w:val="16"/>
              </w:rPr>
              <w:t>2023</w:t>
            </w:r>
          </w:p>
        </w:tc>
      </w:tr>
      <w:tr w:rsidR="00B3362D" w:rsidRPr="00B3362D" w:rsidTr="00305EFB">
        <w:tc>
          <w:tcPr>
            <w:tcW w:w="9628" w:type="dxa"/>
            <w:gridSpan w:val="7"/>
            <w:tcBorders>
              <w:top w:val="single" w:sz="4" w:space="0" w:color="000000"/>
              <w:left w:val="single" w:sz="4" w:space="0" w:color="000000"/>
              <w:bottom w:val="single" w:sz="4" w:space="0" w:color="000000"/>
              <w:right w:val="single" w:sz="4" w:space="0" w:color="000000"/>
            </w:tcBorders>
            <w:shd w:val="clear" w:color="auto" w:fill="auto"/>
          </w:tcPr>
          <w:p w:rsidR="00B3362D" w:rsidRPr="00B3362D" w:rsidRDefault="00B3362D" w:rsidP="00305EFB">
            <w:pPr>
              <w:jc w:val="center"/>
              <w:rPr>
                <w:rFonts w:ascii="Times New Roman" w:hAnsi="Times New Roman" w:cs="Times New Roman"/>
              </w:rPr>
            </w:pPr>
            <w:r w:rsidRPr="00B3362D">
              <w:rPr>
                <w:rFonts w:ascii="Times New Roman" w:hAnsi="Times New Roman" w:cs="Times New Roman"/>
                <w:b/>
                <w:bCs/>
              </w:rPr>
              <w:t>Выполнение муниципального задания:</w:t>
            </w:r>
          </w:p>
        </w:tc>
      </w:tr>
      <w:tr w:rsidR="00B3362D" w:rsidRPr="00B3362D" w:rsidTr="00305EFB">
        <w:tc>
          <w:tcPr>
            <w:tcW w:w="3966" w:type="dxa"/>
            <w:tcBorders>
              <w:left w:val="single" w:sz="4" w:space="0" w:color="000000"/>
              <w:bottom w:val="single" w:sz="4" w:space="0" w:color="000000"/>
            </w:tcBorders>
            <w:shd w:val="clear" w:color="auto" w:fill="auto"/>
          </w:tcPr>
          <w:p w:rsidR="00B3362D" w:rsidRPr="00B3362D" w:rsidRDefault="00B3362D" w:rsidP="00305EFB">
            <w:pPr>
              <w:rPr>
                <w:rFonts w:ascii="Times New Roman" w:hAnsi="Times New Roman" w:cs="Times New Roman"/>
              </w:rPr>
            </w:pPr>
            <w:r w:rsidRPr="00B3362D">
              <w:rPr>
                <w:rFonts w:ascii="Times New Roman" w:hAnsi="Times New Roman" w:cs="Times New Roman"/>
              </w:rPr>
              <w:t>- количество детей в учреждении</w:t>
            </w:r>
          </w:p>
        </w:tc>
        <w:tc>
          <w:tcPr>
            <w:tcW w:w="2520" w:type="dxa"/>
            <w:tcBorders>
              <w:left w:val="single" w:sz="4" w:space="0" w:color="000000"/>
              <w:bottom w:val="single" w:sz="4" w:space="0" w:color="000000"/>
            </w:tcBorders>
            <w:shd w:val="clear" w:color="auto" w:fill="auto"/>
          </w:tcPr>
          <w:p w:rsidR="00B3362D" w:rsidRPr="00B3362D" w:rsidRDefault="00B3362D" w:rsidP="00305EFB">
            <w:pPr>
              <w:jc w:val="center"/>
              <w:rPr>
                <w:rFonts w:ascii="Times New Roman" w:hAnsi="Times New Roman" w:cs="Times New Roman"/>
                <w:sz w:val="20"/>
                <w:szCs w:val="20"/>
              </w:rPr>
            </w:pPr>
            <w:r w:rsidRPr="00B3362D">
              <w:rPr>
                <w:rFonts w:ascii="Times New Roman" w:hAnsi="Times New Roman" w:cs="Times New Roman"/>
                <w:sz w:val="20"/>
                <w:szCs w:val="20"/>
              </w:rPr>
              <w:t>Не менее 220</w:t>
            </w:r>
          </w:p>
        </w:tc>
        <w:tc>
          <w:tcPr>
            <w:tcW w:w="850"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r w:rsidRPr="00B3362D">
              <w:rPr>
                <w:rFonts w:ascii="Times New Roman" w:hAnsi="Times New Roman" w:cs="Times New Roman"/>
              </w:rPr>
              <w:t>237</w:t>
            </w:r>
          </w:p>
        </w:tc>
        <w:tc>
          <w:tcPr>
            <w:tcW w:w="566"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67"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66"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93" w:type="dxa"/>
            <w:tcBorders>
              <w:left w:val="single" w:sz="4" w:space="0" w:color="000000"/>
              <w:bottom w:val="single" w:sz="4" w:space="0" w:color="000000"/>
              <w:right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r>
      <w:tr w:rsidR="00B3362D" w:rsidRPr="00B3362D" w:rsidTr="00305EFB">
        <w:tc>
          <w:tcPr>
            <w:tcW w:w="3966" w:type="dxa"/>
            <w:tcBorders>
              <w:left w:val="single" w:sz="4" w:space="0" w:color="000000"/>
              <w:bottom w:val="single" w:sz="4" w:space="0" w:color="000000"/>
            </w:tcBorders>
            <w:shd w:val="clear" w:color="auto" w:fill="auto"/>
          </w:tcPr>
          <w:p w:rsidR="00B3362D" w:rsidRPr="00B3362D" w:rsidRDefault="00B3362D" w:rsidP="00305EFB">
            <w:pPr>
              <w:rPr>
                <w:rFonts w:ascii="Times New Roman" w:hAnsi="Times New Roman" w:cs="Times New Roman"/>
              </w:rPr>
            </w:pPr>
            <w:r w:rsidRPr="00B3362D">
              <w:rPr>
                <w:rFonts w:ascii="Times New Roman" w:hAnsi="Times New Roman" w:cs="Times New Roman"/>
              </w:rPr>
              <w:t>- доля родителей (получателей гос.услуги), удовлетворенных качеством и доступностью услуги</w:t>
            </w:r>
          </w:p>
        </w:tc>
        <w:tc>
          <w:tcPr>
            <w:tcW w:w="2520" w:type="dxa"/>
            <w:tcBorders>
              <w:left w:val="single" w:sz="4" w:space="0" w:color="000000"/>
              <w:bottom w:val="single" w:sz="4" w:space="0" w:color="000000"/>
            </w:tcBorders>
            <w:shd w:val="clear" w:color="auto" w:fill="auto"/>
          </w:tcPr>
          <w:p w:rsidR="00B3362D" w:rsidRPr="00B3362D" w:rsidRDefault="00B3362D" w:rsidP="00305EFB">
            <w:pPr>
              <w:jc w:val="center"/>
              <w:rPr>
                <w:rFonts w:ascii="Times New Roman" w:hAnsi="Times New Roman" w:cs="Times New Roman"/>
                <w:sz w:val="20"/>
                <w:szCs w:val="20"/>
              </w:rPr>
            </w:pPr>
            <w:r w:rsidRPr="00B3362D">
              <w:rPr>
                <w:rFonts w:ascii="Times New Roman" w:hAnsi="Times New Roman" w:cs="Times New Roman"/>
                <w:sz w:val="20"/>
                <w:szCs w:val="20"/>
              </w:rPr>
              <w:t>100,00%</w:t>
            </w:r>
          </w:p>
        </w:tc>
        <w:tc>
          <w:tcPr>
            <w:tcW w:w="850"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r w:rsidRPr="00B3362D">
              <w:rPr>
                <w:rFonts w:ascii="Times New Roman" w:hAnsi="Times New Roman" w:cs="Times New Roman"/>
              </w:rPr>
              <w:t>100</w:t>
            </w:r>
          </w:p>
        </w:tc>
        <w:tc>
          <w:tcPr>
            <w:tcW w:w="566"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67"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66"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93" w:type="dxa"/>
            <w:tcBorders>
              <w:left w:val="single" w:sz="4" w:space="0" w:color="000000"/>
              <w:bottom w:val="single" w:sz="4" w:space="0" w:color="000000"/>
              <w:right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r>
      <w:tr w:rsidR="00B3362D" w:rsidRPr="00B3362D" w:rsidTr="00305EFB">
        <w:tc>
          <w:tcPr>
            <w:tcW w:w="3966" w:type="dxa"/>
            <w:tcBorders>
              <w:left w:val="single" w:sz="4" w:space="0" w:color="000000"/>
              <w:bottom w:val="single" w:sz="4" w:space="0" w:color="000000"/>
            </w:tcBorders>
            <w:shd w:val="clear" w:color="auto" w:fill="auto"/>
          </w:tcPr>
          <w:p w:rsidR="00B3362D" w:rsidRPr="00B3362D" w:rsidRDefault="00B3362D" w:rsidP="00305EFB">
            <w:pPr>
              <w:rPr>
                <w:rFonts w:ascii="Times New Roman" w:hAnsi="Times New Roman" w:cs="Times New Roman"/>
              </w:rPr>
            </w:pPr>
            <w:r w:rsidRPr="00B3362D">
              <w:rPr>
                <w:rFonts w:ascii="Times New Roman" w:hAnsi="Times New Roman" w:cs="Times New Roman"/>
              </w:rPr>
              <w:t>- доля обоснованных жалоб родителей (получателей гос.услуги)</w:t>
            </w:r>
          </w:p>
        </w:tc>
        <w:tc>
          <w:tcPr>
            <w:tcW w:w="2520" w:type="dxa"/>
            <w:tcBorders>
              <w:left w:val="single" w:sz="4" w:space="0" w:color="000000"/>
              <w:bottom w:val="single" w:sz="4" w:space="0" w:color="000000"/>
            </w:tcBorders>
            <w:shd w:val="clear" w:color="auto" w:fill="auto"/>
          </w:tcPr>
          <w:p w:rsidR="00B3362D" w:rsidRPr="00B3362D" w:rsidRDefault="00B3362D" w:rsidP="00305EFB">
            <w:pPr>
              <w:jc w:val="center"/>
              <w:rPr>
                <w:rFonts w:ascii="Times New Roman" w:hAnsi="Times New Roman" w:cs="Times New Roman"/>
                <w:sz w:val="20"/>
                <w:szCs w:val="20"/>
              </w:rPr>
            </w:pPr>
            <w:r w:rsidRPr="00B3362D">
              <w:rPr>
                <w:rFonts w:ascii="Times New Roman" w:hAnsi="Times New Roman" w:cs="Times New Roman"/>
                <w:sz w:val="20"/>
                <w:szCs w:val="20"/>
              </w:rPr>
              <w:t>0,00%</w:t>
            </w:r>
          </w:p>
        </w:tc>
        <w:tc>
          <w:tcPr>
            <w:tcW w:w="850"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r w:rsidRPr="00B3362D">
              <w:rPr>
                <w:rFonts w:ascii="Times New Roman" w:hAnsi="Times New Roman" w:cs="Times New Roman"/>
              </w:rPr>
              <w:t>0</w:t>
            </w:r>
          </w:p>
        </w:tc>
        <w:tc>
          <w:tcPr>
            <w:tcW w:w="566"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67"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66"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93" w:type="dxa"/>
            <w:tcBorders>
              <w:left w:val="single" w:sz="4" w:space="0" w:color="000000"/>
              <w:bottom w:val="single" w:sz="4" w:space="0" w:color="000000"/>
              <w:right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r>
      <w:tr w:rsidR="00B3362D" w:rsidRPr="00B3362D" w:rsidTr="00305EFB">
        <w:tc>
          <w:tcPr>
            <w:tcW w:w="3966" w:type="dxa"/>
            <w:tcBorders>
              <w:left w:val="single" w:sz="4" w:space="0" w:color="000000"/>
              <w:bottom w:val="single" w:sz="4" w:space="0" w:color="000000"/>
            </w:tcBorders>
            <w:shd w:val="clear" w:color="auto" w:fill="auto"/>
          </w:tcPr>
          <w:p w:rsidR="00B3362D" w:rsidRPr="00B3362D" w:rsidRDefault="00B3362D" w:rsidP="00305EFB">
            <w:pPr>
              <w:rPr>
                <w:rFonts w:ascii="Times New Roman" w:hAnsi="Times New Roman" w:cs="Times New Roman"/>
              </w:rPr>
            </w:pPr>
            <w:r w:rsidRPr="00B3362D">
              <w:rPr>
                <w:rFonts w:ascii="Times New Roman" w:hAnsi="Times New Roman" w:cs="Times New Roman"/>
              </w:rPr>
              <w:t>- укомплектованность педагогическими кадрами</w:t>
            </w:r>
          </w:p>
        </w:tc>
        <w:tc>
          <w:tcPr>
            <w:tcW w:w="2520" w:type="dxa"/>
            <w:tcBorders>
              <w:left w:val="single" w:sz="4" w:space="0" w:color="000000"/>
              <w:bottom w:val="single" w:sz="4" w:space="0" w:color="000000"/>
            </w:tcBorders>
            <w:shd w:val="clear" w:color="auto" w:fill="auto"/>
          </w:tcPr>
          <w:p w:rsidR="00B3362D" w:rsidRPr="00B3362D" w:rsidRDefault="00B3362D" w:rsidP="00305EFB">
            <w:pPr>
              <w:jc w:val="center"/>
              <w:rPr>
                <w:rFonts w:ascii="Times New Roman" w:hAnsi="Times New Roman" w:cs="Times New Roman"/>
                <w:sz w:val="20"/>
                <w:szCs w:val="20"/>
              </w:rPr>
            </w:pPr>
            <w:r w:rsidRPr="00B3362D">
              <w:rPr>
                <w:rFonts w:ascii="Times New Roman" w:hAnsi="Times New Roman" w:cs="Times New Roman"/>
                <w:sz w:val="20"/>
                <w:szCs w:val="20"/>
              </w:rPr>
              <w:t>100,00%</w:t>
            </w:r>
          </w:p>
        </w:tc>
        <w:tc>
          <w:tcPr>
            <w:tcW w:w="850"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r w:rsidRPr="00B3362D">
              <w:rPr>
                <w:rFonts w:ascii="Times New Roman" w:hAnsi="Times New Roman" w:cs="Times New Roman"/>
              </w:rPr>
              <w:t>100</w:t>
            </w:r>
          </w:p>
        </w:tc>
        <w:tc>
          <w:tcPr>
            <w:tcW w:w="566"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67"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66"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93" w:type="dxa"/>
            <w:tcBorders>
              <w:left w:val="single" w:sz="4" w:space="0" w:color="000000"/>
              <w:bottom w:val="single" w:sz="4" w:space="0" w:color="000000"/>
              <w:right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r>
      <w:tr w:rsidR="00B3362D" w:rsidRPr="00B3362D" w:rsidTr="00305EFB">
        <w:tc>
          <w:tcPr>
            <w:tcW w:w="3966" w:type="dxa"/>
            <w:tcBorders>
              <w:left w:val="single" w:sz="4" w:space="0" w:color="000000"/>
              <w:bottom w:val="single" w:sz="4" w:space="0" w:color="000000"/>
            </w:tcBorders>
            <w:shd w:val="clear" w:color="auto" w:fill="auto"/>
          </w:tcPr>
          <w:p w:rsidR="00B3362D" w:rsidRPr="00B3362D" w:rsidRDefault="00B3362D" w:rsidP="00305EFB">
            <w:pPr>
              <w:rPr>
                <w:rFonts w:ascii="Times New Roman" w:hAnsi="Times New Roman" w:cs="Times New Roman"/>
              </w:rPr>
            </w:pPr>
            <w:r w:rsidRPr="00B3362D">
              <w:rPr>
                <w:rFonts w:ascii="Times New Roman" w:hAnsi="Times New Roman" w:cs="Times New Roman"/>
              </w:rPr>
              <w:t>- уровень обеспеченности площадями на 1 ребенка</w:t>
            </w:r>
          </w:p>
        </w:tc>
        <w:tc>
          <w:tcPr>
            <w:tcW w:w="2520" w:type="dxa"/>
            <w:tcBorders>
              <w:left w:val="single" w:sz="4" w:space="0" w:color="000000"/>
              <w:bottom w:val="single" w:sz="4" w:space="0" w:color="000000"/>
            </w:tcBorders>
            <w:shd w:val="clear" w:color="auto" w:fill="auto"/>
          </w:tcPr>
          <w:p w:rsidR="00B3362D" w:rsidRPr="00B3362D" w:rsidRDefault="00B3362D" w:rsidP="00305EFB">
            <w:pPr>
              <w:jc w:val="center"/>
              <w:rPr>
                <w:rFonts w:ascii="Times New Roman" w:hAnsi="Times New Roman" w:cs="Times New Roman"/>
                <w:sz w:val="20"/>
                <w:szCs w:val="20"/>
              </w:rPr>
            </w:pPr>
            <w:r w:rsidRPr="00B3362D">
              <w:rPr>
                <w:rFonts w:ascii="Times New Roman" w:hAnsi="Times New Roman" w:cs="Times New Roman"/>
                <w:sz w:val="20"/>
                <w:szCs w:val="20"/>
              </w:rPr>
              <w:t>100,00%</w:t>
            </w:r>
          </w:p>
        </w:tc>
        <w:tc>
          <w:tcPr>
            <w:tcW w:w="850"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r w:rsidRPr="00B3362D">
              <w:rPr>
                <w:rFonts w:ascii="Times New Roman" w:hAnsi="Times New Roman" w:cs="Times New Roman"/>
              </w:rPr>
              <w:t>100</w:t>
            </w:r>
          </w:p>
        </w:tc>
        <w:tc>
          <w:tcPr>
            <w:tcW w:w="566"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67"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66"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93" w:type="dxa"/>
            <w:tcBorders>
              <w:left w:val="single" w:sz="4" w:space="0" w:color="000000"/>
              <w:bottom w:val="single" w:sz="4" w:space="0" w:color="000000"/>
              <w:right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r>
      <w:tr w:rsidR="00B3362D" w:rsidRPr="00B3362D" w:rsidTr="00305EFB">
        <w:tc>
          <w:tcPr>
            <w:tcW w:w="3966" w:type="dxa"/>
            <w:tcBorders>
              <w:left w:val="single" w:sz="4" w:space="0" w:color="000000"/>
              <w:bottom w:val="single" w:sz="4" w:space="0" w:color="000000"/>
            </w:tcBorders>
            <w:shd w:val="clear" w:color="auto" w:fill="auto"/>
          </w:tcPr>
          <w:p w:rsidR="00B3362D" w:rsidRPr="00B3362D" w:rsidRDefault="00B3362D" w:rsidP="00305EFB">
            <w:pPr>
              <w:rPr>
                <w:rFonts w:ascii="Times New Roman" w:hAnsi="Times New Roman" w:cs="Times New Roman"/>
              </w:rPr>
            </w:pPr>
            <w:r w:rsidRPr="00B3362D">
              <w:rPr>
                <w:rFonts w:ascii="Times New Roman" w:hAnsi="Times New Roman" w:cs="Times New Roman"/>
              </w:rPr>
              <w:t>- коэффициент посещаемости</w:t>
            </w:r>
          </w:p>
        </w:tc>
        <w:tc>
          <w:tcPr>
            <w:tcW w:w="2520" w:type="dxa"/>
            <w:tcBorders>
              <w:left w:val="single" w:sz="4" w:space="0" w:color="000000"/>
              <w:bottom w:val="single" w:sz="4" w:space="0" w:color="000000"/>
            </w:tcBorders>
            <w:shd w:val="clear" w:color="auto" w:fill="auto"/>
          </w:tcPr>
          <w:p w:rsidR="00B3362D" w:rsidRPr="00B3362D" w:rsidRDefault="00B3362D" w:rsidP="00305EFB">
            <w:pPr>
              <w:jc w:val="center"/>
              <w:rPr>
                <w:rFonts w:ascii="Times New Roman" w:hAnsi="Times New Roman" w:cs="Times New Roman"/>
                <w:sz w:val="20"/>
                <w:szCs w:val="20"/>
              </w:rPr>
            </w:pPr>
            <w:r w:rsidRPr="00B3362D">
              <w:rPr>
                <w:rFonts w:ascii="Times New Roman" w:hAnsi="Times New Roman" w:cs="Times New Roman"/>
                <w:sz w:val="20"/>
                <w:szCs w:val="20"/>
              </w:rPr>
              <w:t>Не менее 70%</w:t>
            </w:r>
          </w:p>
        </w:tc>
        <w:tc>
          <w:tcPr>
            <w:tcW w:w="850"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r w:rsidRPr="00B3362D">
              <w:rPr>
                <w:rFonts w:ascii="Times New Roman" w:hAnsi="Times New Roman" w:cs="Times New Roman"/>
              </w:rPr>
              <w:t>174</w:t>
            </w:r>
          </w:p>
        </w:tc>
        <w:tc>
          <w:tcPr>
            <w:tcW w:w="566"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67"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66"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93" w:type="dxa"/>
            <w:tcBorders>
              <w:left w:val="single" w:sz="4" w:space="0" w:color="000000"/>
              <w:bottom w:val="single" w:sz="4" w:space="0" w:color="000000"/>
              <w:right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r>
      <w:tr w:rsidR="00B3362D" w:rsidRPr="00B3362D" w:rsidTr="00305EFB">
        <w:tc>
          <w:tcPr>
            <w:tcW w:w="3966" w:type="dxa"/>
            <w:tcBorders>
              <w:left w:val="single" w:sz="4" w:space="0" w:color="000000"/>
              <w:bottom w:val="single" w:sz="4" w:space="0" w:color="000000"/>
            </w:tcBorders>
            <w:shd w:val="clear" w:color="auto" w:fill="auto"/>
          </w:tcPr>
          <w:p w:rsidR="00B3362D" w:rsidRPr="00B3362D" w:rsidRDefault="00B3362D" w:rsidP="00305EFB">
            <w:pPr>
              <w:rPr>
                <w:rFonts w:ascii="Times New Roman" w:hAnsi="Times New Roman" w:cs="Times New Roman"/>
              </w:rPr>
            </w:pPr>
            <w:r w:rsidRPr="00B3362D">
              <w:rPr>
                <w:rFonts w:ascii="Times New Roman" w:hAnsi="Times New Roman" w:cs="Times New Roman"/>
              </w:rPr>
              <w:t>- заболеваемость</w:t>
            </w:r>
          </w:p>
        </w:tc>
        <w:tc>
          <w:tcPr>
            <w:tcW w:w="2520" w:type="dxa"/>
            <w:tcBorders>
              <w:left w:val="single" w:sz="4" w:space="0" w:color="000000"/>
              <w:bottom w:val="single" w:sz="4" w:space="0" w:color="000000"/>
            </w:tcBorders>
            <w:shd w:val="clear" w:color="auto" w:fill="auto"/>
          </w:tcPr>
          <w:p w:rsidR="00B3362D" w:rsidRPr="00B3362D" w:rsidRDefault="00B3362D" w:rsidP="00305EFB">
            <w:pPr>
              <w:jc w:val="center"/>
              <w:rPr>
                <w:rFonts w:ascii="Times New Roman" w:hAnsi="Times New Roman" w:cs="Times New Roman"/>
                <w:sz w:val="20"/>
                <w:szCs w:val="20"/>
              </w:rPr>
            </w:pPr>
            <w:r w:rsidRPr="00B3362D">
              <w:rPr>
                <w:rFonts w:ascii="Times New Roman" w:hAnsi="Times New Roman" w:cs="Times New Roman"/>
                <w:sz w:val="20"/>
                <w:szCs w:val="20"/>
              </w:rPr>
              <w:t>Не выше 11</w:t>
            </w:r>
          </w:p>
        </w:tc>
        <w:tc>
          <w:tcPr>
            <w:tcW w:w="850"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r w:rsidRPr="00B3362D">
              <w:rPr>
                <w:rFonts w:ascii="Times New Roman" w:hAnsi="Times New Roman" w:cs="Times New Roman"/>
              </w:rPr>
              <w:t>5,8</w:t>
            </w:r>
          </w:p>
        </w:tc>
        <w:tc>
          <w:tcPr>
            <w:tcW w:w="566"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67"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66" w:type="dxa"/>
            <w:tcBorders>
              <w:left w:val="single" w:sz="4" w:space="0" w:color="000000"/>
              <w:bottom w:val="single" w:sz="4" w:space="0" w:color="000000"/>
            </w:tcBorders>
            <w:shd w:val="clear" w:color="auto" w:fill="auto"/>
          </w:tcPr>
          <w:p w:rsidR="00B3362D" w:rsidRPr="00B3362D" w:rsidRDefault="00B3362D" w:rsidP="00305EFB">
            <w:pPr>
              <w:snapToGrid w:val="0"/>
              <w:jc w:val="both"/>
              <w:rPr>
                <w:rFonts w:ascii="Times New Roman" w:hAnsi="Times New Roman" w:cs="Times New Roman"/>
              </w:rPr>
            </w:pPr>
          </w:p>
        </w:tc>
        <w:tc>
          <w:tcPr>
            <w:tcW w:w="593" w:type="dxa"/>
            <w:tcBorders>
              <w:left w:val="single" w:sz="4" w:space="0" w:color="000000"/>
              <w:bottom w:val="single" w:sz="4" w:space="0" w:color="000000"/>
              <w:right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r>
      <w:tr w:rsidR="00B3362D" w:rsidRPr="00B3362D" w:rsidTr="00305EFB">
        <w:tc>
          <w:tcPr>
            <w:tcW w:w="9628" w:type="dxa"/>
            <w:gridSpan w:val="7"/>
            <w:tcBorders>
              <w:left w:val="single" w:sz="4" w:space="0" w:color="000000"/>
              <w:bottom w:val="single" w:sz="4" w:space="0" w:color="000000"/>
              <w:right w:val="single" w:sz="4" w:space="0" w:color="000000"/>
            </w:tcBorders>
            <w:shd w:val="clear" w:color="auto" w:fill="auto"/>
          </w:tcPr>
          <w:p w:rsidR="00B3362D" w:rsidRPr="00B3362D" w:rsidRDefault="00B3362D" w:rsidP="00305EFB">
            <w:pPr>
              <w:jc w:val="center"/>
              <w:rPr>
                <w:rFonts w:ascii="Times New Roman" w:hAnsi="Times New Roman" w:cs="Times New Roman"/>
              </w:rPr>
            </w:pPr>
            <w:r w:rsidRPr="00B3362D">
              <w:rPr>
                <w:rFonts w:ascii="Times New Roman" w:hAnsi="Times New Roman" w:cs="Times New Roman"/>
                <w:b/>
                <w:sz w:val="20"/>
                <w:szCs w:val="20"/>
              </w:rPr>
              <w:t>Показатели оценки качества основной образовательной программы дошкольного образования, реализация программы развития дошкольной образовательной организации (далее – ДОО)</w:t>
            </w:r>
          </w:p>
        </w:tc>
      </w:tr>
      <w:tr w:rsidR="00B3362D" w:rsidRPr="00B3362D" w:rsidTr="00305EFB">
        <w:tc>
          <w:tcPr>
            <w:tcW w:w="3966" w:type="dxa"/>
            <w:tcBorders>
              <w:left w:val="single" w:sz="4" w:space="0" w:color="000000"/>
              <w:bottom w:val="single" w:sz="4" w:space="0" w:color="000000"/>
            </w:tcBorders>
            <w:shd w:val="clear" w:color="auto" w:fill="auto"/>
          </w:tcPr>
          <w:p w:rsidR="00B3362D" w:rsidRPr="00B3362D" w:rsidRDefault="00B3362D" w:rsidP="00305EFB">
            <w:pPr>
              <w:jc w:val="both"/>
              <w:rPr>
                <w:rFonts w:ascii="Times New Roman" w:hAnsi="Times New Roman" w:cs="Times New Roman"/>
              </w:rPr>
            </w:pPr>
            <w:r w:rsidRPr="00B3362D">
              <w:rPr>
                <w:rFonts w:ascii="Times New Roman" w:hAnsi="Times New Roman" w:cs="Times New Roman"/>
                <w:sz w:val="20"/>
                <w:szCs w:val="20"/>
              </w:rPr>
              <w:lastRenderedPageBreak/>
              <w:t>-соответствие реализуемой в ДОО основной образовательной программы дошкольного образования (далее – ООП ДО) требованиям ФГОС дошкольного образования</w:t>
            </w:r>
          </w:p>
        </w:tc>
        <w:tc>
          <w:tcPr>
            <w:tcW w:w="2520" w:type="dxa"/>
            <w:tcBorders>
              <w:left w:val="single" w:sz="4" w:space="0" w:color="000000"/>
              <w:bottom w:val="single" w:sz="4" w:space="0" w:color="000000"/>
            </w:tcBorders>
            <w:shd w:val="clear" w:color="auto" w:fill="auto"/>
          </w:tcPr>
          <w:p w:rsidR="00B3362D" w:rsidRPr="00B3362D" w:rsidRDefault="00B3362D" w:rsidP="00305EFB">
            <w:pPr>
              <w:jc w:val="center"/>
              <w:rPr>
                <w:rFonts w:ascii="Times New Roman" w:hAnsi="Times New Roman" w:cs="Times New Roman"/>
                <w:sz w:val="20"/>
                <w:szCs w:val="20"/>
              </w:rPr>
            </w:pPr>
            <w:r w:rsidRPr="00B3362D">
              <w:rPr>
                <w:rFonts w:ascii="Times New Roman" w:hAnsi="Times New Roman" w:cs="Times New Roman"/>
                <w:sz w:val="20"/>
                <w:szCs w:val="20"/>
              </w:rPr>
              <w:t>Соответствует, соответствует частично, не соответствует</w:t>
            </w:r>
          </w:p>
          <w:p w:rsidR="00B3362D" w:rsidRPr="00B3362D" w:rsidRDefault="00B3362D" w:rsidP="00305EFB">
            <w:pPr>
              <w:jc w:val="center"/>
              <w:rPr>
                <w:rFonts w:ascii="Times New Roman" w:hAnsi="Times New Roman" w:cs="Times New Roman"/>
                <w:sz w:val="20"/>
                <w:szCs w:val="20"/>
              </w:rPr>
            </w:pPr>
          </w:p>
        </w:tc>
        <w:tc>
          <w:tcPr>
            <w:tcW w:w="850"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r w:rsidRPr="00B3362D">
              <w:rPr>
                <w:rFonts w:ascii="Times New Roman" w:hAnsi="Times New Roman" w:cs="Times New Roman"/>
              </w:rPr>
              <w:t>да</w:t>
            </w:r>
          </w:p>
        </w:tc>
        <w:tc>
          <w:tcPr>
            <w:tcW w:w="566"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67"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66"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93" w:type="dxa"/>
            <w:tcBorders>
              <w:left w:val="single" w:sz="4" w:space="0" w:color="000000"/>
              <w:bottom w:val="single" w:sz="4" w:space="0" w:color="000000"/>
              <w:right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r>
      <w:tr w:rsidR="00B3362D" w:rsidRPr="00B3362D" w:rsidTr="00305EFB">
        <w:tc>
          <w:tcPr>
            <w:tcW w:w="3966" w:type="dxa"/>
            <w:tcBorders>
              <w:left w:val="single" w:sz="4" w:space="0" w:color="000000"/>
              <w:bottom w:val="single" w:sz="4" w:space="0" w:color="000000"/>
            </w:tcBorders>
            <w:shd w:val="clear" w:color="auto" w:fill="auto"/>
          </w:tcPr>
          <w:p w:rsidR="00B3362D" w:rsidRPr="00B3362D" w:rsidRDefault="00B3362D" w:rsidP="00305EFB">
            <w:pPr>
              <w:jc w:val="both"/>
              <w:rPr>
                <w:rFonts w:ascii="Times New Roman" w:hAnsi="Times New Roman" w:cs="Times New Roman"/>
              </w:rPr>
            </w:pPr>
            <w:r w:rsidRPr="00B3362D">
              <w:rPr>
                <w:rFonts w:ascii="Times New Roman" w:hAnsi="Times New Roman" w:cs="Times New Roman"/>
                <w:sz w:val="20"/>
                <w:szCs w:val="20"/>
              </w:rPr>
              <w:t>-отражение в части ООП ДО, формируемой участниками образовательных отношений, национально-регионального компонента  и приоритетных направлений деятельности ДОО</w:t>
            </w:r>
          </w:p>
        </w:tc>
        <w:tc>
          <w:tcPr>
            <w:tcW w:w="2520" w:type="dxa"/>
            <w:tcBorders>
              <w:left w:val="single" w:sz="4" w:space="0" w:color="000000"/>
              <w:bottom w:val="single" w:sz="4" w:space="0" w:color="000000"/>
            </w:tcBorders>
            <w:shd w:val="clear" w:color="auto" w:fill="auto"/>
          </w:tcPr>
          <w:p w:rsidR="00B3362D" w:rsidRPr="00B3362D" w:rsidRDefault="00B3362D" w:rsidP="00305EFB">
            <w:pPr>
              <w:jc w:val="center"/>
              <w:rPr>
                <w:rFonts w:ascii="Times New Roman" w:hAnsi="Times New Roman" w:cs="Times New Roman"/>
                <w:sz w:val="20"/>
                <w:szCs w:val="20"/>
              </w:rPr>
            </w:pPr>
            <w:r w:rsidRPr="00B3362D">
              <w:rPr>
                <w:rFonts w:ascii="Times New Roman" w:hAnsi="Times New Roman" w:cs="Times New Roman"/>
                <w:sz w:val="20"/>
                <w:szCs w:val="20"/>
              </w:rPr>
              <w:t>Присутствует в полном объеме;</w:t>
            </w:r>
          </w:p>
          <w:p w:rsidR="00B3362D" w:rsidRPr="00B3362D" w:rsidRDefault="00B3362D" w:rsidP="00305EFB">
            <w:pPr>
              <w:jc w:val="center"/>
              <w:rPr>
                <w:rFonts w:ascii="Times New Roman" w:hAnsi="Times New Roman" w:cs="Times New Roman"/>
                <w:sz w:val="20"/>
                <w:szCs w:val="20"/>
              </w:rPr>
            </w:pPr>
            <w:r w:rsidRPr="00B3362D">
              <w:rPr>
                <w:rFonts w:ascii="Times New Roman" w:hAnsi="Times New Roman" w:cs="Times New Roman"/>
                <w:sz w:val="20"/>
                <w:szCs w:val="20"/>
              </w:rPr>
              <w:t>присутствует частично; отсутствует.</w:t>
            </w:r>
          </w:p>
          <w:p w:rsidR="00B3362D" w:rsidRPr="00B3362D" w:rsidRDefault="00B3362D" w:rsidP="00305EFB">
            <w:pPr>
              <w:jc w:val="center"/>
              <w:rPr>
                <w:rFonts w:ascii="Times New Roman" w:hAnsi="Times New Roman" w:cs="Times New Roman"/>
                <w:sz w:val="20"/>
                <w:szCs w:val="20"/>
              </w:rPr>
            </w:pPr>
          </w:p>
        </w:tc>
        <w:tc>
          <w:tcPr>
            <w:tcW w:w="850"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r w:rsidRPr="00B3362D">
              <w:rPr>
                <w:rFonts w:ascii="Times New Roman" w:hAnsi="Times New Roman" w:cs="Times New Roman"/>
              </w:rPr>
              <w:t>да</w:t>
            </w:r>
          </w:p>
        </w:tc>
        <w:tc>
          <w:tcPr>
            <w:tcW w:w="566"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67"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66"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93" w:type="dxa"/>
            <w:tcBorders>
              <w:left w:val="single" w:sz="4" w:space="0" w:color="000000"/>
              <w:bottom w:val="single" w:sz="4" w:space="0" w:color="000000"/>
              <w:right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r>
      <w:tr w:rsidR="00B3362D" w:rsidRPr="00B3362D" w:rsidTr="00305EFB">
        <w:tc>
          <w:tcPr>
            <w:tcW w:w="3966" w:type="dxa"/>
            <w:tcBorders>
              <w:left w:val="single" w:sz="4" w:space="0" w:color="000000"/>
              <w:bottom w:val="single" w:sz="4" w:space="0" w:color="000000"/>
            </w:tcBorders>
            <w:shd w:val="clear" w:color="auto" w:fill="auto"/>
          </w:tcPr>
          <w:p w:rsidR="00B3362D" w:rsidRPr="00B3362D" w:rsidRDefault="00B3362D" w:rsidP="00305EFB">
            <w:pPr>
              <w:jc w:val="both"/>
              <w:rPr>
                <w:rFonts w:ascii="Times New Roman" w:hAnsi="Times New Roman" w:cs="Times New Roman"/>
              </w:rPr>
            </w:pPr>
            <w:r w:rsidRPr="00B3362D">
              <w:rPr>
                <w:rFonts w:ascii="Times New Roman" w:hAnsi="Times New Roman" w:cs="Times New Roman"/>
                <w:sz w:val="20"/>
                <w:szCs w:val="20"/>
              </w:rPr>
              <w:t>-наличие в ООП ДО раздела по коррекционному и (или) инклюзивному образованию</w:t>
            </w:r>
          </w:p>
        </w:tc>
        <w:tc>
          <w:tcPr>
            <w:tcW w:w="2520" w:type="dxa"/>
            <w:tcBorders>
              <w:left w:val="single" w:sz="4" w:space="0" w:color="000000"/>
              <w:bottom w:val="single" w:sz="4" w:space="0" w:color="000000"/>
            </w:tcBorders>
            <w:shd w:val="clear" w:color="auto" w:fill="auto"/>
          </w:tcPr>
          <w:p w:rsidR="00B3362D" w:rsidRPr="00B3362D" w:rsidRDefault="00B3362D" w:rsidP="00305EFB">
            <w:pPr>
              <w:jc w:val="center"/>
              <w:rPr>
                <w:rFonts w:ascii="Times New Roman" w:hAnsi="Times New Roman" w:cs="Times New Roman"/>
                <w:sz w:val="20"/>
                <w:szCs w:val="20"/>
              </w:rPr>
            </w:pPr>
            <w:r w:rsidRPr="00B3362D">
              <w:rPr>
                <w:rFonts w:ascii="Times New Roman" w:hAnsi="Times New Roman" w:cs="Times New Roman"/>
                <w:sz w:val="20"/>
                <w:szCs w:val="20"/>
              </w:rPr>
              <w:t>Имеется; отсутствует</w:t>
            </w:r>
          </w:p>
        </w:tc>
        <w:tc>
          <w:tcPr>
            <w:tcW w:w="850"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r w:rsidRPr="00B3362D">
              <w:rPr>
                <w:rFonts w:ascii="Times New Roman" w:hAnsi="Times New Roman" w:cs="Times New Roman"/>
              </w:rPr>
              <w:t>да</w:t>
            </w:r>
          </w:p>
        </w:tc>
        <w:tc>
          <w:tcPr>
            <w:tcW w:w="566"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67"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66"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93" w:type="dxa"/>
            <w:tcBorders>
              <w:left w:val="single" w:sz="4" w:space="0" w:color="000000"/>
              <w:bottom w:val="single" w:sz="4" w:space="0" w:color="000000"/>
              <w:right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r>
      <w:tr w:rsidR="00B3362D" w:rsidRPr="00B3362D" w:rsidTr="00305EFB">
        <w:tc>
          <w:tcPr>
            <w:tcW w:w="3966" w:type="dxa"/>
            <w:tcBorders>
              <w:left w:val="single" w:sz="4" w:space="0" w:color="000000"/>
              <w:bottom w:val="single" w:sz="4" w:space="0" w:color="000000"/>
            </w:tcBorders>
            <w:shd w:val="clear" w:color="auto" w:fill="auto"/>
          </w:tcPr>
          <w:p w:rsidR="00B3362D" w:rsidRPr="00B3362D" w:rsidRDefault="00B3362D" w:rsidP="00305EFB">
            <w:pPr>
              <w:jc w:val="both"/>
              <w:rPr>
                <w:rFonts w:ascii="Times New Roman" w:hAnsi="Times New Roman" w:cs="Times New Roman"/>
              </w:rPr>
            </w:pPr>
            <w:r w:rsidRPr="00B3362D">
              <w:rPr>
                <w:rFonts w:ascii="Times New Roman" w:hAnsi="Times New Roman" w:cs="Times New Roman"/>
                <w:sz w:val="20"/>
                <w:szCs w:val="20"/>
              </w:rPr>
              <w:t>-наличие лицензии на право ведения образовательной деятельности</w:t>
            </w:r>
          </w:p>
        </w:tc>
        <w:tc>
          <w:tcPr>
            <w:tcW w:w="2520" w:type="dxa"/>
            <w:tcBorders>
              <w:left w:val="single" w:sz="4" w:space="0" w:color="000000"/>
              <w:bottom w:val="single" w:sz="4" w:space="0" w:color="000000"/>
            </w:tcBorders>
            <w:shd w:val="clear" w:color="auto" w:fill="auto"/>
          </w:tcPr>
          <w:p w:rsidR="00B3362D" w:rsidRPr="00B3362D" w:rsidRDefault="00B3362D" w:rsidP="00305EFB">
            <w:pPr>
              <w:jc w:val="center"/>
              <w:rPr>
                <w:rFonts w:ascii="Times New Roman" w:hAnsi="Times New Roman" w:cs="Times New Roman"/>
                <w:sz w:val="20"/>
                <w:szCs w:val="20"/>
              </w:rPr>
            </w:pPr>
            <w:r w:rsidRPr="00B3362D">
              <w:rPr>
                <w:rFonts w:ascii="Times New Roman" w:hAnsi="Times New Roman" w:cs="Times New Roman"/>
                <w:sz w:val="20"/>
                <w:szCs w:val="20"/>
              </w:rPr>
              <w:t xml:space="preserve">Имеется, отсутствует </w:t>
            </w:r>
          </w:p>
        </w:tc>
        <w:tc>
          <w:tcPr>
            <w:tcW w:w="850"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r w:rsidRPr="00B3362D">
              <w:rPr>
                <w:rFonts w:ascii="Times New Roman" w:hAnsi="Times New Roman" w:cs="Times New Roman"/>
              </w:rPr>
              <w:t>да</w:t>
            </w:r>
          </w:p>
        </w:tc>
        <w:tc>
          <w:tcPr>
            <w:tcW w:w="566"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67"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66"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93" w:type="dxa"/>
            <w:tcBorders>
              <w:left w:val="single" w:sz="4" w:space="0" w:color="000000"/>
              <w:bottom w:val="single" w:sz="4" w:space="0" w:color="000000"/>
              <w:right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r>
      <w:tr w:rsidR="00B3362D" w:rsidRPr="00B3362D" w:rsidTr="00305EFB">
        <w:tc>
          <w:tcPr>
            <w:tcW w:w="9628" w:type="dxa"/>
            <w:gridSpan w:val="7"/>
            <w:tcBorders>
              <w:left w:val="single" w:sz="4" w:space="0" w:color="000000"/>
              <w:bottom w:val="single" w:sz="4" w:space="0" w:color="000000"/>
              <w:right w:val="single" w:sz="4" w:space="0" w:color="000000"/>
            </w:tcBorders>
            <w:shd w:val="clear" w:color="auto" w:fill="auto"/>
          </w:tcPr>
          <w:p w:rsidR="00B3362D" w:rsidRPr="00B3362D" w:rsidRDefault="00B3362D" w:rsidP="00305EFB">
            <w:pPr>
              <w:jc w:val="center"/>
              <w:rPr>
                <w:rFonts w:ascii="Times New Roman" w:hAnsi="Times New Roman" w:cs="Times New Roman"/>
              </w:rPr>
            </w:pPr>
            <w:r w:rsidRPr="00B3362D">
              <w:rPr>
                <w:rFonts w:ascii="Times New Roman" w:hAnsi="Times New Roman" w:cs="Times New Roman"/>
                <w:b/>
                <w:sz w:val="20"/>
                <w:szCs w:val="20"/>
              </w:rPr>
              <w:t>Показатели оценки качества условий реализации ООП ДО</w:t>
            </w:r>
          </w:p>
        </w:tc>
      </w:tr>
      <w:tr w:rsidR="00B3362D" w:rsidRPr="00B3362D" w:rsidTr="00305EFB">
        <w:tc>
          <w:tcPr>
            <w:tcW w:w="3966" w:type="dxa"/>
            <w:tcBorders>
              <w:left w:val="single" w:sz="4" w:space="0" w:color="000000"/>
              <w:bottom w:val="single" w:sz="4" w:space="0" w:color="000000"/>
            </w:tcBorders>
            <w:shd w:val="clear" w:color="auto" w:fill="auto"/>
          </w:tcPr>
          <w:p w:rsidR="00B3362D" w:rsidRPr="00B3362D" w:rsidRDefault="00B3362D" w:rsidP="00305EFB">
            <w:pPr>
              <w:jc w:val="both"/>
              <w:rPr>
                <w:rFonts w:ascii="Times New Roman" w:hAnsi="Times New Roman" w:cs="Times New Roman"/>
              </w:rPr>
            </w:pPr>
            <w:r w:rsidRPr="00B3362D">
              <w:rPr>
                <w:rFonts w:ascii="Times New Roman" w:hAnsi="Times New Roman" w:cs="Times New Roman"/>
                <w:sz w:val="20"/>
                <w:szCs w:val="20"/>
              </w:rPr>
              <w:t>-доля педагогических работников с 1 и высшей квалификационными категориями по состоянию на 1 января текущего года, %</w:t>
            </w:r>
          </w:p>
        </w:tc>
        <w:tc>
          <w:tcPr>
            <w:tcW w:w="2520" w:type="dxa"/>
            <w:tcBorders>
              <w:left w:val="single" w:sz="4" w:space="0" w:color="000000"/>
              <w:bottom w:val="single" w:sz="4" w:space="0" w:color="000000"/>
            </w:tcBorders>
            <w:shd w:val="clear" w:color="auto" w:fill="auto"/>
          </w:tcPr>
          <w:p w:rsidR="00B3362D" w:rsidRPr="00B3362D" w:rsidRDefault="00B3362D" w:rsidP="00305EFB">
            <w:pPr>
              <w:jc w:val="center"/>
              <w:rPr>
                <w:rFonts w:ascii="Times New Roman" w:hAnsi="Times New Roman" w:cs="Times New Roman"/>
              </w:rPr>
            </w:pPr>
            <w:r w:rsidRPr="00B3362D">
              <w:rPr>
                <w:rFonts w:ascii="Times New Roman" w:hAnsi="Times New Roman" w:cs="Times New Roman"/>
              </w:rPr>
              <w:t>75% и выше</w:t>
            </w:r>
          </w:p>
          <w:p w:rsidR="00B3362D" w:rsidRPr="00B3362D" w:rsidRDefault="00B3362D" w:rsidP="00305EFB">
            <w:pPr>
              <w:jc w:val="center"/>
              <w:rPr>
                <w:rFonts w:ascii="Times New Roman" w:hAnsi="Times New Roman" w:cs="Times New Roman"/>
              </w:rPr>
            </w:pPr>
          </w:p>
        </w:tc>
        <w:tc>
          <w:tcPr>
            <w:tcW w:w="850"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r w:rsidRPr="00B3362D">
              <w:rPr>
                <w:rFonts w:ascii="Times New Roman" w:hAnsi="Times New Roman" w:cs="Times New Roman"/>
              </w:rPr>
              <w:t>75</w:t>
            </w:r>
          </w:p>
        </w:tc>
        <w:tc>
          <w:tcPr>
            <w:tcW w:w="566"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67"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66"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93" w:type="dxa"/>
            <w:tcBorders>
              <w:left w:val="single" w:sz="4" w:space="0" w:color="000000"/>
              <w:bottom w:val="single" w:sz="4" w:space="0" w:color="000000"/>
              <w:right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r>
      <w:tr w:rsidR="00B3362D" w:rsidRPr="00B3362D" w:rsidTr="00305EFB">
        <w:tc>
          <w:tcPr>
            <w:tcW w:w="3966" w:type="dxa"/>
            <w:tcBorders>
              <w:left w:val="single" w:sz="4" w:space="0" w:color="000000"/>
              <w:bottom w:val="single" w:sz="4" w:space="0" w:color="000000"/>
            </w:tcBorders>
            <w:shd w:val="clear" w:color="auto" w:fill="auto"/>
          </w:tcPr>
          <w:p w:rsidR="00B3362D" w:rsidRPr="00B3362D" w:rsidRDefault="00B3362D" w:rsidP="00305EFB">
            <w:pPr>
              <w:jc w:val="both"/>
              <w:rPr>
                <w:rFonts w:ascii="Times New Roman" w:hAnsi="Times New Roman" w:cs="Times New Roman"/>
              </w:rPr>
            </w:pPr>
            <w:r w:rsidRPr="00B3362D">
              <w:rPr>
                <w:rFonts w:ascii="Times New Roman" w:hAnsi="Times New Roman" w:cs="Times New Roman"/>
                <w:sz w:val="20"/>
                <w:szCs w:val="20"/>
              </w:rPr>
              <w:t xml:space="preserve">-организация на базе ДОО вариативных форм дошкольного образования (группа кратковременного пребывания (адаптационная, раннего развития, подготовки к школе, выходного дня и т.д.) , семейный детский сад, центр консультативной поддержки (работа с неорганизованными детьми и их родителями)  и другие) </w:t>
            </w:r>
          </w:p>
        </w:tc>
        <w:tc>
          <w:tcPr>
            <w:tcW w:w="2520" w:type="dxa"/>
            <w:tcBorders>
              <w:left w:val="single" w:sz="4" w:space="0" w:color="000000"/>
              <w:bottom w:val="single" w:sz="4" w:space="0" w:color="000000"/>
            </w:tcBorders>
            <w:shd w:val="clear" w:color="auto" w:fill="auto"/>
          </w:tcPr>
          <w:p w:rsidR="00B3362D" w:rsidRPr="00B3362D" w:rsidRDefault="00B3362D" w:rsidP="00305EFB">
            <w:pPr>
              <w:jc w:val="center"/>
              <w:rPr>
                <w:rFonts w:ascii="Times New Roman" w:hAnsi="Times New Roman" w:cs="Times New Roman"/>
              </w:rPr>
            </w:pPr>
            <w:r w:rsidRPr="00B3362D">
              <w:rPr>
                <w:rFonts w:ascii="Times New Roman" w:hAnsi="Times New Roman" w:cs="Times New Roman"/>
              </w:rPr>
              <w:t xml:space="preserve"> единицы из списка</w:t>
            </w:r>
          </w:p>
        </w:tc>
        <w:tc>
          <w:tcPr>
            <w:tcW w:w="850"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r w:rsidRPr="00B3362D">
              <w:rPr>
                <w:rFonts w:ascii="Times New Roman" w:hAnsi="Times New Roman" w:cs="Times New Roman"/>
              </w:rPr>
              <w:t>1</w:t>
            </w:r>
          </w:p>
        </w:tc>
        <w:tc>
          <w:tcPr>
            <w:tcW w:w="566"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67"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66"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93" w:type="dxa"/>
            <w:tcBorders>
              <w:left w:val="single" w:sz="4" w:space="0" w:color="000000"/>
              <w:bottom w:val="single" w:sz="4" w:space="0" w:color="000000"/>
              <w:right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r>
      <w:tr w:rsidR="00B3362D" w:rsidRPr="00B3362D" w:rsidTr="00305EFB">
        <w:tc>
          <w:tcPr>
            <w:tcW w:w="3966" w:type="dxa"/>
            <w:tcBorders>
              <w:left w:val="single" w:sz="4" w:space="0" w:color="000000"/>
              <w:bottom w:val="single" w:sz="4" w:space="0" w:color="000000"/>
            </w:tcBorders>
            <w:shd w:val="clear" w:color="auto" w:fill="auto"/>
          </w:tcPr>
          <w:p w:rsidR="00B3362D" w:rsidRPr="00B3362D" w:rsidRDefault="00B3362D" w:rsidP="00305EFB">
            <w:pPr>
              <w:jc w:val="both"/>
              <w:rPr>
                <w:rFonts w:ascii="Times New Roman" w:hAnsi="Times New Roman" w:cs="Times New Roman"/>
              </w:rPr>
            </w:pPr>
            <w:r w:rsidRPr="00B3362D">
              <w:rPr>
                <w:rFonts w:ascii="Times New Roman" w:hAnsi="Times New Roman" w:cs="Times New Roman"/>
                <w:sz w:val="20"/>
                <w:szCs w:val="20"/>
              </w:rPr>
              <w:t>-наличие лицензии на право ведения медицинской деятельности</w:t>
            </w:r>
          </w:p>
        </w:tc>
        <w:tc>
          <w:tcPr>
            <w:tcW w:w="2520" w:type="dxa"/>
            <w:tcBorders>
              <w:left w:val="single" w:sz="4" w:space="0" w:color="000000"/>
              <w:bottom w:val="single" w:sz="4" w:space="0" w:color="000000"/>
            </w:tcBorders>
            <w:shd w:val="clear" w:color="auto" w:fill="auto"/>
          </w:tcPr>
          <w:p w:rsidR="00B3362D" w:rsidRPr="00B3362D" w:rsidRDefault="00B3362D" w:rsidP="00305EFB">
            <w:pPr>
              <w:jc w:val="center"/>
              <w:rPr>
                <w:rFonts w:ascii="Times New Roman" w:hAnsi="Times New Roman" w:cs="Times New Roman"/>
                <w:sz w:val="20"/>
                <w:szCs w:val="20"/>
              </w:rPr>
            </w:pPr>
            <w:r w:rsidRPr="00B3362D">
              <w:rPr>
                <w:rFonts w:ascii="Times New Roman" w:hAnsi="Times New Roman" w:cs="Times New Roman"/>
                <w:sz w:val="20"/>
                <w:szCs w:val="20"/>
              </w:rPr>
              <w:t>Имеется</w:t>
            </w:r>
          </w:p>
          <w:p w:rsidR="00B3362D" w:rsidRPr="00B3362D" w:rsidRDefault="00B3362D" w:rsidP="00305EFB">
            <w:pPr>
              <w:jc w:val="center"/>
              <w:rPr>
                <w:rFonts w:ascii="Times New Roman" w:hAnsi="Times New Roman" w:cs="Times New Roman"/>
                <w:sz w:val="20"/>
                <w:szCs w:val="20"/>
              </w:rPr>
            </w:pPr>
          </w:p>
        </w:tc>
        <w:tc>
          <w:tcPr>
            <w:tcW w:w="850"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r w:rsidRPr="00B3362D">
              <w:rPr>
                <w:rFonts w:ascii="Times New Roman" w:hAnsi="Times New Roman" w:cs="Times New Roman"/>
              </w:rPr>
              <w:t>да</w:t>
            </w:r>
          </w:p>
        </w:tc>
        <w:tc>
          <w:tcPr>
            <w:tcW w:w="566"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67"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66"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93" w:type="dxa"/>
            <w:tcBorders>
              <w:left w:val="single" w:sz="4" w:space="0" w:color="000000"/>
              <w:bottom w:val="single" w:sz="4" w:space="0" w:color="000000"/>
              <w:right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r>
      <w:tr w:rsidR="00B3362D" w:rsidRPr="00B3362D" w:rsidTr="00305EFB">
        <w:tc>
          <w:tcPr>
            <w:tcW w:w="3966" w:type="dxa"/>
            <w:tcBorders>
              <w:left w:val="single" w:sz="4" w:space="0" w:color="000000"/>
              <w:bottom w:val="single" w:sz="4" w:space="0" w:color="000000"/>
            </w:tcBorders>
            <w:shd w:val="clear" w:color="auto" w:fill="auto"/>
          </w:tcPr>
          <w:p w:rsidR="00B3362D" w:rsidRPr="00B3362D" w:rsidRDefault="00B3362D" w:rsidP="00305EFB">
            <w:pPr>
              <w:jc w:val="both"/>
              <w:rPr>
                <w:rFonts w:ascii="Times New Roman" w:hAnsi="Times New Roman" w:cs="Times New Roman"/>
              </w:rPr>
            </w:pPr>
            <w:r w:rsidRPr="00B3362D">
              <w:rPr>
                <w:rFonts w:ascii="Times New Roman" w:hAnsi="Times New Roman" w:cs="Times New Roman"/>
                <w:sz w:val="20"/>
                <w:szCs w:val="20"/>
              </w:rPr>
              <w:t>-соответствие требованиям действующего законодательства официального сайта ДОО</w:t>
            </w:r>
          </w:p>
        </w:tc>
        <w:tc>
          <w:tcPr>
            <w:tcW w:w="2520" w:type="dxa"/>
            <w:tcBorders>
              <w:left w:val="single" w:sz="4" w:space="0" w:color="000000"/>
              <w:bottom w:val="single" w:sz="4" w:space="0" w:color="000000"/>
            </w:tcBorders>
            <w:shd w:val="clear" w:color="auto" w:fill="auto"/>
          </w:tcPr>
          <w:p w:rsidR="00B3362D" w:rsidRPr="00B3362D" w:rsidRDefault="00B3362D" w:rsidP="00305EFB">
            <w:pPr>
              <w:jc w:val="center"/>
              <w:rPr>
                <w:rFonts w:ascii="Times New Roman" w:hAnsi="Times New Roman" w:cs="Times New Roman"/>
                <w:sz w:val="20"/>
                <w:szCs w:val="20"/>
              </w:rPr>
            </w:pPr>
            <w:r w:rsidRPr="00B3362D">
              <w:rPr>
                <w:rFonts w:ascii="Times New Roman" w:hAnsi="Times New Roman" w:cs="Times New Roman"/>
                <w:sz w:val="20"/>
                <w:szCs w:val="20"/>
              </w:rPr>
              <w:t>Полностью соответствует, (соответствует частично, не соответствует).</w:t>
            </w:r>
          </w:p>
        </w:tc>
        <w:tc>
          <w:tcPr>
            <w:tcW w:w="850"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r w:rsidRPr="00B3362D">
              <w:rPr>
                <w:rFonts w:ascii="Times New Roman" w:hAnsi="Times New Roman" w:cs="Times New Roman"/>
              </w:rPr>
              <w:t>да</w:t>
            </w:r>
          </w:p>
        </w:tc>
        <w:tc>
          <w:tcPr>
            <w:tcW w:w="566"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67"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66"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93" w:type="dxa"/>
            <w:tcBorders>
              <w:left w:val="single" w:sz="4" w:space="0" w:color="000000"/>
              <w:bottom w:val="single" w:sz="4" w:space="0" w:color="000000"/>
              <w:right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r>
      <w:tr w:rsidR="00B3362D" w:rsidRPr="00B3362D" w:rsidTr="00305EFB">
        <w:tc>
          <w:tcPr>
            <w:tcW w:w="3966" w:type="dxa"/>
            <w:tcBorders>
              <w:left w:val="single" w:sz="4" w:space="0" w:color="000000"/>
              <w:bottom w:val="single" w:sz="4" w:space="0" w:color="000000"/>
            </w:tcBorders>
            <w:shd w:val="clear" w:color="auto" w:fill="auto"/>
          </w:tcPr>
          <w:p w:rsidR="00B3362D" w:rsidRPr="00B3362D" w:rsidRDefault="00B3362D" w:rsidP="00305EFB">
            <w:pPr>
              <w:jc w:val="both"/>
              <w:rPr>
                <w:rFonts w:ascii="Times New Roman" w:hAnsi="Times New Roman" w:cs="Times New Roman"/>
              </w:rPr>
            </w:pPr>
            <w:r w:rsidRPr="00B3362D">
              <w:rPr>
                <w:rFonts w:ascii="Times New Roman" w:hAnsi="Times New Roman" w:cs="Times New Roman"/>
                <w:sz w:val="20"/>
                <w:szCs w:val="20"/>
              </w:rPr>
              <w:t>-соответствие развивающей предметно-пространственной среды детского сада требованиям ФГОС ДО</w:t>
            </w:r>
          </w:p>
        </w:tc>
        <w:tc>
          <w:tcPr>
            <w:tcW w:w="2520" w:type="dxa"/>
            <w:tcBorders>
              <w:left w:val="single" w:sz="4" w:space="0" w:color="000000"/>
              <w:bottom w:val="single" w:sz="4" w:space="0" w:color="000000"/>
            </w:tcBorders>
            <w:shd w:val="clear" w:color="auto" w:fill="auto"/>
          </w:tcPr>
          <w:p w:rsidR="00B3362D" w:rsidRPr="00B3362D" w:rsidRDefault="00B3362D" w:rsidP="00305EFB">
            <w:pPr>
              <w:jc w:val="center"/>
              <w:rPr>
                <w:rFonts w:ascii="Times New Roman" w:hAnsi="Times New Roman" w:cs="Times New Roman"/>
                <w:sz w:val="20"/>
                <w:szCs w:val="20"/>
              </w:rPr>
            </w:pPr>
            <w:r w:rsidRPr="00B3362D">
              <w:rPr>
                <w:rFonts w:ascii="Times New Roman" w:hAnsi="Times New Roman" w:cs="Times New Roman"/>
                <w:sz w:val="20"/>
                <w:szCs w:val="20"/>
              </w:rPr>
              <w:t>Соответствует (соответствует частично, не соответствует)</w:t>
            </w:r>
          </w:p>
        </w:tc>
        <w:tc>
          <w:tcPr>
            <w:tcW w:w="850"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r w:rsidRPr="00B3362D">
              <w:rPr>
                <w:rFonts w:ascii="Times New Roman" w:hAnsi="Times New Roman" w:cs="Times New Roman"/>
              </w:rPr>
              <w:t>да</w:t>
            </w:r>
          </w:p>
        </w:tc>
        <w:tc>
          <w:tcPr>
            <w:tcW w:w="566"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67"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66"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93" w:type="dxa"/>
            <w:tcBorders>
              <w:left w:val="single" w:sz="4" w:space="0" w:color="000000"/>
              <w:bottom w:val="single" w:sz="4" w:space="0" w:color="000000"/>
              <w:right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r>
      <w:tr w:rsidR="00B3362D" w:rsidRPr="00B3362D" w:rsidTr="00305EFB">
        <w:tc>
          <w:tcPr>
            <w:tcW w:w="3966" w:type="dxa"/>
            <w:tcBorders>
              <w:left w:val="single" w:sz="4" w:space="0" w:color="000000"/>
              <w:bottom w:val="single" w:sz="4" w:space="0" w:color="000000"/>
            </w:tcBorders>
            <w:shd w:val="clear" w:color="auto" w:fill="auto"/>
          </w:tcPr>
          <w:p w:rsidR="00B3362D" w:rsidRPr="00B3362D" w:rsidRDefault="00B3362D" w:rsidP="00305EFB">
            <w:pPr>
              <w:jc w:val="both"/>
              <w:rPr>
                <w:rFonts w:ascii="Times New Roman" w:hAnsi="Times New Roman" w:cs="Times New Roman"/>
              </w:rPr>
            </w:pPr>
            <w:r w:rsidRPr="00B3362D">
              <w:rPr>
                <w:rFonts w:ascii="Times New Roman" w:hAnsi="Times New Roman" w:cs="Times New Roman"/>
                <w:sz w:val="20"/>
                <w:szCs w:val="20"/>
              </w:rPr>
              <w:t>-благоустройство территории ДОО (состояние прогулочных участков, ограждения, теневых навесов, уличного игрового оборудования, безопасность, эстетичность оформления территории), обеспечение условий безопасности воспитанников (наличие КТС, организация контроля доступа в ДОО)</w:t>
            </w:r>
          </w:p>
        </w:tc>
        <w:tc>
          <w:tcPr>
            <w:tcW w:w="2520" w:type="dxa"/>
            <w:tcBorders>
              <w:left w:val="single" w:sz="4" w:space="0" w:color="000000"/>
              <w:bottom w:val="single" w:sz="4" w:space="0" w:color="000000"/>
            </w:tcBorders>
            <w:shd w:val="clear" w:color="auto" w:fill="auto"/>
          </w:tcPr>
          <w:p w:rsidR="00B3362D" w:rsidRPr="00B3362D" w:rsidRDefault="00B3362D" w:rsidP="00305EFB">
            <w:pPr>
              <w:jc w:val="center"/>
              <w:rPr>
                <w:rFonts w:ascii="Times New Roman" w:hAnsi="Times New Roman" w:cs="Times New Roman"/>
                <w:sz w:val="20"/>
                <w:szCs w:val="20"/>
              </w:rPr>
            </w:pPr>
            <w:r w:rsidRPr="00B3362D">
              <w:rPr>
                <w:rFonts w:ascii="Times New Roman" w:hAnsi="Times New Roman" w:cs="Times New Roman"/>
                <w:sz w:val="20"/>
                <w:szCs w:val="20"/>
              </w:rPr>
              <w:t xml:space="preserve">Территория благоустроена, имеется КТС, организован контроль доступа в ДОО </w:t>
            </w:r>
          </w:p>
        </w:tc>
        <w:tc>
          <w:tcPr>
            <w:tcW w:w="850"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r w:rsidRPr="00B3362D">
              <w:rPr>
                <w:rFonts w:ascii="Times New Roman" w:hAnsi="Times New Roman" w:cs="Times New Roman"/>
              </w:rPr>
              <w:t>да</w:t>
            </w:r>
          </w:p>
        </w:tc>
        <w:tc>
          <w:tcPr>
            <w:tcW w:w="566"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67"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66"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93" w:type="dxa"/>
            <w:tcBorders>
              <w:left w:val="single" w:sz="4" w:space="0" w:color="000000"/>
              <w:bottom w:val="single" w:sz="4" w:space="0" w:color="000000"/>
              <w:right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r>
      <w:tr w:rsidR="00B3362D" w:rsidRPr="00B3362D" w:rsidTr="00305EFB">
        <w:tc>
          <w:tcPr>
            <w:tcW w:w="3966" w:type="dxa"/>
            <w:tcBorders>
              <w:left w:val="single" w:sz="4" w:space="0" w:color="000000"/>
              <w:bottom w:val="single" w:sz="4" w:space="0" w:color="000000"/>
            </w:tcBorders>
            <w:shd w:val="clear" w:color="auto" w:fill="auto"/>
          </w:tcPr>
          <w:p w:rsidR="00B3362D" w:rsidRPr="00B3362D" w:rsidRDefault="00B3362D" w:rsidP="00305EFB">
            <w:pPr>
              <w:jc w:val="both"/>
              <w:rPr>
                <w:rFonts w:ascii="Times New Roman" w:hAnsi="Times New Roman" w:cs="Times New Roman"/>
              </w:rPr>
            </w:pPr>
            <w:r w:rsidRPr="00B3362D">
              <w:rPr>
                <w:rFonts w:ascii="Times New Roman" w:hAnsi="Times New Roman" w:cs="Times New Roman"/>
                <w:sz w:val="20"/>
                <w:szCs w:val="20"/>
              </w:rPr>
              <w:t xml:space="preserve">-укрепление материально-технической базы за счет внебюджетных средств на 1 ребенка (учитывая доходы от дополнительных платных услуг, </w:t>
            </w:r>
            <w:r w:rsidRPr="00B3362D">
              <w:rPr>
                <w:rFonts w:ascii="Times New Roman" w:hAnsi="Times New Roman" w:cs="Times New Roman"/>
                <w:sz w:val="20"/>
                <w:szCs w:val="20"/>
              </w:rPr>
              <w:lastRenderedPageBreak/>
              <w:t>благотворительные пожертвования и пр.)</w:t>
            </w:r>
          </w:p>
        </w:tc>
        <w:tc>
          <w:tcPr>
            <w:tcW w:w="2520" w:type="dxa"/>
            <w:tcBorders>
              <w:left w:val="single" w:sz="4" w:space="0" w:color="000000"/>
              <w:bottom w:val="single" w:sz="4" w:space="0" w:color="000000"/>
            </w:tcBorders>
            <w:shd w:val="clear" w:color="auto" w:fill="auto"/>
          </w:tcPr>
          <w:p w:rsidR="00B3362D" w:rsidRPr="00B3362D" w:rsidRDefault="00B3362D" w:rsidP="00305EFB">
            <w:pPr>
              <w:jc w:val="center"/>
              <w:rPr>
                <w:rFonts w:ascii="Times New Roman" w:hAnsi="Times New Roman" w:cs="Times New Roman"/>
                <w:sz w:val="20"/>
                <w:szCs w:val="20"/>
              </w:rPr>
            </w:pPr>
            <w:r w:rsidRPr="00B3362D">
              <w:rPr>
                <w:rFonts w:ascii="Times New Roman" w:hAnsi="Times New Roman" w:cs="Times New Roman"/>
                <w:sz w:val="20"/>
                <w:szCs w:val="20"/>
              </w:rPr>
              <w:lastRenderedPageBreak/>
              <w:t xml:space="preserve">Указать объем средств, поступивших от внебюджетной и иной приносящей доход </w:t>
            </w:r>
            <w:r w:rsidRPr="00B3362D">
              <w:rPr>
                <w:rFonts w:ascii="Times New Roman" w:hAnsi="Times New Roman" w:cs="Times New Roman"/>
                <w:sz w:val="20"/>
                <w:szCs w:val="20"/>
              </w:rPr>
              <w:lastRenderedPageBreak/>
              <w:t>деятельности учреждения в расчете на 1 воспитанника (руб.)</w:t>
            </w:r>
          </w:p>
        </w:tc>
        <w:tc>
          <w:tcPr>
            <w:tcW w:w="850"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r w:rsidRPr="00B3362D">
              <w:rPr>
                <w:rFonts w:ascii="Times New Roman" w:hAnsi="Times New Roman" w:cs="Times New Roman"/>
              </w:rPr>
              <w:lastRenderedPageBreak/>
              <w:t>5445</w:t>
            </w:r>
          </w:p>
        </w:tc>
        <w:tc>
          <w:tcPr>
            <w:tcW w:w="566"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67"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66"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93" w:type="dxa"/>
            <w:tcBorders>
              <w:left w:val="single" w:sz="4" w:space="0" w:color="000000"/>
              <w:bottom w:val="single" w:sz="4" w:space="0" w:color="000000"/>
              <w:right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r>
      <w:tr w:rsidR="00B3362D" w:rsidRPr="00B3362D" w:rsidTr="00305EFB">
        <w:tc>
          <w:tcPr>
            <w:tcW w:w="3966" w:type="dxa"/>
            <w:tcBorders>
              <w:left w:val="single" w:sz="4" w:space="0" w:color="000000"/>
              <w:bottom w:val="single" w:sz="4" w:space="0" w:color="000000"/>
            </w:tcBorders>
            <w:shd w:val="clear" w:color="auto" w:fill="auto"/>
          </w:tcPr>
          <w:p w:rsidR="00B3362D" w:rsidRPr="00B3362D" w:rsidRDefault="00B3362D" w:rsidP="00305EFB">
            <w:pPr>
              <w:jc w:val="both"/>
              <w:rPr>
                <w:rFonts w:ascii="Times New Roman" w:hAnsi="Times New Roman" w:cs="Times New Roman"/>
              </w:rPr>
            </w:pPr>
            <w:r w:rsidRPr="00B3362D">
              <w:rPr>
                <w:rFonts w:ascii="Times New Roman" w:hAnsi="Times New Roman" w:cs="Times New Roman"/>
                <w:sz w:val="20"/>
                <w:szCs w:val="20"/>
              </w:rPr>
              <w:lastRenderedPageBreak/>
              <w:t xml:space="preserve">-наличие не исполненных в срок предписаний надзорных органов (департамента надзора и контроля в сфере образования, Роспотребнадзора, госпож надзора) </w:t>
            </w:r>
          </w:p>
        </w:tc>
        <w:tc>
          <w:tcPr>
            <w:tcW w:w="2520" w:type="dxa"/>
            <w:tcBorders>
              <w:left w:val="single" w:sz="4" w:space="0" w:color="000000"/>
              <w:bottom w:val="single" w:sz="4" w:space="0" w:color="000000"/>
            </w:tcBorders>
            <w:shd w:val="clear" w:color="auto" w:fill="auto"/>
          </w:tcPr>
          <w:p w:rsidR="00B3362D" w:rsidRPr="00B3362D" w:rsidRDefault="00B3362D" w:rsidP="00305EFB">
            <w:pPr>
              <w:jc w:val="center"/>
              <w:rPr>
                <w:rFonts w:ascii="Times New Roman" w:hAnsi="Times New Roman" w:cs="Times New Roman"/>
                <w:sz w:val="20"/>
                <w:szCs w:val="20"/>
              </w:rPr>
            </w:pPr>
            <w:r w:rsidRPr="00B3362D">
              <w:rPr>
                <w:rFonts w:ascii="Times New Roman" w:hAnsi="Times New Roman" w:cs="Times New Roman"/>
                <w:sz w:val="20"/>
                <w:szCs w:val="20"/>
              </w:rPr>
              <w:t xml:space="preserve">Не имеются </w:t>
            </w:r>
          </w:p>
        </w:tc>
        <w:tc>
          <w:tcPr>
            <w:tcW w:w="850"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r w:rsidRPr="00B3362D">
              <w:rPr>
                <w:rFonts w:ascii="Times New Roman" w:hAnsi="Times New Roman" w:cs="Times New Roman"/>
              </w:rPr>
              <w:t>нет</w:t>
            </w:r>
          </w:p>
        </w:tc>
        <w:tc>
          <w:tcPr>
            <w:tcW w:w="566"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67"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66"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93" w:type="dxa"/>
            <w:tcBorders>
              <w:left w:val="single" w:sz="4" w:space="0" w:color="000000"/>
              <w:bottom w:val="single" w:sz="4" w:space="0" w:color="000000"/>
              <w:right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r>
      <w:tr w:rsidR="00B3362D" w:rsidRPr="00B3362D" w:rsidTr="00305EFB">
        <w:tc>
          <w:tcPr>
            <w:tcW w:w="9628" w:type="dxa"/>
            <w:gridSpan w:val="7"/>
            <w:tcBorders>
              <w:left w:val="single" w:sz="4" w:space="0" w:color="000000"/>
              <w:bottom w:val="single" w:sz="4" w:space="0" w:color="000000"/>
              <w:right w:val="single" w:sz="4" w:space="0" w:color="000000"/>
            </w:tcBorders>
            <w:shd w:val="clear" w:color="auto" w:fill="auto"/>
          </w:tcPr>
          <w:p w:rsidR="00B3362D" w:rsidRPr="00B3362D" w:rsidRDefault="00B3362D" w:rsidP="00305EFB">
            <w:pPr>
              <w:jc w:val="center"/>
              <w:rPr>
                <w:rFonts w:ascii="Times New Roman" w:hAnsi="Times New Roman" w:cs="Times New Roman"/>
              </w:rPr>
            </w:pPr>
            <w:r w:rsidRPr="00B3362D">
              <w:rPr>
                <w:rFonts w:ascii="Times New Roman" w:hAnsi="Times New Roman" w:cs="Times New Roman"/>
                <w:b/>
                <w:sz w:val="20"/>
                <w:szCs w:val="20"/>
              </w:rPr>
              <w:t>Показатели эффективности деятельности дошкольной образовательной организации</w:t>
            </w:r>
          </w:p>
        </w:tc>
      </w:tr>
      <w:tr w:rsidR="00B3362D" w:rsidRPr="00B3362D" w:rsidTr="00305EFB">
        <w:tc>
          <w:tcPr>
            <w:tcW w:w="3966" w:type="dxa"/>
            <w:tcBorders>
              <w:left w:val="single" w:sz="4" w:space="0" w:color="000000"/>
              <w:bottom w:val="single" w:sz="4" w:space="0" w:color="000000"/>
            </w:tcBorders>
            <w:shd w:val="clear" w:color="auto" w:fill="auto"/>
          </w:tcPr>
          <w:p w:rsidR="00B3362D" w:rsidRPr="00B3362D" w:rsidRDefault="00B3362D" w:rsidP="00305EFB">
            <w:pPr>
              <w:jc w:val="both"/>
              <w:rPr>
                <w:rFonts w:ascii="Times New Roman" w:hAnsi="Times New Roman" w:cs="Times New Roman"/>
              </w:rPr>
            </w:pPr>
            <w:r w:rsidRPr="00B3362D">
              <w:rPr>
                <w:rFonts w:ascii="Times New Roman" w:hAnsi="Times New Roman" w:cs="Times New Roman"/>
                <w:sz w:val="20"/>
                <w:szCs w:val="20"/>
              </w:rPr>
              <w:t>-результативность участия коллектива ДОО (в том числе отдельных педагогов) в конкурсах различного уровня в текущем учебном году</w:t>
            </w:r>
          </w:p>
        </w:tc>
        <w:tc>
          <w:tcPr>
            <w:tcW w:w="2520" w:type="dxa"/>
            <w:tcBorders>
              <w:left w:val="single" w:sz="4" w:space="0" w:color="000000"/>
              <w:bottom w:val="single" w:sz="4" w:space="0" w:color="000000"/>
            </w:tcBorders>
            <w:shd w:val="clear" w:color="auto" w:fill="auto"/>
          </w:tcPr>
          <w:p w:rsidR="00B3362D" w:rsidRPr="00B3362D" w:rsidRDefault="00B3362D" w:rsidP="00305EFB">
            <w:pPr>
              <w:jc w:val="center"/>
              <w:rPr>
                <w:rFonts w:ascii="Times New Roman" w:hAnsi="Times New Roman" w:cs="Times New Roman"/>
                <w:sz w:val="20"/>
                <w:szCs w:val="20"/>
              </w:rPr>
            </w:pPr>
            <w:r w:rsidRPr="00B3362D">
              <w:rPr>
                <w:rFonts w:ascii="Times New Roman" w:hAnsi="Times New Roman" w:cs="Times New Roman"/>
                <w:sz w:val="20"/>
                <w:szCs w:val="20"/>
              </w:rPr>
              <w:t>Не менее  мероприятий различного уровня</w:t>
            </w:r>
          </w:p>
        </w:tc>
        <w:tc>
          <w:tcPr>
            <w:tcW w:w="850"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r w:rsidRPr="00B3362D">
              <w:rPr>
                <w:rFonts w:ascii="Times New Roman" w:hAnsi="Times New Roman" w:cs="Times New Roman"/>
              </w:rPr>
              <w:t>8</w:t>
            </w:r>
          </w:p>
        </w:tc>
        <w:tc>
          <w:tcPr>
            <w:tcW w:w="566"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67"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66"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93" w:type="dxa"/>
            <w:tcBorders>
              <w:left w:val="single" w:sz="4" w:space="0" w:color="000000"/>
              <w:bottom w:val="single" w:sz="4" w:space="0" w:color="000000"/>
              <w:right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r>
      <w:tr w:rsidR="00B3362D" w:rsidRPr="00B3362D" w:rsidTr="00305EFB">
        <w:tc>
          <w:tcPr>
            <w:tcW w:w="3966" w:type="dxa"/>
            <w:tcBorders>
              <w:left w:val="single" w:sz="4" w:space="0" w:color="000000"/>
              <w:bottom w:val="single" w:sz="4" w:space="0" w:color="000000"/>
            </w:tcBorders>
            <w:shd w:val="clear" w:color="auto" w:fill="auto"/>
          </w:tcPr>
          <w:p w:rsidR="00B3362D" w:rsidRPr="00B3362D" w:rsidRDefault="00B3362D" w:rsidP="00305EFB">
            <w:pPr>
              <w:jc w:val="both"/>
              <w:rPr>
                <w:rFonts w:ascii="Times New Roman" w:hAnsi="Times New Roman" w:cs="Times New Roman"/>
              </w:rPr>
            </w:pPr>
            <w:r w:rsidRPr="00B3362D">
              <w:rPr>
                <w:rFonts w:ascii="Times New Roman" w:hAnsi="Times New Roman" w:cs="Times New Roman"/>
                <w:sz w:val="20"/>
                <w:szCs w:val="20"/>
              </w:rPr>
              <w:t xml:space="preserve">-результативность участия воспитанников в конкурсах различного уровня в текущем учебном году </w:t>
            </w:r>
          </w:p>
        </w:tc>
        <w:tc>
          <w:tcPr>
            <w:tcW w:w="2520" w:type="dxa"/>
            <w:tcBorders>
              <w:left w:val="single" w:sz="4" w:space="0" w:color="000000"/>
              <w:bottom w:val="single" w:sz="4" w:space="0" w:color="000000"/>
            </w:tcBorders>
            <w:shd w:val="clear" w:color="auto" w:fill="auto"/>
          </w:tcPr>
          <w:p w:rsidR="00B3362D" w:rsidRPr="00B3362D" w:rsidRDefault="00B3362D" w:rsidP="00305EFB">
            <w:pPr>
              <w:jc w:val="center"/>
              <w:rPr>
                <w:rFonts w:ascii="Times New Roman" w:hAnsi="Times New Roman" w:cs="Times New Roman"/>
                <w:sz w:val="20"/>
                <w:szCs w:val="20"/>
              </w:rPr>
            </w:pPr>
            <w:r w:rsidRPr="00B3362D">
              <w:rPr>
                <w:rFonts w:ascii="Times New Roman" w:hAnsi="Times New Roman" w:cs="Times New Roman"/>
                <w:sz w:val="20"/>
                <w:szCs w:val="20"/>
              </w:rPr>
              <w:t>Не менее 5 участников</w:t>
            </w:r>
          </w:p>
          <w:p w:rsidR="00B3362D" w:rsidRPr="00B3362D" w:rsidRDefault="00B3362D" w:rsidP="00305EFB">
            <w:pPr>
              <w:jc w:val="center"/>
              <w:rPr>
                <w:rFonts w:ascii="Times New Roman" w:hAnsi="Times New Roman" w:cs="Times New Roman"/>
                <w:sz w:val="20"/>
                <w:szCs w:val="20"/>
              </w:rPr>
            </w:pPr>
          </w:p>
        </w:tc>
        <w:tc>
          <w:tcPr>
            <w:tcW w:w="850"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r w:rsidRPr="00B3362D">
              <w:rPr>
                <w:rFonts w:ascii="Times New Roman" w:hAnsi="Times New Roman" w:cs="Times New Roman"/>
              </w:rPr>
              <w:t>5</w:t>
            </w:r>
          </w:p>
        </w:tc>
        <w:tc>
          <w:tcPr>
            <w:tcW w:w="566"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67"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66"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93" w:type="dxa"/>
            <w:tcBorders>
              <w:left w:val="single" w:sz="4" w:space="0" w:color="000000"/>
              <w:bottom w:val="single" w:sz="4" w:space="0" w:color="000000"/>
              <w:right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r>
      <w:tr w:rsidR="00B3362D" w:rsidRPr="00B3362D" w:rsidTr="00305EFB">
        <w:tc>
          <w:tcPr>
            <w:tcW w:w="3966"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jc w:val="both"/>
              <w:rPr>
                <w:rFonts w:ascii="Times New Roman" w:hAnsi="Times New Roman" w:cs="Times New Roman"/>
              </w:rPr>
            </w:pPr>
            <w:r w:rsidRPr="00B3362D">
              <w:rPr>
                <w:rFonts w:ascii="Times New Roman" w:hAnsi="Times New Roman" w:cs="Times New Roman"/>
                <w:sz w:val="20"/>
                <w:szCs w:val="20"/>
              </w:rPr>
              <w:t xml:space="preserve">-охват детей дополнительными образовательными и оздоровительными услугами, %  </w:t>
            </w:r>
          </w:p>
        </w:tc>
        <w:tc>
          <w:tcPr>
            <w:tcW w:w="2520"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jc w:val="center"/>
              <w:rPr>
                <w:rFonts w:ascii="Times New Roman" w:hAnsi="Times New Roman" w:cs="Times New Roman"/>
                <w:sz w:val="20"/>
                <w:szCs w:val="20"/>
              </w:rPr>
            </w:pPr>
            <w:r w:rsidRPr="00B3362D">
              <w:rPr>
                <w:rFonts w:ascii="Times New Roman" w:hAnsi="Times New Roman" w:cs="Times New Roman"/>
                <w:sz w:val="20"/>
                <w:szCs w:val="20"/>
              </w:rPr>
              <w:t>Не менее 60%</w:t>
            </w:r>
          </w:p>
          <w:p w:rsidR="00B3362D" w:rsidRPr="00B3362D" w:rsidRDefault="00B3362D" w:rsidP="00305EFB">
            <w:pPr>
              <w:jc w:val="center"/>
              <w:rPr>
                <w:rFonts w:ascii="Times New Roman" w:hAnsi="Times New Roman" w:cs="Times New Roman"/>
                <w:sz w:val="20"/>
                <w:szCs w:val="20"/>
              </w:rPr>
            </w:pPr>
          </w:p>
        </w:tc>
        <w:tc>
          <w:tcPr>
            <w:tcW w:w="850"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r w:rsidRPr="00B3362D">
              <w:rPr>
                <w:rFonts w:ascii="Times New Roman" w:hAnsi="Times New Roman" w:cs="Times New Roman"/>
              </w:rPr>
              <w:t>89</w:t>
            </w:r>
          </w:p>
        </w:tc>
        <w:tc>
          <w:tcPr>
            <w:tcW w:w="566"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67"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66"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93" w:type="dxa"/>
            <w:tcBorders>
              <w:top w:val="single" w:sz="4" w:space="0" w:color="000000"/>
              <w:left w:val="single" w:sz="4" w:space="0" w:color="000000"/>
              <w:bottom w:val="single" w:sz="4" w:space="0" w:color="000000"/>
              <w:right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r>
      <w:tr w:rsidR="00B3362D" w:rsidRPr="00B3362D" w:rsidTr="00305EFB">
        <w:tc>
          <w:tcPr>
            <w:tcW w:w="3966"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jc w:val="both"/>
              <w:rPr>
                <w:rFonts w:ascii="Times New Roman" w:hAnsi="Times New Roman" w:cs="Times New Roman"/>
              </w:rPr>
            </w:pPr>
            <w:r w:rsidRPr="00B3362D">
              <w:rPr>
                <w:rFonts w:ascii="Times New Roman" w:hAnsi="Times New Roman" w:cs="Times New Roman"/>
                <w:sz w:val="20"/>
                <w:szCs w:val="20"/>
              </w:rPr>
              <w:t>-охват воспитанием и обучением на родном языке</w:t>
            </w:r>
          </w:p>
        </w:tc>
        <w:tc>
          <w:tcPr>
            <w:tcW w:w="2520"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jc w:val="center"/>
              <w:rPr>
                <w:rFonts w:ascii="Times New Roman" w:hAnsi="Times New Roman" w:cs="Times New Roman"/>
                <w:sz w:val="20"/>
                <w:szCs w:val="20"/>
              </w:rPr>
            </w:pPr>
            <w:r w:rsidRPr="00B3362D">
              <w:rPr>
                <w:rFonts w:ascii="Times New Roman" w:hAnsi="Times New Roman" w:cs="Times New Roman"/>
                <w:sz w:val="20"/>
                <w:szCs w:val="20"/>
              </w:rPr>
              <w:t>Не менее 80%</w:t>
            </w:r>
          </w:p>
        </w:tc>
        <w:tc>
          <w:tcPr>
            <w:tcW w:w="850"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r w:rsidRPr="00B3362D">
              <w:rPr>
                <w:rFonts w:ascii="Times New Roman" w:hAnsi="Times New Roman" w:cs="Times New Roman"/>
              </w:rPr>
              <w:t>85</w:t>
            </w:r>
          </w:p>
        </w:tc>
        <w:tc>
          <w:tcPr>
            <w:tcW w:w="566"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67"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66"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93" w:type="dxa"/>
            <w:tcBorders>
              <w:top w:val="single" w:sz="4" w:space="0" w:color="000000"/>
              <w:left w:val="single" w:sz="4" w:space="0" w:color="000000"/>
              <w:bottom w:val="single" w:sz="4" w:space="0" w:color="000000"/>
              <w:right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r>
      <w:tr w:rsidR="00B3362D" w:rsidRPr="00B3362D" w:rsidTr="00305EFB">
        <w:tc>
          <w:tcPr>
            <w:tcW w:w="3966"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jc w:val="both"/>
              <w:rPr>
                <w:rFonts w:ascii="Times New Roman" w:hAnsi="Times New Roman" w:cs="Times New Roman"/>
                <w:sz w:val="20"/>
                <w:szCs w:val="20"/>
              </w:rPr>
            </w:pPr>
            <w:r w:rsidRPr="00B3362D">
              <w:rPr>
                <w:rFonts w:ascii="Times New Roman" w:hAnsi="Times New Roman" w:cs="Times New Roman"/>
                <w:sz w:val="20"/>
                <w:szCs w:val="20"/>
              </w:rPr>
              <w:t>-коэффициент посещаемости ДОУ</w:t>
            </w:r>
          </w:p>
        </w:tc>
        <w:tc>
          <w:tcPr>
            <w:tcW w:w="2520"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jc w:val="center"/>
              <w:rPr>
                <w:rFonts w:ascii="Times New Roman" w:hAnsi="Times New Roman" w:cs="Times New Roman"/>
                <w:sz w:val="20"/>
                <w:szCs w:val="20"/>
              </w:rPr>
            </w:pPr>
            <w:r w:rsidRPr="00B3362D">
              <w:rPr>
                <w:rFonts w:ascii="Times New Roman" w:hAnsi="Times New Roman" w:cs="Times New Roman"/>
                <w:sz w:val="20"/>
                <w:szCs w:val="20"/>
              </w:rPr>
              <w:t>Не менее 70%</w:t>
            </w:r>
          </w:p>
          <w:p w:rsidR="00B3362D" w:rsidRPr="00B3362D" w:rsidRDefault="00B3362D" w:rsidP="00305EFB">
            <w:pPr>
              <w:jc w:val="center"/>
              <w:rPr>
                <w:rFonts w:ascii="Times New Roman" w:hAnsi="Times New Roman" w:cs="Times New Roman"/>
                <w:sz w:val="20"/>
                <w:szCs w:val="20"/>
              </w:rPr>
            </w:pPr>
          </w:p>
        </w:tc>
        <w:tc>
          <w:tcPr>
            <w:tcW w:w="850"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66"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67"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66"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93" w:type="dxa"/>
            <w:tcBorders>
              <w:top w:val="single" w:sz="4" w:space="0" w:color="000000"/>
              <w:left w:val="single" w:sz="4" w:space="0" w:color="000000"/>
              <w:bottom w:val="single" w:sz="4" w:space="0" w:color="000000"/>
              <w:right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r>
      <w:tr w:rsidR="00B3362D" w:rsidRPr="00B3362D" w:rsidTr="00305EFB">
        <w:tc>
          <w:tcPr>
            <w:tcW w:w="3966"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jc w:val="both"/>
              <w:rPr>
                <w:rFonts w:ascii="Times New Roman" w:hAnsi="Times New Roman" w:cs="Times New Roman"/>
              </w:rPr>
            </w:pPr>
            <w:r w:rsidRPr="00B3362D">
              <w:rPr>
                <w:rFonts w:ascii="Times New Roman" w:hAnsi="Times New Roman" w:cs="Times New Roman"/>
                <w:sz w:val="20"/>
                <w:szCs w:val="20"/>
              </w:rPr>
              <w:t>-случаи детского травматизма за текущий учебный год</w:t>
            </w:r>
          </w:p>
        </w:tc>
        <w:tc>
          <w:tcPr>
            <w:tcW w:w="2520"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jc w:val="center"/>
              <w:rPr>
                <w:rFonts w:ascii="Times New Roman" w:hAnsi="Times New Roman" w:cs="Times New Roman"/>
                <w:sz w:val="20"/>
                <w:szCs w:val="20"/>
              </w:rPr>
            </w:pPr>
            <w:r w:rsidRPr="00B3362D">
              <w:rPr>
                <w:rFonts w:ascii="Times New Roman" w:hAnsi="Times New Roman" w:cs="Times New Roman"/>
                <w:sz w:val="20"/>
                <w:szCs w:val="20"/>
              </w:rPr>
              <w:t>Случаи травматизма отсутствуют</w:t>
            </w:r>
          </w:p>
        </w:tc>
        <w:tc>
          <w:tcPr>
            <w:tcW w:w="850"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r w:rsidRPr="00B3362D">
              <w:rPr>
                <w:rFonts w:ascii="Times New Roman" w:hAnsi="Times New Roman" w:cs="Times New Roman"/>
              </w:rPr>
              <w:t>нет</w:t>
            </w:r>
          </w:p>
        </w:tc>
        <w:tc>
          <w:tcPr>
            <w:tcW w:w="566"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67"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66"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93" w:type="dxa"/>
            <w:tcBorders>
              <w:top w:val="single" w:sz="4" w:space="0" w:color="000000"/>
              <w:left w:val="single" w:sz="4" w:space="0" w:color="000000"/>
              <w:bottom w:val="single" w:sz="4" w:space="0" w:color="000000"/>
              <w:right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r>
      <w:bookmarkEnd w:id="1"/>
    </w:tbl>
    <w:p w:rsidR="00B3362D" w:rsidRPr="00B3362D" w:rsidRDefault="00B3362D" w:rsidP="00B3362D">
      <w:pPr>
        <w:jc w:val="both"/>
        <w:rPr>
          <w:rFonts w:ascii="Times New Roman" w:hAnsi="Times New Roman" w:cs="Times New Roman"/>
          <w:sz w:val="28"/>
          <w:szCs w:val="28"/>
        </w:rPr>
      </w:pPr>
    </w:p>
    <w:p w:rsidR="00B3362D" w:rsidRPr="00B3362D" w:rsidRDefault="00B3362D" w:rsidP="00B3362D">
      <w:pPr>
        <w:jc w:val="center"/>
        <w:rPr>
          <w:rFonts w:ascii="Times New Roman" w:hAnsi="Times New Roman" w:cs="Times New Roman"/>
        </w:rPr>
      </w:pPr>
    </w:p>
    <w:p w:rsidR="00B3362D" w:rsidRPr="00B3362D" w:rsidRDefault="00B3362D">
      <w:pPr>
        <w:rPr>
          <w:rFonts w:ascii="Times New Roman" w:hAnsi="Times New Roman" w:cs="Times New Roman"/>
        </w:rPr>
      </w:pPr>
    </w:p>
    <w:sectPr w:rsidR="00B3362D" w:rsidRPr="00B3362D" w:rsidSect="00AC13AD">
      <w:pgSz w:w="11906" w:h="16838"/>
      <w:pgMar w:top="568" w:right="424" w:bottom="567"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0214" w:rsidRDefault="00CE0214" w:rsidP="00B3362D">
      <w:pPr>
        <w:spacing w:after="0" w:line="240" w:lineRule="auto"/>
      </w:pPr>
      <w:r>
        <w:separator/>
      </w:r>
    </w:p>
  </w:endnote>
  <w:endnote w:type="continuationSeparator" w:id="1">
    <w:p w:rsidR="00CE0214" w:rsidRDefault="00CE0214" w:rsidP="00B3362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n-ea">
    <w:altName w:val="Times New Roman"/>
    <w:panose1 w:val="00000000000000000000"/>
    <w:charset w:val="00"/>
    <w:family w:val="roman"/>
    <w:notTrueType/>
    <w:pitch w:val="default"/>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Lucida Sans">
    <w:altName w:val="Arial"/>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font195">
    <w:charset w:val="CC"/>
    <w:family w:val="auto"/>
    <w:pitch w:val="variable"/>
    <w:sig w:usb0="00000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0214" w:rsidRDefault="00CE0214" w:rsidP="00B3362D">
      <w:pPr>
        <w:spacing w:after="0" w:line="240" w:lineRule="auto"/>
      </w:pPr>
      <w:r>
        <w:separator/>
      </w:r>
    </w:p>
  </w:footnote>
  <w:footnote w:type="continuationSeparator" w:id="1">
    <w:p w:rsidR="00CE0214" w:rsidRDefault="00CE0214" w:rsidP="00B3362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rPr>
        <w:sz w:val="28"/>
        <w:szCs w:val="28"/>
        <w:lang w:val="en-US"/>
      </w:rPr>
    </w:lvl>
    <w:lvl w:ilvl="1">
      <w:start w:val="1"/>
      <w:numFmt w:val="lowerLetter"/>
      <w:lvlText w:val="%2."/>
      <w:lvlJc w:val="left"/>
      <w:pPr>
        <w:tabs>
          <w:tab w:val="num" w:pos="1440"/>
        </w:tabs>
        <w:ind w:left="1440" w:hanging="360"/>
      </w:pPr>
    </w:lvl>
    <w:lvl w:ilvl="2">
      <w:start w:val="1"/>
      <w:numFmt w:val="lowerRoman"/>
      <w:lvlText w:val="%2.%3."/>
      <w:lvlJc w:val="righ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2">
    <w:nsid w:val="00000003"/>
    <w:multiLevelType w:val="multilevel"/>
    <w:tmpl w:val="185ABB40"/>
    <w:name w:val="WW8Num3"/>
    <w:lvl w:ilvl="0">
      <w:start w:val="8"/>
      <w:numFmt w:val="bullet"/>
      <w:lvlText w:val=""/>
      <w:lvlJc w:val="left"/>
      <w:pPr>
        <w:tabs>
          <w:tab w:val="num" w:pos="720"/>
        </w:tabs>
        <w:ind w:left="720" w:hanging="360"/>
      </w:pPr>
      <w:rPr>
        <w:rFonts w:ascii="Symbol" w:hAnsi="Symbol" w:cs="Times New Roman"/>
        <w:color w:val="auto"/>
        <w:sz w:val="28"/>
        <w:szCs w:val="28"/>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3">
    <w:nsid w:val="00000004"/>
    <w:multiLevelType w:val="multilevel"/>
    <w:tmpl w:val="EE500A78"/>
    <w:name w:val="WW8Num4"/>
    <w:lvl w:ilvl="0">
      <w:start w:val="1"/>
      <w:numFmt w:val="bullet"/>
      <w:lvlText w:val=""/>
      <w:lvlJc w:val="left"/>
      <w:pPr>
        <w:tabs>
          <w:tab w:val="num" w:pos="360"/>
        </w:tabs>
        <w:ind w:left="360" w:hanging="360"/>
      </w:pPr>
      <w:rPr>
        <w:rFonts w:ascii="Symbol" w:hAnsi="Symbol" w:cs="Symbol"/>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5"/>
    <w:multiLevelType w:val="multilevel"/>
    <w:tmpl w:val="00000005"/>
    <w:name w:val="WW8Num5"/>
    <w:lvl w:ilvl="0">
      <w:start w:val="1"/>
      <w:numFmt w:val="decimal"/>
      <w:lvlText w:val="%1."/>
      <w:lvlJc w:val="left"/>
      <w:pPr>
        <w:tabs>
          <w:tab w:val="num" w:pos="360"/>
        </w:tabs>
        <w:ind w:left="360" w:hanging="360"/>
      </w:pPr>
      <w:rPr>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name w:val="WW8Num6"/>
    <w:lvl w:ilvl="0">
      <w:start w:val="1"/>
      <w:numFmt w:val="decimal"/>
      <w:lvlText w:val="%1."/>
      <w:lvlJc w:val="left"/>
      <w:pPr>
        <w:tabs>
          <w:tab w:val="num" w:pos="1065"/>
        </w:tabs>
        <w:ind w:left="1065" w:hanging="360"/>
      </w:pPr>
      <w:rPr>
        <w:sz w:val="28"/>
        <w:szCs w:val="28"/>
      </w:rPr>
    </w:lvl>
    <w:lvl w:ilvl="1">
      <w:start w:val="1"/>
      <w:numFmt w:val="lowerLetter"/>
      <w:lvlText w:val="%2."/>
      <w:lvlJc w:val="left"/>
      <w:pPr>
        <w:tabs>
          <w:tab w:val="num" w:pos="1785"/>
        </w:tabs>
        <w:ind w:left="1785" w:hanging="360"/>
      </w:pPr>
    </w:lvl>
    <w:lvl w:ilvl="2">
      <w:start w:val="1"/>
      <w:numFmt w:val="lowerRoman"/>
      <w:lvlText w:val="%2.%3."/>
      <w:lvlJc w:val="right"/>
      <w:pPr>
        <w:tabs>
          <w:tab w:val="num" w:pos="2505"/>
        </w:tabs>
        <w:ind w:left="2505" w:hanging="180"/>
      </w:pPr>
    </w:lvl>
    <w:lvl w:ilvl="3">
      <w:start w:val="1"/>
      <w:numFmt w:val="decimal"/>
      <w:lvlText w:val="%2.%3.%4."/>
      <w:lvlJc w:val="left"/>
      <w:pPr>
        <w:tabs>
          <w:tab w:val="num" w:pos="3225"/>
        </w:tabs>
        <w:ind w:left="3225" w:hanging="360"/>
      </w:pPr>
    </w:lvl>
    <w:lvl w:ilvl="4">
      <w:start w:val="1"/>
      <w:numFmt w:val="lowerLetter"/>
      <w:lvlText w:val="%2.%3.%4.%5."/>
      <w:lvlJc w:val="left"/>
      <w:pPr>
        <w:tabs>
          <w:tab w:val="num" w:pos="3945"/>
        </w:tabs>
        <w:ind w:left="3945" w:hanging="360"/>
      </w:pPr>
    </w:lvl>
    <w:lvl w:ilvl="5">
      <w:start w:val="1"/>
      <w:numFmt w:val="lowerRoman"/>
      <w:lvlText w:val="%2.%3.%4.%5.%6."/>
      <w:lvlJc w:val="right"/>
      <w:pPr>
        <w:tabs>
          <w:tab w:val="num" w:pos="4665"/>
        </w:tabs>
        <w:ind w:left="4665" w:hanging="180"/>
      </w:pPr>
    </w:lvl>
    <w:lvl w:ilvl="6">
      <w:start w:val="1"/>
      <w:numFmt w:val="decimal"/>
      <w:lvlText w:val="%2.%3.%4.%5.%6.%7."/>
      <w:lvlJc w:val="left"/>
      <w:pPr>
        <w:tabs>
          <w:tab w:val="num" w:pos="5385"/>
        </w:tabs>
        <w:ind w:left="5385" w:hanging="360"/>
      </w:pPr>
    </w:lvl>
    <w:lvl w:ilvl="7">
      <w:start w:val="1"/>
      <w:numFmt w:val="lowerLetter"/>
      <w:lvlText w:val="%2.%3.%4.%5.%6.%7.%8."/>
      <w:lvlJc w:val="left"/>
      <w:pPr>
        <w:tabs>
          <w:tab w:val="num" w:pos="6105"/>
        </w:tabs>
        <w:ind w:left="6105" w:hanging="360"/>
      </w:pPr>
    </w:lvl>
    <w:lvl w:ilvl="8">
      <w:start w:val="1"/>
      <w:numFmt w:val="lowerRoman"/>
      <w:lvlText w:val="%2.%3.%4.%5.%6.%7.%8.%9."/>
      <w:lvlJc w:val="right"/>
      <w:pPr>
        <w:tabs>
          <w:tab w:val="num" w:pos="6825"/>
        </w:tabs>
        <w:ind w:left="6825" w:hanging="180"/>
      </w:pPr>
    </w:lvl>
  </w:abstractNum>
  <w:abstractNum w:abstractNumId="6">
    <w:nsid w:val="00000007"/>
    <w:multiLevelType w:val="multilevel"/>
    <w:tmpl w:val="00000007"/>
    <w:name w:val="WW8Num7"/>
    <w:lvl w:ilvl="0">
      <w:start w:val="1"/>
      <w:numFmt w:val="bullet"/>
      <w:lvlText w:val=""/>
      <w:lvlJc w:val="left"/>
      <w:pPr>
        <w:tabs>
          <w:tab w:val="num" w:pos="0"/>
        </w:tabs>
        <w:ind w:left="1260" w:hanging="360"/>
      </w:pPr>
      <w:rPr>
        <w:rFonts w:ascii="Symbol" w:hAnsi="Symbol" w:cs="Symbol"/>
      </w:rPr>
    </w:lvl>
    <w:lvl w:ilvl="1">
      <w:start w:val="1"/>
      <w:numFmt w:val="bullet"/>
      <w:lvlText w:val="o"/>
      <w:lvlJc w:val="left"/>
      <w:pPr>
        <w:tabs>
          <w:tab w:val="num" w:pos="0"/>
        </w:tabs>
        <w:ind w:left="1980" w:hanging="360"/>
      </w:pPr>
      <w:rPr>
        <w:rFonts w:ascii="Courier New" w:hAnsi="Courier New" w:cs="Courier New"/>
      </w:rPr>
    </w:lvl>
    <w:lvl w:ilvl="2">
      <w:start w:val="1"/>
      <w:numFmt w:val="bullet"/>
      <w:lvlText w:val=""/>
      <w:lvlJc w:val="left"/>
      <w:pPr>
        <w:tabs>
          <w:tab w:val="num" w:pos="0"/>
        </w:tabs>
        <w:ind w:left="2700" w:hanging="360"/>
      </w:pPr>
      <w:rPr>
        <w:rFonts w:ascii="Wingdings" w:hAnsi="Wingdings" w:cs="Wingdings"/>
      </w:rPr>
    </w:lvl>
    <w:lvl w:ilvl="3">
      <w:start w:val="1"/>
      <w:numFmt w:val="bullet"/>
      <w:lvlText w:val=""/>
      <w:lvlJc w:val="left"/>
      <w:pPr>
        <w:tabs>
          <w:tab w:val="num" w:pos="0"/>
        </w:tabs>
        <w:ind w:left="3420" w:hanging="360"/>
      </w:pPr>
      <w:rPr>
        <w:rFonts w:ascii="Symbol" w:hAnsi="Symbol" w:cs="Symbol"/>
      </w:rPr>
    </w:lvl>
    <w:lvl w:ilvl="4">
      <w:start w:val="1"/>
      <w:numFmt w:val="bullet"/>
      <w:lvlText w:val="o"/>
      <w:lvlJc w:val="left"/>
      <w:pPr>
        <w:tabs>
          <w:tab w:val="num" w:pos="0"/>
        </w:tabs>
        <w:ind w:left="4140" w:hanging="360"/>
      </w:pPr>
      <w:rPr>
        <w:rFonts w:ascii="Courier New" w:hAnsi="Courier New" w:cs="Courier New"/>
      </w:rPr>
    </w:lvl>
    <w:lvl w:ilvl="5">
      <w:start w:val="1"/>
      <w:numFmt w:val="bullet"/>
      <w:lvlText w:val=""/>
      <w:lvlJc w:val="left"/>
      <w:pPr>
        <w:tabs>
          <w:tab w:val="num" w:pos="0"/>
        </w:tabs>
        <w:ind w:left="4860" w:hanging="360"/>
      </w:pPr>
      <w:rPr>
        <w:rFonts w:ascii="Wingdings" w:hAnsi="Wingdings" w:cs="Wingdings"/>
      </w:rPr>
    </w:lvl>
    <w:lvl w:ilvl="6">
      <w:start w:val="1"/>
      <w:numFmt w:val="bullet"/>
      <w:lvlText w:val=""/>
      <w:lvlJc w:val="left"/>
      <w:pPr>
        <w:tabs>
          <w:tab w:val="num" w:pos="0"/>
        </w:tabs>
        <w:ind w:left="5580" w:hanging="360"/>
      </w:pPr>
      <w:rPr>
        <w:rFonts w:ascii="Symbol" w:hAnsi="Symbol" w:cs="Symbol"/>
      </w:rPr>
    </w:lvl>
    <w:lvl w:ilvl="7">
      <w:start w:val="1"/>
      <w:numFmt w:val="bullet"/>
      <w:lvlText w:val="o"/>
      <w:lvlJc w:val="left"/>
      <w:pPr>
        <w:tabs>
          <w:tab w:val="num" w:pos="0"/>
        </w:tabs>
        <w:ind w:left="6300" w:hanging="360"/>
      </w:pPr>
      <w:rPr>
        <w:rFonts w:ascii="Courier New" w:hAnsi="Courier New" w:cs="Courier New"/>
      </w:rPr>
    </w:lvl>
    <w:lvl w:ilvl="8">
      <w:start w:val="1"/>
      <w:numFmt w:val="bullet"/>
      <w:lvlText w:val=""/>
      <w:lvlJc w:val="left"/>
      <w:pPr>
        <w:tabs>
          <w:tab w:val="num" w:pos="0"/>
        </w:tabs>
        <w:ind w:left="7020" w:hanging="360"/>
      </w:pPr>
      <w:rPr>
        <w:rFonts w:ascii="Wingdings" w:hAnsi="Wingdings" w:cs="Wingdings"/>
      </w:rPr>
    </w:lvl>
  </w:abstractNum>
  <w:abstractNum w:abstractNumId="7">
    <w:nsid w:val="00000008"/>
    <w:multiLevelType w:val="multilevel"/>
    <w:tmpl w:val="65E2E818"/>
    <w:name w:val="WW8Num8"/>
    <w:lvl w:ilvl="0">
      <w:start w:val="1"/>
      <w:numFmt w:val="bullet"/>
      <w:lvlText w:val=""/>
      <w:lvlJc w:val="left"/>
      <w:pPr>
        <w:tabs>
          <w:tab w:val="num" w:pos="-360"/>
        </w:tabs>
        <w:ind w:left="360" w:hanging="360"/>
      </w:pPr>
      <w:rPr>
        <w:rFonts w:ascii="Symbol" w:hAnsi="Symbol"/>
        <w:color w:val="auto"/>
        <w:sz w:val="28"/>
        <w:szCs w:val="28"/>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color w:val="FF0000"/>
        <w:sz w:val="28"/>
        <w:szCs w:val="28"/>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color w:val="FF0000"/>
        <w:sz w:val="28"/>
        <w:szCs w:val="28"/>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8">
    <w:nsid w:val="00000009"/>
    <w:multiLevelType w:val="multilevel"/>
    <w:tmpl w:val="00000009"/>
    <w:name w:val="WW8Num9"/>
    <w:lvl w:ilvl="0">
      <w:start w:val="1"/>
      <w:numFmt w:val="bullet"/>
      <w:lvlText w:val=""/>
      <w:lvlJc w:val="left"/>
      <w:pPr>
        <w:tabs>
          <w:tab w:val="num" w:pos="0"/>
        </w:tabs>
        <w:ind w:left="720" w:hanging="360"/>
      </w:pPr>
      <w:rPr>
        <w:rFonts w:ascii="Symbol" w:hAnsi="Symbol" w:cs="Symbol"/>
        <w:sz w:val="28"/>
        <w:szCs w:val="28"/>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sz w:val="28"/>
        <w:szCs w:val="28"/>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sz w:val="28"/>
        <w:szCs w:val="28"/>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9">
    <w:nsid w:val="0000000A"/>
    <w:multiLevelType w:val="multilevel"/>
    <w:tmpl w:val="0000000A"/>
    <w:name w:val="WW8Num10"/>
    <w:lvl w:ilvl="0">
      <w:start w:val="1"/>
      <w:numFmt w:val="decimal"/>
      <w:lvlText w:val="%1."/>
      <w:lvlJc w:val="left"/>
      <w:pPr>
        <w:tabs>
          <w:tab w:val="num" w:pos="0"/>
        </w:tabs>
        <w:ind w:left="720" w:hanging="360"/>
      </w:pPr>
      <w:rPr>
        <w:rFonts w:ascii="Symbol" w:hAnsi="Symbol" w:cs="Symbol"/>
        <w:iCs/>
        <w:sz w:val="28"/>
        <w:szCs w:val="28"/>
      </w:rPr>
    </w:lvl>
    <w:lvl w:ilvl="1">
      <w:start w:val="1"/>
      <w:numFmt w:val="lowerLetter"/>
      <w:lvlText w:val="%2."/>
      <w:lvlJc w:val="left"/>
      <w:pPr>
        <w:tabs>
          <w:tab w:val="num" w:pos="0"/>
        </w:tabs>
        <w:ind w:left="1440" w:hanging="360"/>
      </w:pPr>
      <w:rPr>
        <w:rFonts w:ascii="Courier New" w:hAnsi="Courier New" w:cs="Courier New"/>
      </w:rPr>
    </w:lvl>
    <w:lvl w:ilvl="2">
      <w:start w:val="1"/>
      <w:numFmt w:val="lowerRoman"/>
      <w:lvlText w:val="%2.%3."/>
      <w:lvlJc w:val="right"/>
      <w:pPr>
        <w:tabs>
          <w:tab w:val="num" w:pos="0"/>
        </w:tabs>
        <w:ind w:left="2160" w:hanging="180"/>
      </w:pPr>
      <w:rPr>
        <w:rFonts w:ascii="Wingdings" w:hAnsi="Wingdings" w:cs="Wingdings"/>
      </w:r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0">
    <w:nsid w:val="0000000B"/>
    <w:multiLevelType w:val="multilevel"/>
    <w:tmpl w:val="36282E62"/>
    <w:name w:val="WW8Num11"/>
    <w:lvl w:ilvl="0">
      <w:start w:val="2"/>
      <w:numFmt w:val="bullet"/>
      <w:lvlText w:val=""/>
      <w:lvlJc w:val="left"/>
      <w:pPr>
        <w:tabs>
          <w:tab w:val="num" w:pos="0"/>
        </w:tabs>
        <w:ind w:left="435" w:hanging="360"/>
      </w:pPr>
      <w:rPr>
        <w:rFonts w:ascii="Symbol" w:hAnsi="Symbol"/>
        <w:iCs/>
        <w:color w:val="auto"/>
        <w:sz w:val="28"/>
        <w:szCs w:val="28"/>
      </w:rPr>
    </w:lvl>
    <w:lvl w:ilvl="1">
      <w:start w:val="1"/>
      <w:numFmt w:val="bullet"/>
      <w:lvlText w:val="o"/>
      <w:lvlJc w:val="left"/>
      <w:pPr>
        <w:tabs>
          <w:tab w:val="num" w:pos="0"/>
        </w:tabs>
        <w:ind w:left="1155" w:hanging="360"/>
      </w:pPr>
      <w:rPr>
        <w:rFonts w:ascii="Courier New" w:hAnsi="Courier New"/>
      </w:rPr>
    </w:lvl>
    <w:lvl w:ilvl="2">
      <w:start w:val="1"/>
      <w:numFmt w:val="bullet"/>
      <w:lvlText w:val=""/>
      <w:lvlJc w:val="left"/>
      <w:pPr>
        <w:tabs>
          <w:tab w:val="num" w:pos="0"/>
        </w:tabs>
        <w:ind w:left="1875" w:hanging="360"/>
      </w:pPr>
      <w:rPr>
        <w:rFonts w:ascii="Wingdings" w:hAnsi="Wingdings"/>
      </w:rPr>
    </w:lvl>
    <w:lvl w:ilvl="3">
      <w:start w:val="1"/>
      <w:numFmt w:val="bullet"/>
      <w:lvlText w:val=""/>
      <w:lvlJc w:val="left"/>
      <w:pPr>
        <w:tabs>
          <w:tab w:val="num" w:pos="0"/>
        </w:tabs>
        <w:ind w:left="2595" w:hanging="360"/>
      </w:pPr>
      <w:rPr>
        <w:rFonts w:ascii="Symbol" w:hAnsi="Symbol"/>
      </w:rPr>
    </w:lvl>
    <w:lvl w:ilvl="4">
      <w:start w:val="1"/>
      <w:numFmt w:val="bullet"/>
      <w:lvlText w:val="o"/>
      <w:lvlJc w:val="left"/>
      <w:pPr>
        <w:tabs>
          <w:tab w:val="num" w:pos="0"/>
        </w:tabs>
        <w:ind w:left="3315" w:hanging="360"/>
      </w:pPr>
      <w:rPr>
        <w:rFonts w:ascii="Courier New" w:hAnsi="Courier New"/>
      </w:rPr>
    </w:lvl>
    <w:lvl w:ilvl="5">
      <w:start w:val="1"/>
      <w:numFmt w:val="bullet"/>
      <w:lvlText w:val=""/>
      <w:lvlJc w:val="left"/>
      <w:pPr>
        <w:tabs>
          <w:tab w:val="num" w:pos="0"/>
        </w:tabs>
        <w:ind w:left="4035" w:hanging="360"/>
      </w:pPr>
      <w:rPr>
        <w:rFonts w:ascii="Wingdings" w:hAnsi="Wingdings"/>
      </w:rPr>
    </w:lvl>
    <w:lvl w:ilvl="6">
      <w:start w:val="1"/>
      <w:numFmt w:val="bullet"/>
      <w:lvlText w:val=""/>
      <w:lvlJc w:val="left"/>
      <w:pPr>
        <w:tabs>
          <w:tab w:val="num" w:pos="0"/>
        </w:tabs>
        <w:ind w:left="4755" w:hanging="360"/>
      </w:pPr>
      <w:rPr>
        <w:rFonts w:ascii="Symbol" w:hAnsi="Symbol"/>
      </w:rPr>
    </w:lvl>
    <w:lvl w:ilvl="7">
      <w:start w:val="1"/>
      <w:numFmt w:val="bullet"/>
      <w:lvlText w:val="o"/>
      <w:lvlJc w:val="left"/>
      <w:pPr>
        <w:tabs>
          <w:tab w:val="num" w:pos="0"/>
        </w:tabs>
        <w:ind w:left="5475" w:hanging="360"/>
      </w:pPr>
      <w:rPr>
        <w:rFonts w:ascii="Courier New" w:hAnsi="Courier New"/>
      </w:rPr>
    </w:lvl>
    <w:lvl w:ilvl="8">
      <w:start w:val="1"/>
      <w:numFmt w:val="bullet"/>
      <w:lvlText w:val=""/>
      <w:lvlJc w:val="left"/>
      <w:pPr>
        <w:tabs>
          <w:tab w:val="num" w:pos="0"/>
        </w:tabs>
        <w:ind w:left="6195" w:hanging="360"/>
      </w:pPr>
      <w:rPr>
        <w:rFonts w:ascii="Wingdings" w:hAnsi="Wingdings"/>
      </w:rPr>
    </w:lvl>
  </w:abstractNum>
  <w:abstractNum w:abstractNumId="11">
    <w:nsid w:val="0000000C"/>
    <w:multiLevelType w:val="multilevel"/>
    <w:tmpl w:val="0000000C"/>
    <w:name w:val="WW8Num12"/>
    <w:lvl w:ilvl="0">
      <w:start w:val="1"/>
      <w:numFmt w:val="bullet"/>
      <w:lvlText w:val=""/>
      <w:lvlJc w:val="left"/>
      <w:pPr>
        <w:tabs>
          <w:tab w:val="num" w:pos="720"/>
        </w:tabs>
        <w:ind w:left="720" w:hanging="360"/>
      </w:pPr>
      <w:rPr>
        <w:rFonts w:ascii="Symbol" w:hAnsi="Symbol" w:cs="Times New Roman"/>
        <w:sz w:val="28"/>
        <w:szCs w:val="28"/>
      </w:rPr>
    </w:lvl>
    <w:lvl w:ilvl="1">
      <w:start w:val="1"/>
      <w:numFmt w:val="bullet"/>
      <w:lvlText w:val="•"/>
      <w:lvlJc w:val="left"/>
      <w:pPr>
        <w:tabs>
          <w:tab w:val="num" w:pos="1440"/>
        </w:tabs>
        <w:ind w:left="1440" w:hanging="360"/>
      </w:pPr>
      <w:rPr>
        <w:rFonts w:ascii="Arial" w:hAnsi="Arial" w:cs="Courier New"/>
      </w:rPr>
    </w:lvl>
    <w:lvl w:ilvl="2">
      <w:start w:val="1"/>
      <w:numFmt w:val="bullet"/>
      <w:lvlText w:val="•"/>
      <w:lvlJc w:val="left"/>
      <w:pPr>
        <w:tabs>
          <w:tab w:val="num" w:pos="2160"/>
        </w:tabs>
        <w:ind w:left="2160" w:hanging="360"/>
      </w:pPr>
      <w:rPr>
        <w:rFonts w:ascii="Arial" w:hAnsi="Arial" w:cs="Courier New"/>
      </w:rPr>
    </w:lvl>
    <w:lvl w:ilvl="3">
      <w:start w:val="1"/>
      <w:numFmt w:val="bullet"/>
      <w:lvlText w:val="•"/>
      <w:lvlJc w:val="left"/>
      <w:pPr>
        <w:tabs>
          <w:tab w:val="num" w:pos="2880"/>
        </w:tabs>
        <w:ind w:left="2880" w:hanging="360"/>
      </w:pPr>
      <w:rPr>
        <w:rFonts w:ascii="Arial" w:hAnsi="Arial" w:cs="Courier New"/>
      </w:rPr>
    </w:lvl>
    <w:lvl w:ilvl="4">
      <w:start w:val="1"/>
      <w:numFmt w:val="bullet"/>
      <w:lvlText w:val="•"/>
      <w:lvlJc w:val="left"/>
      <w:pPr>
        <w:tabs>
          <w:tab w:val="num" w:pos="3600"/>
        </w:tabs>
        <w:ind w:left="3600" w:hanging="360"/>
      </w:pPr>
      <w:rPr>
        <w:rFonts w:ascii="Arial" w:hAnsi="Arial" w:cs="Courier New"/>
      </w:rPr>
    </w:lvl>
    <w:lvl w:ilvl="5">
      <w:start w:val="1"/>
      <w:numFmt w:val="bullet"/>
      <w:lvlText w:val="•"/>
      <w:lvlJc w:val="left"/>
      <w:pPr>
        <w:tabs>
          <w:tab w:val="num" w:pos="4320"/>
        </w:tabs>
        <w:ind w:left="4320" w:hanging="360"/>
      </w:pPr>
      <w:rPr>
        <w:rFonts w:ascii="Arial" w:hAnsi="Arial" w:cs="Courier New"/>
      </w:rPr>
    </w:lvl>
    <w:lvl w:ilvl="6">
      <w:start w:val="1"/>
      <w:numFmt w:val="bullet"/>
      <w:lvlText w:val="•"/>
      <w:lvlJc w:val="left"/>
      <w:pPr>
        <w:tabs>
          <w:tab w:val="num" w:pos="5040"/>
        </w:tabs>
        <w:ind w:left="5040" w:hanging="360"/>
      </w:pPr>
      <w:rPr>
        <w:rFonts w:ascii="Arial" w:hAnsi="Arial" w:cs="Courier New"/>
      </w:rPr>
    </w:lvl>
    <w:lvl w:ilvl="7">
      <w:start w:val="1"/>
      <w:numFmt w:val="bullet"/>
      <w:lvlText w:val="•"/>
      <w:lvlJc w:val="left"/>
      <w:pPr>
        <w:tabs>
          <w:tab w:val="num" w:pos="5760"/>
        </w:tabs>
        <w:ind w:left="5760" w:hanging="360"/>
      </w:pPr>
      <w:rPr>
        <w:rFonts w:ascii="Arial" w:hAnsi="Arial" w:cs="Courier New"/>
      </w:rPr>
    </w:lvl>
    <w:lvl w:ilvl="8">
      <w:start w:val="1"/>
      <w:numFmt w:val="bullet"/>
      <w:lvlText w:val="•"/>
      <w:lvlJc w:val="left"/>
      <w:pPr>
        <w:tabs>
          <w:tab w:val="num" w:pos="6480"/>
        </w:tabs>
        <w:ind w:left="6480" w:hanging="360"/>
      </w:pPr>
      <w:rPr>
        <w:rFonts w:ascii="Arial" w:hAnsi="Arial" w:cs="Courier New"/>
      </w:rPr>
    </w:lvl>
  </w:abstractNum>
  <w:abstractNum w:abstractNumId="12">
    <w:nsid w:val="0000000D"/>
    <w:multiLevelType w:val="multilevel"/>
    <w:tmpl w:val="0000000D"/>
    <w:name w:val="WW8Num13"/>
    <w:lvl w:ilvl="0">
      <w:start w:val="1"/>
      <w:numFmt w:val="decimal"/>
      <w:lvlText w:val="%1."/>
      <w:lvlJc w:val="left"/>
      <w:pPr>
        <w:tabs>
          <w:tab w:val="num" w:pos="720"/>
        </w:tabs>
        <w:ind w:left="720" w:hanging="360"/>
      </w:pPr>
      <w:rPr>
        <w:rFonts w:ascii="Symbol" w:hAnsi="Symbol" w:cs="Symbol"/>
        <w:sz w:val="28"/>
        <w:szCs w:val="28"/>
      </w:rPr>
    </w:lvl>
    <w:lvl w:ilvl="1">
      <w:start w:val="1"/>
      <w:numFmt w:val="lowerLetter"/>
      <w:lvlText w:val="%2."/>
      <w:lvlJc w:val="left"/>
      <w:pPr>
        <w:tabs>
          <w:tab w:val="num" w:pos="1440"/>
        </w:tabs>
        <w:ind w:left="1440" w:hanging="360"/>
      </w:pPr>
      <w:rPr>
        <w:rFonts w:ascii="Arial" w:hAnsi="Arial" w:cs="Arial"/>
      </w:rPr>
    </w:lvl>
    <w:lvl w:ilvl="2">
      <w:start w:val="1"/>
      <w:numFmt w:val="lowerRoman"/>
      <w:lvlText w:val="%2.%3."/>
      <w:lvlJc w:val="righ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13">
    <w:nsid w:val="0000000E"/>
    <w:multiLevelType w:val="multilevel"/>
    <w:tmpl w:val="0000000E"/>
    <w:name w:val="WW8Num14"/>
    <w:lvl w:ilvl="0">
      <w:start w:val="1"/>
      <w:numFmt w:val="decimal"/>
      <w:lvlText w:val="%1."/>
      <w:lvlJc w:val="left"/>
      <w:pPr>
        <w:tabs>
          <w:tab w:val="num" w:pos="1020"/>
        </w:tabs>
        <w:ind w:left="1020" w:hanging="360"/>
      </w:pPr>
    </w:lvl>
    <w:lvl w:ilvl="1">
      <w:start w:val="1"/>
      <w:numFmt w:val="lowerLetter"/>
      <w:lvlText w:val="%2."/>
      <w:lvlJc w:val="left"/>
      <w:pPr>
        <w:tabs>
          <w:tab w:val="num" w:pos="1740"/>
        </w:tabs>
        <w:ind w:left="1740" w:hanging="360"/>
      </w:pPr>
    </w:lvl>
    <w:lvl w:ilvl="2">
      <w:start w:val="1"/>
      <w:numFmt w:val="lowerRoman"/>
      <w:lvlText w:val="%2.%3."/>
      <w:lvlJc w:val="right"/>
      <w:pPr>
        <w:tabs>
          <w:tab w:val="num" w:pos="2460"/>
        </w:tabs>
        <w:ind w:left="2460" w:hanging="180"/>
      </w:pPr>
    </w:lvl>
    <w:lvl w:ilvl="3">
      <w:start w:val="1"/>
      <w:numFmt w:val="decimal"/>
      <w:lvlText w:val="%2.%3.%4."/>
      <w:lvlJc w:val="left"/>
      <w:pPr>
        <w:tabs>
          <w:tab w:val="num" w:pos="3180"/>
        </w:tabs>
        <w:ind w:left="3180" w:hanging="360"/>
      </w:pPr>
    </w:lvl>
    <w:lvl w:ilvl="4">
      <w:start w:val="1"/>
      <w:numFmt w:val="lowerLetter"/>
      <w:lvlText w:val="%2.%3.%4.%5."/>
      <w:lvlJc w:val="left"/>
      <w:pPr>
        <w:tabs>
          <w:tab w:val="num" w:pos="3900"/>
        </w:tabs>
        <w:ind w:left="3900" w:hanging="360"/>
      </w:pPr>
    </w:lvl>
    <w:lvl w:ilvl="5">
      <w:start w:val="1"/>
      <w:numFmt w:val="lowerRoman"/>
      <w:lvlText w:val="%2.%3.%4.%5.%6."/>
      <w:lvlJc w:val="right"/>
      <w:pPr>
        <w:tabs>
          <w:tab w:val="num" w:pos="4620"/>
        </w:tabs>
        <w:ind w:left="4620" w:hanging="180"/>
      </w:pPr>
    </w:lvl>
    <w:lvl w:ilvl="6">
      <w:start w:val="1"/>
      <w:numFmt w:val="decimal"/>
      <w:lvlText w:val="%2.%3.%4.%5.%6.%7."/>
      <w:lvlJc w:val="left"/>
      <w:pPr>
        <w:tabs>
          <w:tab w:val="num" w:pos="5340"/>
        </w:tabs>
        <w:ind w:left="5340" w:hanging="360"/>
      </w:pPr>
    </w:lvl>
    <w:lvl w:ilvl="7">
      <w:start w:val="1"/>
      <w:numFmt w:val="lowerLetter"/>
      <w:lvlText w:val="%2.%3.%4.%5.%6.%7.%8."/>
      <w:lvlJc w:val="left"/>
      <w:pPr>
        <w:tabs>
          <w:tab w:val="num" w:pos="6060"/>
        </w:tabs>
        <w:ind w:left="6060" w:hanging="360"/>
      </w:pPr>
    </w:lvl>
    <w:lvl w:ilvl="8">
      <w:start w:val="1"/>
      <w:numFmt w:val="lowerRoman"/>
      <w:lvlText w:val="%2.%3.%4.%5.%6.%7.%8.%9."/>
      <w:lvlJc w:val="right"/>
      <w:pPr>
        <w:tabs>
          <w:tab w:val="num" w:pos="6780"/>
        </w:tabs>
        <w:ind w:left="6780" w:hanging="180"/>
      </w:pPr>
    </w:lvl>
  </w:abstractNum>
  <w:abstractNum w:abstractNumId="14">
    <w:nsid w:val="0000000F"/>
    <w:multiLevelType w:val="multilevel"/>
    <w:tmpl w:val="0000000F"/>
    <w:name w:val="WW8Num15"/>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2.%3."/>
      <w:lvlJc w:val="righ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15">
    <w:nsid w:val="00000010"/>
    <w:multiLevelType w:val="multilevel"/>
    <w:tmpl w:val="00000010"/>
    <w:name w:val="WW8Num16"/>
    <w:lvl w:ilvl="0">
      <w:start w:val="1"/>
      <w:numFmt w:val="decimal"/>
      <w:lvlText w:val="%1."/>
      <w:lvlJc w:val="left"/>
      <w:pPr>
        <w:tabs>
          <w:tab w:val="num" w:pos="720"/>
        </w:tabs>
        <w:ind w:left="720" w:hanging="360"/>
      </w:pPr>
      <w:rPr>
        <w:b/>
      </w:rPr>
    </w:lvl>
    <w:lvl w:ilvl="1">
      <w:start w:val="1"/>
      <w:numFmt w:val="lowerLetter"/>
      <w:lvlText w:val="%2."/>
      <w:lvlJc w:val="left"/>
      <w:pPr>
        <w:tabs>
          <w:tab w:val="num" w:pos="1440"/>
        </w:tabs>
        <w:ind w:left="1440" w:hanging="360"/>
      </w:pPr>
    </w:lvl>
    <w:lvl w:ilvl="2">
      <w:start w:val="1"/>
      <w:numFmt w:val="lowerRoman"/>
      <w:lvlText w:val="%2.%3."/>
      <w:lvlJc w:val="righ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16">
    <w:nsid w:val="00000011"/>
    <w:multiLevelType w:val="multilevel"/>
    <w:tmpl w:val="00000011"/>
    <w:name w:val="WW8Num17"/>
    <w:lvl w:ilvl="0">
      <w:start w:val="1"/>
      <w:numFmt w:val="decimal"/>
      <w:lvlText w:val="%1."/>
      <w:lvlJc w:val="left"/>
      <w:pPr>
        <w:tabs>
          <w:tab w:val="num" w:pos="720"/>
        </w:tabs>
        <w:ind w:left="720" w:hanging="360"/>
      </w:pPr>
      <w:rPr>
        <w:b/>
      </w:rPr>
    </w:lvl>
    <w:lvl w:ilvl="1">
      <w:start w:val="1"/>
      <w:numFmt w:val="lowerLetter"/>
      <w:lvlText w:val="%2."/>
      <w:lvlJc w:val="left"/>
      <w:pPr>
        <w:tabs>
          <w:tab w:val="num" w:pos="1440"/>
        </w:tabs>
        <w:ind w:left="1440" w:hanging="360"/>
      </w:pPr>
    </w:lvl>
    <w:lvl w:ilvl="2">
      <w:start w:val="1"/>
      <w:numFmt w:val="lowerRoman"/>
      <w:lvlText w:val="%2.%3."/>
      <w:lvlJc w:val="righ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17">
    <w:nsid w:val="00000012"/>
    <w:multiLevelType w:val="multilevel"/>
    <w:tmpl w:val="00000012"/>
    <w:name w:val="WW8Num18"/>
    <w:lvl w:ilvl="0">
      <w:start w:val="1"/>
      <w:numFmt w:val="decimal"/>
      <w:lvlText w:val="%1."/>
      <w:lvlJc w:val="left"/>
      <w:pPr>
        <w:tabs>
          <w:tab w:val="num" w:pos="720"/>
        </w:tabs>
        <w:ind w:left="720" w:hanging="360"/>
      </w:pPr>
      <w:rPr>
        <w:b/>
      </w:rPr>
    </w:lvl>
    <w:lvl w:ilvl="1">
      <w:start w:val="1"/>
      <w:numFmt w:val="lowerLetter"/>
      <w:lvlText w:val="%2."/>
      <w:lvlJc w:val="left"/>
      <w:pPr>
        <w:tabs>
          <w:tab w:val="num" w:pos="1440"/>
        </w:tabs>
        <w:ind w:left="1440" w:hanging="360"/>
      </w:pPr>
    </w:lvl>
    <w:lvl w:ilvl="2">
      <w:start w:val="1"/>
      <w:numFmt w:val="lowerRoman"/>
      <w:lvlText w:val="%2.%3."/>
      <w:lvlJc w:val="righ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18">
    <w:nsid w:val="00000013"/>
    <w:multiLevelType w:val="multilevel"/>
    <w:tmpl w:val="00000013"/>
    <w:name w:val="WW8Num19"/>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2.%3."/>
      <w:lvlJc w:val="righ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19">
    <w:nsid w:val="00000014"/>
    <w:multiLevelType w:val="multilevel"/>
    <w:tmpl w:val="00000014"/>
    <w:name w:val="WW8Num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2.%3."/>
      <w:lvlJc w:val="righ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20">
    <w:nsid w:val="00000015"/>
    <w:multiLevelType w:val="multilevel"/>
    <w:tmpl w:val="00000015"/>
    <w:name w:val="WW8Num21"/>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21">
    <w:nsid w:val="00000016"/>
    <w:multiLevelType w:val="multilevel"/>
    <w:tmpl w:val="00000016"/>
    <w:name w:val="WW8Num2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2">
    <w:nsid w:val="00000017"/>
    <w:multiLevelType w:val="multilevel"/>
    <w:tmpl w:val="00000017"/>
    <w:name w:val="WW8Num2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3">
    <w:nsid w:val="00000018"/>
    <w:multiLevelType w:val="multilevel"/>
    <w:tmpl w:val="00000018"/>
    <w:name w:val="WW8Num24"/>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Wingdings" w:hAnsi="Wingdings" w:cs="Wingdings"/>
      </w:rPr>
    </w:lvl>
    <w:lvl w:ilvl="4">
      <w:start w:val="1"/>
      <w:numFmt w:val="bullet"/>
      <w:lvlText w:val=""/>
      <w:lvlJc w:val="left"/>
      <w:pPr>
        <w:tabs>
          <w:tab w:val="num" w:pos="3600"/>
        </w:tabs>
        <w:ind w:left="3600" w:hanging="360"/>
      </w:pPr>
      <w:rPr>
        <w:rFonts w:ascii="Wingdings" w:hAnsi="Wingdings" w:cs="Wingdings"/>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Wingdings" w:hAnsi="Wingdings" w:cs="Wingdings"/>
      </w:rPr>
    </w:lvl>
    <w:lvl w:ilvl="7">
      <w:start w:val="1"/>
      <w:numFmt w:val="bullet"/>
      <w:lvlText w:val=""/>
      <w:lvlJc w:val="left"/>
      <w:pPr>
        <w:tabs>
          <w:tab w:val="num" w:pos="5760"/>
        </w:tabs>
        <w:ind w:left="5760" w:hanging="360"/>
      </w:pPr>
      <w:rPr>
        <w:rFonts w:ascii="Wingdings" w:hAnsi="Wingdings" w:cs="Wingdings"/>
      </w:rPr>
    </w:lvl>
    <w:lvl w:ilvl="8">
      <w:start w:val="1"/>
      <w:numFmt w:val="bullet"/>
      <w:lvlText w:val=""/>
      <w:lvlJc w:val="left"/>
      <w:pPr>
        <w:tabs>
          <w:tab w:val="num" w:pos="6480"/>
        </w:tabs>
        <w:ind w:left="6480" w:hanging="360"/>
      </w:pPr>
      <w:rPr>
        <w:rFonts w:ascii="Wingdings" w:hAnsi="Wingdings" w:cs="Wingdings"/>
      </w:rPr>
    </w:lvl>
  </w:abstractNum>
  <w:abstractNum w:abstractNumId="24">
    <w:nsid w:val="00000019"/>
    <w:multiLevelType w:val="multilevel"/>
    <w:tmpl w:val="00000019"/>
    <w:name w:val="WW8Num25"/>
    <w:lvl w:ilvl="0">
      <w:start w:val="1"/>
      <w:numFmt w:val="bullet"/>
      <w:lvlText w:val=""/>
      <w:lvlJc w:val="left"/>
      <w:pPr>
        <w:tabs>
          <w:tab w:val="num" w:pos="-1068"/>
        </w:tabs>
        <w:ind w:left="360" w:hanging="360"/>
      </w:pPr>
      <w:rPr>
        <w:rFonts w:ascii="Symbol" w:hAnsi="Symbol" w:cs="Symbol"/>
        <w:sz w:val="20"/>
      </w:rPr>
    </w:lvl>
    <w:lvl w:ilvl="1">
      <w:start w:val="1"/>
      <w:numFmt w:val="bullet"/>
      <w:lvlText w:val="o"/>
      <w:lvlJc w:val="left"/>
      <w:pPr>
        <w:tabs>
          <w:tab w:val="num" w:pos="0"/>
        </w:tabs>
        <w:ind w:left="2148" w:hanging="360"/>
      </w:pPr>
      <w:rPr>
        <w:rFonts w:ascii="Courier New" w:hAnsi="Courier New" w:cs="Courier New"/>
        <w:sz w:val="20"/>
      </w:rPr>
    </w:lvl>
    <w:lvl w:ilvl="2">
      <w:start w:val="1"/>
      <w:numFmt w:val="bullet"/>
      <w:lvlText w:val=""/>
      <w:lvlJc w:val="left"/>
      <w:pPr>
        <w:tabs>
          <w:tab w:val="num" w:pos="0"/>
        </w:tabs>
        <w:ind w:left="2868" w:hanging="360"/>
      </w:pPr>
      <w:rPr>
        <w:rFonts w:ascii="Wingdings" w:hAnsi="Wingdings" w:cs="Wingdings"/>
        <w:sz w:val="20"/>
      </w:rPr>
    </w:lvl>
    <w:lvl w:ilvl="3">
      <w:start w:val="1"/>
      <w:numFmt w:val="bullet"/>
      <w:lvlText w:val=""/>
      <w:lvlJc w:val="left"/>
      <w:pPr>
        <w:tabs>
          <w:tab w:val="num" w:pos="0"/>
        </w:tabs>
        <w:ind w:left="3588" w:hanging="360"/>
      </w:pPr>
      <w:rPr>
        <w:rFonts w:ascii="Symbol" w:hAnsi="Symbol" w:cs="Symbol"/>
        <w:sz w:val="20"/>
      </w:rPr>
    </w:lvl>
    <w:lvl w:ilvl="4">
      <w:start w:val="1"/>
      <w:numFmt w:val="bullet"/>
      <w:lvlText w:val="o"/>
      <w:lvlJc w:val="left"/>
      <w:pPr>
        <w:tabs>
          <w:tab w:val="num" w:pos="0"/>
        </w:tabs>
        <w:ind w:left="4308" w:hanging="360"/>
      </w:pPr>
      <w:rPr>
        <w:rFonts w:ascii="Courier New" w:hAnsi="Courier New" w:cs="Courier New"/>
        <w:sz w:val="20"/>
      </w:rPr>
    </w:lvl>
    <w:lvl w:ilvl="5">
      <w:start w:val="1"/>
      <w:numFmt w:val="bullet"/>
      <w:lvlText w:val=""/>
      <w:lvlJc w:val="left"/>
      <w:pPr>
        <w:tabs>
          <w:tab w:val="num" w:pos="0"/>
        </w:tabs>
        <w:ind w:left="5028" w:hanging="360"/>
      </w:pPr>
      <w:rPr>
        <w:rFonts w:ascii="Wingdings" w:hAnsi="Wingdings" w:cs="Wingdings"/>
        <w:sz w:val="20"/>
      </w:rPr>
    </w:lvl>
    <w:lvl w:ilvl="6">
      <w:start w:val="1"/>
      <w:numFmt w:val="bullet"/>
      <w:lvlText w:val=""/>
      <w:lvlJc w:val="left"/>
      <w:pPr>
        <w:tabs>
          <w:tab w:val="num" w:pos="0"/>
        </w:tabs>
        <w:ind w:left="5748" w:hanging="360"/>
      </w:pPr>
      <w:rPr>
        <w:rFonts w:ascii="Symbol" w:hAnsi="Symbol" w:cs="Symbol"/>
        <w:sz w:val="20"/>
      </w:rPr>
    </w:lvl>
    <w:lvl w:ilvl="7">
      <w:start w:val="1"/>
      <w:numFmt w:val="bullet"/>
      <w:lvlText w:val="o"/>
      <w:lvlJc w:val="left"/>
      <w:pPr>
        <w:tabs>
          <w:tab w:val="num" w:pos="0"/>
        </w:tabs>
        <w:ind w:left="6468" w:hanging="360"/>
      </w:pPr>
      <w:rPr>
        <w:rFonts w:ascii="Courier New" w:hAnsi="Courier New" w:cs="Courier New"/>
        <w:sz w:val="20"/>
      </w:rPr>
    </w:lvl>
    <w:lvl w:ilvl="8">
      <w:start w:val="1"/>
      <w:numFmt w:val="bullet"/>
      <w:lvlText w:val=""/>
      <w:lvlJc w:val="left"/>
      <w:pPr>
        <w:tabs>
          <w:tab w:val="num" w:pos="0"/>
        </w:tabs>
        <w:ind w:left="7188" w:hanging="360"/>
      </w:pPr>
      <w:rPr>
        <w:rFonts w:ascii="Wingdings" w:hAnsi="Wingdings" w:cs="Wingdings"/>
        <w:sz w:val="20"/>
      </w:rPr>
    </w:lvl>
  </w:abstractNum>
  <w:abstractNum w:abstractNumId="25">
    <w:nsid w:val="0000001A"/>
    <w:multiLevelType w:val="multilevel"/>
    <w:tmpl w:val="0000001A"/>
    <w:name w:val="WW8Num26"/>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26">
    <w:nsid w:val="0000001B"/>
    <w:multiLevelType w:val="multilevel"/>
    <w:tmpl w:val="0000001B"/>
    <w:name w:val="WW8Num27"/>
    <w:lvl w:ilvl="0">
      <w:start w:val="1"/>
      <w:numFmt w:val="bullet"/>
      <w:lvlText w:val=""/>
      <w:lvlJc w:val="left"/>
      <w:pPr>
        <w:tabs>
          <w:tab w:val="num" w:pos="720"/>
        </w:tabs>
        <w:ind w:left="720" w:hanging="360"/>
      </w:pPr>
      <w:rPr>
        <w:rFonts w:ascii="Symbol" w:hAnsi="Symbol" w:cs="OpenSymbol"/>
        <w:sz w:val="28"/>
        <w:szCs w:val="28"/>
      </w:rPr>
    </w:lvl>
    <w:lvl w:ilvl="1">
      <w:start w:val="1"/>
      <w:numFmt w:val="bullet"/>
      <w:lvlText w:val=""/>
      <w:lvlJc w:val="left"/>
      <w:pPr>
        <w:tabs>
          <w:tab w:val="num" w:pos="1080"/>
        </w:tabs>
        <w:ind w:left="1080" w:hanging="360"/>
      </w:pPr>
      <w:rPr>
        <w:rFonts w:ascii="Symbol" w:hAnsi="Symbol" w:cs="OpenSymbol"/>
        <w:sz w:val="28"/>
        <w:szCs w:val="28"/>
      </w:rPr>
    </w:lvl>
    <w:lvl w:ilvl="2">
      <w:start w:val="1"/>
      <w:numFmt w:val="bullet"/>
      <w:lvlText w:val=""/>
      <w:lvlJc w:val="left"/>
      <w:pPr>
        <w:tabs>
          <w:tab w:val="num" w:pos="1440"/>
        </w:tabs>
        <w:ind w:left="1440" w:hanging="360"/>
      </w:pPr>
      <w:rPr>
        <w:rFonts w:ascii="Symbol" w:hAnsi="Symbol" w:cs="OpenSymbol"/>
        <w:sz w:val="28"/>
        <w:szCs w:val="28"/>
      </w:rPr>
    </w:lvl>
    <w:lvl w:ilvl="3">
      <w:start w:val="1"/>
      <w:numFmt w:val="bullet"/>
      <w:lvlText w:val=""/>
      <w:lvlJc w:val="left"/>
      <w:pPr>
        <w:tabs>
          <w:tab w:val="num" w:pos="1800"/>
        </w:tabs>
        <w:ind w:left="1800" w:hanging="360"/>
      </w:pPr>
      <w:rPr>
        <w:rFonts w:ascii="Symbol" w:hAnsi="Symbol" w:cs="OpenSymbol"/>
        <w:sz w:val="28"/>
        <w:szCs w:val="28"/>
      </w:rPr>
    </w:lvl>
    <w:lvl w:ilvl="4">
      <w:start w:val="1"/>
      <w:numFmt w:val="bullet"/>
      <w:lvlText w:val=""/>
      <w:lvlJc w:val="left"/>
      <w:pPr>
        <w:tabs>
          <w:tab w:val="num" w:pos="2160"/>
        </w:tabs>
        <w:ind w:left="2160" w:hanging="360"/>
      </w:pPr>
      <w:rPr>
        <w:rFonts w:ascii="Symbol" w:hAnsi="Symbol" w:cs="OpenSymbol"/>
        <w:sz w:val="28"/>
        <w:szCs w:val="28"/>
      </w:rPr>
    </w:lvl>
    <w:lvl w:ilvl="5">
      <w:start w:val="1"/>
      <w:numFmt w:val="bullet"/>
      <w:lvlText w:val=""/>
      <w:lvlJc w:val="left"/>
      <w:pPr>
        <w:tabs>
          <w:tab w:val="num" w:pos="2520"/>
        </w:tabs>
        <w:ind w:left="2520" w:hanging="360"/>
      </w:pPr>
      <w:rPr>
        <w:rFonts w:ascii="Symbol" w:hAnsi="Symbol" w:cs="OpenSymbol"/>
        <w:sz w:val="28"/>
        <w:szCs w:val="28"/>
      </w:rPr>
    </w:lvl>
    <w:lvl w:ilvl="6">
      <w:start w:val="1"/>
      <w:numFmt w:val="bullet"/>
      <w:lvlText w:val=""/>
      <w:lvlJc w:val="left"/>
      <w:pPr>
        <w:tabs>
          <w:tab w:val="num" w:pos="2880"/>
        </w:tabs>
        <w:ind w:left="2880" w:hanging="360"/>
      </w:pPr>
      <w:rPr>
        <w:rFonts w:ascii="Symbol" w:hAnsi="Symbol" w:cs="OpenSymbol"/>
        <w:sz w:val="28"/>
        <w:szCs w:val="28"/>
      </w:rPr>
    </w:lvl>
    <w:lvl w:ilvl="7">
      <w:start w:val="1"/>
      <w:numFmt w:val="bullet"/>
      <w:lvlText w:val=""/>
      <w:lvlJc w:val="left"/>
      <w:pPr>
        <w:tabs>
          <w:tab w:val="num" w:pos="3240"/>
        </w:tabs>
        <w:ind w:left="3240" w:hanging="360"/>
      </w:pPr>
      <w:rPr>
        <w:rFonts w:ascii="Symbol" w:hAnsi="Symbol" w:cs="OpenSymbol"/>
        <w:sz w:val="28"/>
        <w:szCs w:val="28"/>
      </w:rPr>
    </w:lvl>
    <w:lvl w:ilvl="8">
      <w:start w:val="1"/>
      <w:numFmt w:val="bullet"/>
      <w:lvlText w:val=""/>
      <w:lvlJc w:val="left"/>
      <w:pPr>
        <w:tabs>
          <w:tab w:val="num" w:pos="3600"/>
        </w:tabs>
        <w:ind w:left="3600" w:hanging="360"/>
      </w:pPr>
      <w:rPr>
        <w:rFonts w:ascii="Symbol" w:hAnsi="Symbol" w:cs="OpenSymbol"/>
        <w:sz w:val="28"/>
        <w:szCs w:val="28"/>
      </w:rPr>
    </w:lvl>
  </w:abstractNum>
  <w:abstractNum w:abstractNumId="27">
    <w:nsid w:val="0000001C"/>
    <w:multiLevelType w:val="singleLevel"/>
    <w:tmpl w:val="0000001C"/>
    <w:name w:val="WW8Num28"/>
    <w:lvl w:ilvl="0">
      <w:start w:val="1"/>
      <w:numFmt w:val="bullet"/>
      <w:lvlText w:val=""/>
      <w:lvlJc w:val="left"/>
      <w:pPr>
        <w:tabs>
          <w:tab w:val="num" w:pos="0"/>
        </w:tabs>
        <w:ind w:left="720" w:hanging="360"/>
      </w:pPr>
      <w:rPr>
        <w:rFonts w:ascii="Symbol" w:hAnsi="Symbol" w:cs="OpenSymbol"/>
        <w:color w:val="FF0000"/>
        <w:sz w:val="28"/>
        <w:szCs w:val="28"/>
      </w:rPr>
    </w:lvl>
  </w:abstractNum>
  <w:abstractNum w:abstractNumId="28">
    <w:nsid w:val="16B96CFF"/>
    <w:multiLevelType w:val="hybridMultilevel"/>
    <w:tmpl w:val="81C631D2"/>
    <w:lvl w:ilvl="0" w:tplc="04190001">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hint="default"/>
      </w:rPr>
    </w:lvl>
    <w:lvl w:ilvl="8" w:tplc="04190005" w:tentative="1">
      <w:start w:val="1"/>
      <w:numFmt w:val="bullet"/>
      <w:lvlText w:val=""/>
      <w:lvlJc w:val="left"/>
      <w:pPr>
        <w:ind w:left="7104"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3"/>
  <w:defaultTabStop w:val="708"/>
  <w:characterSpacingControl w:val="doNotCompress"/>
  <w:footnotePr>
    <w:footnote w:id="0"/>
    <w:footnote w:id="1"/>
  </w:footnotePr>
  <w:endnotePr>
    <w:endnote w:id="0"/>
    <w:endnote w:id="1"/>
  </w:endnotePr>
  <w:compat>
    <w:useFELayout/>
  </w:compat>
  <w:rsids>
    <w:rsidRoot w:val="00B3362D"/>
    <w:rsid w:val="000026DD"/>
    <w:rsid w:val="0018122F"/>
    <w:rsid w:val="00203470"/>
    <w:rsid w:val="00205122"/>
    <w:rsid w:val="00354C71"/>
    <w:rsid w:val="00387234"/>
    <w:rsid w:val="007C3E5B"/>
    <w:rsid w:val="00AC13AD"/>
    <w:rsid w:val="00B3362D"/>
    <w:rsid w:val="00CE0214"/>
    <w:rsid w:val="00DA65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st" w:uiPriority="0"/>
    <w:lsdException w:name="Title" w:semiHidden="0" w:unhideWhenUsed="0" w:qFormat="1"/>
    <w:lsdException w:name="Default Paragraph Font" w:uiPriority="1"/>
    <w:lsdException w:name="Body Text" w:uiPriority="0"/>
    <w:lsdException w:name="Body Text Indent" w:uiPriority="0"/>
    <w:lsdException w:name="Subtitle" w:semiHidden="0" w:uiPriority="0" w:unhideWhenUsed="0" w:qFormat="1"/>
    <w:lsdException w:name="Hyperlink"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6563"/>
  </w:style>
  <w:style w:type="paragraph" w:styleId="1">
    <w:name w:val="heading 1"/>
    <w:basedOn w:val="a"/>
    <w:next w:val="a0"/>
    <w:link w:val="10"/>
    <w:qFormat/>
    <w:rsid w:val="00B3362D"/>
    <w:pPr>
      <w:keepNext/>
      <w:tabs>
        <w:tab w:val="num" w:pos="0"/>
      </w:tabs>
      <w:suppressAutoHyphens/>
      <w:spacing w:after="0" w:line="100" w:lineRule="atLeast"/>
      <w:ind w:left="432" w:hanging="432"/>
      <w:outlineLvl w:val="0"/>
    </w:pPr>
    <w:rPr>
      <w:rFonts w:ascii="Times New Roman" w:eastAsia="Times New Roman" w:hAnsi="Times New Roman" w:cs="Times New Roman"/>
      <w:sz w:val="28"/>
      <w:szCs w:val="20"/>
      <w:lang w:eastAsia="ar-SA"/>
    </w:rPr>
  </w:style>
  <w:style w:type="paragraph" w:styleId="2">
    <w:name w:val="heading 2"/>
    <w:basedOn w:val="a"/>
    <w:next w:val="a0"/>
    <w:link w:val="20"/>
    <w:qFormat/>
    <w:rsid w:val="00B3362D"/>
    <w:pPr>
      <w:keepNext/>
      <w:tabs>
        <w:tab w:val="num" w:pos="0"/>
      </w:tabs>
      <w:suppressAutoHyphens/>
      <w:spacing w:before="240" w:after="60" w:line="100" w:lineRule="atLeast"/>
      <w:ind w:left="576" w:hanging="576"/>
      <w:outlineLvl w:val="1"/>
    </w:pPr>
    <w:rPr>
      <w:rFonts w:ascii="Arial" w:eastAsia="Times New Roman" w:hAnsi="Arial" w:cs="Arial"/>
      <w:b/>
      <w:bCs/>
      <w:i/>
      <w:iCs/>
      <w:sz w:val="28"/>
      <w:szCs w:val="28"/>
      <w:lang w:eastAsia="ar-SA"/>
    </w:rPr>
  </w:style>
  <w:style w:type="paragraph" w:styleId="3">
    <w:name w:val="heading 3"/>
    <w:basedOn w:val="a"/>
    <w:next w:val="a0"/>
    <w:link w:val="30"/>
    <w:qFormat/>
    <w:rsid w:val="00B3362D"/>
    <w:pPr>
      <w:keepNext/>
      <w:tabs>
        <w:tab w:val="num" w:pos="0"/>
      </w:tabs>
      <w:suppressAutoHyphens/>
      <w:spacing w:after="0" w:line="100" w:lineRule="atLeast"/>
      <w:ind w:firstLine="360"/>
      <w:jc w:val="center"/>
      <w:outlineLvl w:val="2"/>
    </w:pPr>
    <w:rPr>
      <w:rFonts w:ascii="Times New Roman" w:eastAsia="Times New Roman" w:hAnsi="Times New Roman" w:cs="Times New Roman"/>
      <w:b/>
      <w:bCs/>
      <w:sz w:val="24"/>
      <w:szCs w:val="24"/>
      <w:lang w:eastAsia="ar-SA"/>
    </w:rPr>
  </w:style>
  <w:style w:type="paragraph" w:styleId="4">
    <w:name w:val="heading 4"/>
    <w:basedOn w:val="a"/>
    <w:next w:val="a0"/>
    <w:link w:val="40"/>
    <w:qFormat/>
    <w:rsid w:val="00B3362D"/>
    <w:pPr>
      <w:keepNext/>
      <w:tabs>
        <w:tab w:val="num" w:pos="0"/>
      </w:tabs>
      <w:suppressAutoHyphens/>
      <w:spacing w:after="0" w:line="100" w:lineRule="atLeast"/>
      <w:ind w:left="864" w:hanging="864"/>
      <w:outlineLvl w:val="3"/>
    </w:pPr>
    <w:rPr>
      <w:rFonts w:ascii="Times New Roman" w:eastAsia="Times New Roman" w:hAnsi="Times New Roman" w:cs="Times New Roman"/>
      <w:b/>
      <w:bCs/>
      <w:color w:val="FF00FF"/>
      <w:sz w:val="24"/>
      <w:szCs w:val="24"/>
      <w:lang w:eastAsia="ar-SA"/>
    </w:rPr>
  </w:style>
  <w:style w:type="paragraph" w:styleId="5">
    <w:name w:val="heading 5"/>
    <w:basedOn w:val="a"/>
    <w:next w:val="a0"/>
    <w:link w:val="50"/>
    <w:qFormat/>
    <w:rsid w:val="00B3362D"/>
    <w:pPr>
      <w:keepNext/>
      <w:tabs>
        <w:tab w:val="num" w:pos="0"/>
      </w:tabs>
      <w:suppressAutoHyphens/>
      <w:spacing w:after="0" w:line="100" w:lineRule="atLeast"/>
      <w:ind w:left="1008" w:hanging="1008"/>
      <w:jc w:val="center"/>
      <w:outlineLvl w:val="4"/>
    </w:pPr>
    <w:rPr>
      <w:rFonts w:ascii="Times New Roman" w:eastAsia="Times New Roman" w:hAnsi="Times New Roman" w:cs="Times New Roman"/>
      <w:b/>
      <w:bCs/>
      <w:sz w:val="28"/>
      <w:szCs w:val="20"/>
      <w:lang w:eastAsia="ar-SA"/>
    </w:rPr>
  </w:style>
  <w:style w:type="paragraph" w:styleId="6">
    <w:name w:val="heading 6"/>
    <w:basedOn w:val="a"/>
    <w:next w:val="a0"/>
    <w:link w:val="60"/>
    <w:qFormat/>
    <w:rsid w:val="00B3362D"/>
    <w:pPr>
      <w:tabs>
        <w:tab w:val="num" w:pos="0"/>
      </w:tabs>
      <w:suppressAutoHyphens/>
      <w:spacing w:before="240" w:after="60" w:line="100" w:lineRule="atLeast"/>
      <w:ind w:left="1152" w:hanging="1152"/>
      <w:outlineLvl w:val="5"/>
    </w:pPr>
    <w:rPr>
      <w:rFonts w:ascii="Times New Roman" w:eastAsia="Times New Roman" w:hAnsi="Times New Roman" w:cs="Times New Roman"/>
      <w:b/>
      <w:bCs/>
      <w:lang w:eastAsia="ar-SA"/>
    </w:rPr>
  </w:style>
  <w:style w:type="paragraph" w:styleId="7">
    <w:name w:val="heading 7"/>
    <w:basedOn w:val="a"/>
    <w:next w:val="a0"/>
    <w:link w:val="70"/>
    <w:qFormat/>
    <w:rsid w:val="00B3362D"/>
    <w:pPr>
      <w:keepNext/>
      <w:tabs>
        <w:tab w:val="num" w:pos="0"/>
      </w:tabs>
      <w:suppressAutoHyphens/>
      <w:spacing w:after="0" w:line="100" w:lineRule="atLeast"/>
      <w:ind w:firstLine="360"/>
      <w:jc w:val="center"/>
      <w:outlineLvl w:val="6"/>
    </w:pPr>
    <w:rPr>
      <w:rFonts w:ascii="Times New Roman" w:eastAsia="Times New Roman" w:hAnsi="Times New Roman" w:cs="Times New Roman"/>
      <w:b/>
      <w:sz w:val="28"/>
      <w:szCs w:val="24"/>
      <w:lang w:eastAsia="ar-SA"/>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
    <w:link w:val="a5"/>
    <w:uiPriority w:val="99"/>
    <w:semiHidden/>
    <w:unhideWhenUsed/>
    <w:rsid w:val="00B3362D"/>
    <w:pPr>
      <w:spacing w:after="0" w:line="240" w:lineRule="auto"/>
    </w:pPr>
    <w:rPr>
      <w:rFonts w:ascii="Tahoma" w:hAnsi="Tahoma" w:cs="Tahoma"/>
      <w:sz w:val="16"/>
      <w:szCs w:val="16"/>
    </w:rPr>
  </w:style>
  <w:style w:type="character" w:customStyle="1" w:styleId="a5">
    <w:name w:val="Текст выноски Знак"/>
    <w:basedOn w:val="a1"/>
    <w:link w:val="a4"/>
    <w:rsid w:val="00B3362D"/>
    <w:rPr>
      <w:rFonts w:ascii="Tahoma" w:hAnsi="Tahoma" w:cs="Tahoma"/>
      <w:sz w:val="16"/>
      <w:szCs w:val="16"/>
    </w:rPr>
  </w:style>
  <w:style w:type="paragraph" w:styleId="a6">
    <w:name w:val="header"/>
    <w:basedOn w:val="a"/>
    <w:link w:val="a7"/>
    <w:unhideWhenUsed/>
    <w:rsid w:val="00B3362D"/>
    <w:pPr>
      <w:tabs>
        <w:tab w:val="center" w:pos="4677"/>
        <w:tab w:val="right" w:pos="9355"/>
      </w:tabs>
      <w:spacing w:after="0" w:line="240" w:lineRule="auto"/>
    </w:pPr>
  </w:style>
  <w:style w:type="character" w:customStyle="1" w:styleId="a7">
    <w:name w:val="Верхний колонтитул Знак"/>
    <w:basedOn w:val="a1"/>
    <w:link w:val="a6"/>
    <w:rsid w:val="00B3362D"/>
  </w:style>
  <w:style w:type="paragraph" w:styleId="a8">
    <w:name w:val="footer"/>
    <w:basedOn w:val="a"/>
    <w:link w:val="a9"/>
    <w:unhideWhenUsed/>
    <w:rsid w:val="00B3362D"/>
    <w:pPr>
      <w:tabs>
        <w:tab w:val="center" w:pos="4677"/>
        <w:tab w:val="right" w:pos="9355"/>
      </w:tabs>
      <w:spacing w:after="0" w:line="240" w:lineRule="auto"/>
    </w:pPr>
  </w:style>
  <w:style w:type="character" w:customStyle="1" w:styleId="a9">
    <w:name w:val="Нижний колонтитул Знак"/>
    <w:basedOn w:val="a1"/>
    <w:link w:val="a8"/>
    <w:rsid w:val="00B3362D"/>
  </w:style>
  <w:style w:type="character" w:customStyle="1" w:styleId="10">
    <w:name w:val="Заголовок 1 Знак"/>
    <w:basedOn w:val="a1"/>
    <w:link w:val="1"/>
    <w:rsid w:val="00B3362D"/>
    <w:rPr>
      <w:rFonts w:ascii="Times New Roman" w:eastAsia="Times New Roman" w:hAnsi="Times New Roman" w:cs="Times New Roman"/>
      <w:sz w:val="28"/>
      <w:szCs w:val="20"/>
      <w:lang w:eastAsia="ar-SA"/>
    </w:rPr>
  </w:style>
  <w:style w:type="character" w:customStyle="1" w:styleId="20">
    <w:name w:val="Заголовок 2 Знак"/>
    <w:basedOn w:val="a1"/>
    <w:link w:val="2"/>
    <w:rsid w:val="00B3362D"/>
    <w:rPr>
      <w:rFonts w:ascii="Arial" w:eastAsia="Times New Roman" w:hAnsi="Arial" w:cs="Arial"/>
      <w:b/>
      <w:bCs/>
      <w:i/>
      <w:iCs/>
      <w:sz w:val="28"/>
      <w:szCs w:val="28"/>
      <w:lang w:eastAsia="ar-SA"/>
    </w:rPr>
  </w:style>
  <w:style w:type="character" w:customStyle="1" w:styleId="30">
    <w:name w:val="Заголовок 3 Знак"/>
    <w:basedOn w:val="a1"/>
    <w:link w:val="3"/>
    <w:rsid w:val="00B3362D"/>
    <w:rPr>
      <w:rFonts w:ascii="Times New Roman" w:eastAsia="Times New Roman" w:hAnsi="Times New Roman" w:cs="Times New Roman"/>
      <w:b/>
      <w:bCs/>
      <w:sz w:val="24"/>
      <w:szCs w:val="24"/>
      <w:lang w:eastAsia="ar-SA"/>
    </w:rPr>
  </w:style>
  <w:style w:type="character" w:customStyle="1" w:styleId="40">
    <w:name w:val="Заголовок 4 Знак"/>
    <w:basedOn w:val="a1"/>
    <w:link w:val="4"/>
    <w:rsid w:val="00B3362D"/>
    <w:rPr>
      <w:rFonts w:ascii="Times New Roman" w:eastAsia="Times New Roman" w:hAnsi="Times New Roman" w:cs="Times New Roman"/>
      <w:b/>
      <w:bCs/>
      <w:color w:val="FF00FF"/>
      <w:sz w:val="24"/>
      <w:szCs w:val="24"/>
      <w:lang w:eastAsia="ar-SA"/>
    </w:rPr>
  </w:style>
  <w:style w:type="character" w:customStyle="1" w:styleId="50">
    <w:name w:val="Заголовок 5 Знак"/>
    <w:basedOn w:val="a1"/>
    <w:link w:val="5"/>
    <w:rsid w:val="00B3362D"/>
    <w:rPr>
      <w:rFonts w:ascii="Times New Roman" w:eastAsia="Times New Roman" w:hAnsi="Times New Roman" w:cs="Times New Roman"/>
      <w:b/>
      <w:bCs/>
      <w:sz w:val="28"/>
      <w:szCs w:val="20"/>
      <w:lang w:eastAsia="ar-SA"/>
    </w:rPr>
  </w:style>
  <w:style w:type="character" w:customStyle="1" w:styleId="60">
    <w:name w:val="Заголовок 6 Знак"/>
    <w:basedOn w:val="a1"/>
    <w:link w:val="6"/>
    <w:rsid w:val="00B3362D"/>
    <w:rPr>
      <w:rFonts w:ascii="Times New Roman" w:eastAsia="Times New Roman" w:hAnsi="Times New Roman" w:cs="Times New Roman"/>
      <w:b/>
      <w:bCs/>
      <w:lang w:eastAsia="ar-SA"/>
    </w:rPr>
  </w:style>
  <w:style w:type="character" w:customStyle="1" w:styleId="70">
    <w:name w:val="Заголовок 7 Знак"/>
    <w:basedOn w:val="a1"/>
    <w:link w:val="7"/>
    <w:rsid w:val="00B3362D"/>
    <w:rPr>
      <w:rFonts w:ascii="Times New Roman" w:eastAsia="Times New Roman" w:hAnsi="Times New Roman" w:cs="Times New Roman"/>
      <w:b/>
      <w:sz w:val="28"/>
      <w:szCs w:val="24"/>
      <w:lang w:eastAsia="ar-SA"/>
    </w:rPr>
  </w:style>
  <w:style w:type="character" w:customStyle="1" w:styleId="WW8Num1z0">
    <w:name w:val="WW8Num1z0"/>
    <w:rsid w:val="00B3362D"/>
  </w:style>
  <w:style w:type="character" w:customStyle="1" w:styleId="WW8Num1z1">
    <w:name w:val="WW8Num1z1"/>
    <w:rsid w:val="00B3362D"/>
  </w:style>
  <w:style w:type="character" w:customStyle="1" w:styleId="WW8Num1z2">
    <w:name w:val="WW8Num1z2"/>
    <w:rsid w:val="00B3362D"/>
  </w:style>
  <w:style w:type="character" w:customStyle="1" w:styleId="WW8Num1z3">
    <w:name w:val="WW8Num1z3"/>
    <w:rsid w:val="00B3362D"/>
  </w:style>
  <w:style w:type="character" w:customStyle="1" w:styleId="WW8Num1z4">
    <w:name w:val="WW8Num1z4"/>
    <w:rsid w:val="00B3362D"/>
  </w:style>
  <w:style w:type="character" w:customStyle="1" w:styleId="WW8Num1z5">
    <w:name w:val="WW8Num1z5"/>
    <w:rsid w:val="00B3362D"/>
  </w:style>
  <w:style w:type="character" w:customStyle="1" w:styleId="WW8Num1z6">
    <w:name w:val="WW8Num1z6"/>
    <w:rsid w:val="00B3362D"/>
  </w:style>
  <w:style w:type="character" w:customStyle="1" w:styleId="WW8Num1z7">
    <w:name w:val="WW8Num1z7"/>
    <w:rsid w:val="00B3362D"/>
  </w:style>
  <w:style w:type="character" w:customStyle="1" w:styleId="WW8Num1z8">
    <w:name w:val="WW8Num1z8"/>
    <w:rsid w:val="00B3362D"/>
  </w:style>
  <w:style w:type="character" w:customStyle="1" w:styleId="WW8Num2z0">
    <w:name w:val="WW8Num2z0"/>
    <w:rsid w:val="00B3362D"/>
    <w:rPr>
      <w:sz w:val="28"/>
      <w:szCs w:val="28"/>
      <w:lang w:val="en-US"/>
    </w:rPr>
  </w:style>
  <w:style w:type="character" w:customStyle="1" w:styleId="WW8Num2z1">
    <w:name w:val="WW8Num2z1"/>
    <w:rsid w:val="00B3362D"/>
  </w:style>
  <w:style w:type="character" w:customStyle="1" w:styleId="WW8Num2z2">
    <w:name w:val="WW8Num2z2"/>
    <w:rsid w:val="00B3362D"/>
  </w:style>
  <w:style w:type="character" w:customStyle="1" w:styleId="WW8Num2z3">
    <w:name w:val="WW8Num2z3"/>
    <w:rsid w:val="00B3362D"/>
  </w:style>
  <w:style w:type="character" w:customStyle="1" w:styleId="WW8Num2z4">
    <w:name w:val="WW8Num2z4"/>
    <w:rsid w:val="00B3362D"/>
  </w:style>
  <w:style w:type="character" w:customStyle="1" w:styleId="WW8Num2z5">
    <w:name w:val="WW8Num2z5"/>
    <w:rsid w:val="00B3362D"/>
  </w:style>
  <w:style w:type="character" w:customStyle="1" w:styleId="WW8Num2z6">
    <w:name w:val="WW8Num2z6"/>
    <w:rsid w:val="00B3362D"/>
  </w:style>
  <w:style w:type="character" w:customStyle="1" w:styleId="WW8Num2z7">
    <w:name w:val="WW8Num2z7"/>
    <w:rsid w:val="00B3362D"/>
  </w:style>
  <w:style w:type="character" w:customStyle="1" w:styleId="WW8Num2z8">
    <w:name w:val="WW8Num2z8"/>
    <w:rsid w:val="00B3362D"/>
  </w:style>
  <w:style w:type="character" w:customStyle="1" w:styleId="WW8Num3z0">
    <w:name w:val="WW8Num3z0"/>
    <w:rsid w:val="00B3362D"/>
    <w:rPr>
      <w:rFonts w:ascii="Symbol" w:hAnsi="Symbol" w:cs="Times New Roman"/>
      <w:color w:val="FF0000"/>
      <w:sz w:val="28"/>
      <w:szCs w:val="28"/>
    </w:rPr>
  </w:style>
  <w:style w:type="character" w:customStyle="1" w:styleId="WW8Num3z1">
    <w:name w:val="WW8Num3z1"/>
    <w:rsid w:val="00B3362D"/>
  </w:style>
  <w:style w:type="character" w:customStyle="1" w:styleId="WW8Num3z2">
    <w:name w:val="WW8Num3z2"/>
    <w:rsid w:val="00B3362D"/>
  </w:style>
  <w:style w:type="character" w:customStyle="1" w:styleId="WW8Num3z3">
    <w:name w:val="WW8Num3z3"/>
    <w:rsid w:val="00B3362D"/>
  </w:style>
  <w:style w:type="character" w:customStyle="1" w:styleId="WW8Num3z4">
    <w:name w:val="WW8Num3z4"/>
    <w:rsid w:val="00B3362D"/>
  </w:style>
  <w:style w:type="character" w:customStyle="1" w:styleId="WW8Num3z5">
    <w:name w:val="WW8Num3z5"/>
    <w:rsid w:val="00B3362D"/>
  </w:style>
  <w:style w:type="character" w:customStyle="1" w:styleId="WW8Num3z6">
    <w:name w:val="WW8Num3z6"/>
    <w:rsid w:val="00B3362D"/>
  </w:style>
  <w:style w:type="character" w:customStyle="1" w:styleId="WW8Num3z7">
    <w:name w:val="WW8Num3z7"/>
    <w:rsid w:val="00B3362D"/>
  </w:style>
  <w:style w:type="character" w:customStyle="1" w:styleId="WW8Num3z8">
    <w:name w:val="WW8Num3z8"/>
    <w:rsid w:val="00B3362D"/>
  </w:style>
  <w:style w:type="character" w:customStyle="1" w:styleId="WW8Num4z0">
    <w:name w:val="WW8Num4z0"/>
    <w:rsid w:val="00B3362D"/>
    <w:rPr>
      <w:rFonts w:ascii="Symbol" w:hAnsi="Symbol" w:cs="Symbol"/>
      <w:color w:val="FF0000"/>
    </w:rPr>
  </w:style>
  <w:style w:type="character" w:customStyle="1" w:styleId="WW8Num4z1">
    <w:name w:val="WW8Num4z1"/>
    <w:rsid w:val="00B3362D"/>
  </w:style>
  <w:style w:type="character" w:customStyle="1" w:styleId="WW8Num4z2">
    <w:name w:val="WW8Num4z2"/>
    <w:rsid w:val="00B3362D"/>
  </w:style>
  <w:style w:type="character" w:customStyle="1" w:styleId="WW8Num4z3">
    <w:name w:val="WW8Num4z3"/>
    <w:rsid w:val="00B3362D"/>
  </w:style>
  <w:style w:type="character" w:customStyle="1" w:styleId="WW8Num4z4">
    <w:name w:val="WW8Num4z4"/>
    <w:rsid w:val="00B3362D"/>
  </w:style>
  <w:style w:type="character" w:customStyle="1" w:styleId="WW8Num4z5">
    <w:name w:val="WW8Num4z5"/>
    <w:rsid w:val="00B3362D"/>
  </w:style>
  <w:style w:type="character" w:customStyle="1" w:styleId="WW8Num4z6">
    <w:name w:val="WW8Num4z6"/>
    <w:rsid w:val="00B3362D"/>
  </w:style>
  <w:style w:type="character" w:customStyle="1" w:styleId="WW8Num4z7">
    <w:name w:val="WW8Num4z7"/>
    <w:rsid w:val="00B3362D"/>
  </w:style>
  <w:style w:type="character" w:customStyle="1" w:styleId="WW8Num4z8">
    <w:name w:val="WW8Num4z8"/>
    <w:rsid w:val="00B3362D"/>
  </w:style>
  <w:style w:type="character" w:customStyle="1" w:styleId="WW8Num5z0">
    <w:name w:val="WW8Num5z0"/>
    <w:rsid w:val="00B3362D"/>
    <w:rPr>
      <w:sz w:val="28"/>
      <w:szCs w:val="28"/>
    </w:rPr>
  </w:style>
  <w:style w:type="character" w:customStyle="1" w:styleId="WW8Num5z1">
    <w:name w:val="WW8Num5z1"/>
    <w:rsid w:val="00B3362D"/>
  </w:style>
  <w:style w:type="character" w:customStyle="1" w:styleId="WW8Num5z2">
    <w:name w:val="WW8Num5z2"/>
    <w:rsid w:val="00B3362D"/>
  </w:style>
  <w:style w:type="character" w:customStyle="1" w:styleId="WW8Num5z3">
    <w:name w:val="WW8Num5z3"/>
    <w:rsid w:val="00B3362D"/>
  </w:style>
  <w:style w:type="character" w:customStyle="1" w:styleId="WW8Num5z4">
    <w:name w:val="WW8Num5z4"/>
    <w:rsid w:val="00B3362D"/>
  </w:style>
  <w:style w:type="character" w:customStyle="1" w:styleId="WW8Num5z5">
    <w:name w:val="WW8Num5z5"/>
    <w:rsid w:val="00B3362D"/>
  </w:style>
  <w:style w:type="character" w:customStyle="1" w:styleId="WW8Num5z6">
    <w:name w:val="WW8Num5z6"/>
    <w:rsid w:val="00B3362D"/>
  </w:style>
  <w:style w:type="character" w:customStyle="1" w:styleId="WW8Num5z7">
    <w:name w:val="WW8Num5z7"/>
    <w:rsid w:val="00B3362D"/>
  </w:style>
  <w:style w:type="character" w:customStyle="1" w:styleId="WW8Num5z8">
    <w:name w:val="WW8Num5z8"/>
    <w:rsid w:val="00B3362D"/>
  </w:style>
  <w:style w:type="character" w:customStyle="1" w:styleId="WW8Num6z0">
    <w:name w:val="WW8Num6z0"/>
    <w:rsid w:val="00B3362D"/>
    <w:rPr>
      <w:sz w:val="28"/>
      <w:szCs w:val="28"/>
    </w:rPr>
  </w:style>
  <w:style w:type="character" w:customStyle="1" w:styleId="WW8Num6z1">
    <w:name w:val="WW8Num6z1"/>
    <w:rsid w:val="00B3362D"/>
  </w:style>
  <w:style w:type="character" w:customStyle="1" w:styleId="WW8Num6z2">
    <w:name w:val="WW8Num6z2"/>
    <w:rsid w:val="00B3362D"/>
  </w:style>
  <w:style w:type="character" w:customStyle="1" w:styleId="WW8Num6z3">
    <w:name w:val="WW8Num6z3"/>
    <w:rsid w:val="00B3362D"/>
  </w:style>
  <w:style w:type="character" w:customStyle="1" w:styleId="WW8Num6z4">
    <w:name w:val="WW8Num6z4"/>
    <w:rsid w:val="00B3362D"/>
  </w:style>
  <w:style w:type="character" w:customStyle="1" w:styleId="WW8Num6z5">
    <w:name w:val="WW8Num6z5"/>
    <w:rsid w:val="00B3362D"/>
  </w:style>
  <w:style w:type="character" w:customStyle="1" w:styleId="WW8Num6z6">
    <w:name w:val="WW8Num6z6"/>
    <w:rsid w:val="00B3362D"/>
  </w:style>
  <w:style w:type="character" w:customStyle="1" w:styleId="WW8Num6z7">
    <w:name w:val="WW8Num6z7"/>
    <w:rsid w:val="00B3362D"/>
  </w:style>
  <w:style w:type="character" w:customStyle="1" w:styleId="WW8Num6z8">
    <w:name w:val="WW8Num6z8"/>
    <w:rsid w:val="00B3362D"/>
  </w:style>
  <w:style w:type="character" w:customStyle="1" w:styleId="WW8Num7z0">
    <w:name w:val="WW8Num7z0"/>
    <w:rsid w:val="00B3362D"/>
    <w:rPr>
      <w:rFonts w:ascii="Symbol" w:hAnsi="Symbol" w:cs="Symbol"/>
    </w:rPr>
  </w:style>
  <w:style w:type="character" w:customStyle="1" w:styleId="WW8Num7z1">
    <w:name w:val="WW8Num7z1"/>
    <w:rsid w:val="00B3362D"/>
    <w:rPr>
      <w:rFonts w:ascii="Courier New" w:hAnsi="Courier New" w:cs="Courier New"/>
    </w:rPr>
  </w:style>
  <w:style w:type="character" w:customStyle="1" w:styleId="WW8Num7z2">
    <w:name w:val="WW8Num7z2"/>
    <w:rsid w:val="00B3362D"/>
    <w:rPr>
      <w:rFonts w:ascii="Wingdings" w:hAnsi="Wingdings" w:cs="Wingdings"/>
    </w:rPr>
  </w:style>
  <w:style w:type="character" w:customStyle="1" w:styleId="WW8Num8z0">
    <w:name w:val="WW8Num8z0"/>
    <w:rsid w:val="00B3362D"/>
    <w:rPr>
      <w:rFonts w:eastAsia="+mn-ea"/>
      <w:color w:val="FF0000"/>
      <w:sz w:val="28"/>
      <w:szCs w:val="28"/>
    </w:rPr>
  </w:style>
  <w:style w:type="character" w:customStyle="1" w:styleId="WW8Num8z1">
    <w:name w:val="WW8Num8z1"/>
    <w:rsid w:val="00B3362D"/>
  </w:style>
  <w:style w:type="character" w:customStyle="1" w:styleId="WW8Num8z2">
    <w:name w:val="WW8Num8z2"/>
    <w:rsid w:val="00B3362D"/>
  </w:style>
  <w:style w:type="character" w:customStyle="1" w:styleId="WW8Num9z0">
    <w:name w:val="WW8Num9z0"/>
    <w:rsid w:val="00B3362D"/>
    <w:rPr>
      <w:rFonts w:ascii="Symbol" w:hAnsi="Symbol" w:cs="Symbol"/>
      <w:sz w:val="28"/>
      <w:szCs w:val="28"/>
    </w:rPr>
  </w:style>
  <w:style w:type="character" w:customStyle="1" w:styleId="WW8Num9z1">
    <w:name w:val="WW8Num9z1"/>
    <w:rsid w:val="00B3362D"/>
    <w:rPr>
      <w:rFonts w:ascii="Courier New" w:hAnsi="Courier New" w:cs="Courier New"/>
    </w:rPr>
  </w:style>
  <w:style w:type="character" w:customStyle="1" w:styleId="WW8Num9z2">
    <w:name w:val="WW8Num9z2"/>
    <w:rsid w:val="00B3362D"/>
    <w:rPr>
      <w:rFonts w:ascii="Wingdings" w:hAnsi="Wingdings" w:cs="Wingdings"/>
    </w:rPr>
  </w:style>
  <w:style w:type="character" w:customStyle="1" w:styleId="WW8Num10z0">
    <w:name w:val="WW8Num10z0"/>
    <w:rsid w:val="00B3362D"/>
    <w:rPr>
      <w:rFonts w:ascii="Symbol" w:hAnsi="Symbol" w:cs="Symbol"/>
      <w:iCs/>
      <w:color w:val="auto"/>
      <w:sz w:val="28"/>
      <w:szCs w:val="28"/>
    </w:rPr>
  </w:style>
  <w:style w:type="character" w:customStyle="1" w:styleId="WW8Num10z1">
    <w:name w:val="WW8Num10z1"/>
    <w:rsid w:val="00B3362D"/>
    <w:rPr>
      <w:rFonts w:ascii="Courier New" w:hAnsi="Courier New" w:cs="Courier New"/>
    </w:rPr>
  </w:style>
  <w:style w:type="character" w:customStyle="1" w:styleId="WW8Num10z2">
    <w:name w:val="WW8Num10z2"/>
    <w:rsid w:val="00B3362D"/>
    <w:rPr>
      <w:rFonts w:ascii="Wingdings" w:hAnsi="Wingdings" w:cs="Wingdings"/>
    </w:rPr>
  </w:style>
  <w:style w:type="character" w:customStyle="1" w:styleId="WW8Num10z3">
    <w:name w:val="WW8Num10z3"/>
    <w:rsid w:val="00B3362D"/>
  </w:style>
  <w:style w:type="character" w:customStyle="1" w:styleId="WW8Num10z4">
    <w:name w:val="WW8Num10z4"/>
    <w:rsid w:val="00B3362D"/>
  </w:style>
  <w:style w:type="character" w:customStyle="1" w:styleId="WW8Num10z5">
    <w:name w:val="WW8Num10z5"/>
    <w:rsid w:val="00B3362D"/>
  </w:style>
  <w:style w:type="character" w:customStyle="1" w:styleId="WW8Num10z6">
    <w:name w:val="WW8Num10z6"/>
    <w:rsid w:val="00B3362D"/>
  </w:style>
  <w:style w:type="character" w:customStyle="1" w:styleId="WW8Num10z7">
    <w:name w:val="WW8Num10z7"/>
    <w:rsid w:val="00B3362D"/>
  </w:style>
  <w:style w:type="character" w:customStyle="1" w:styleId="WW8Num10z8">
    <w:name w:val="WW8Num10z8"/>
    <w:rsid w:val="00B3362D"/>
  </w:style>
  <w:style w:type="character" w:customStyle="1" w:styleId="WW8Num11z0">
    <w:name w:val="WW8Num11z0"/>
    <w:rsid w:val="00B3362D"/>
    <w:rPr>
      <w:iCs/>
      <w:color w:val="FF0000"/>
      <w:sz w:val="28"/>
      <w:szCs w:val="28"/>
    </w:rPr>
  </w:style>
  <w:style w:type="character" w:customStyle="1" w:styleId="WW8Num11z1">
    <w:name w:val="WW8Num11z1"/>
    <w:rsid w:val="00B3362D"/>
  </w:style>
  <w:style w:type="character" w:customStyle="1" w:styleId="WW8Num11z2">
    <w:name w:val="WW8Num11z2"/>
    <w:rsid w:val="00B3362D"/>
  </w:style>
  <w:style w:type="character" w:customStyle="1" w:styleId="WW8Num11z3">
    <w:name w:val="WW8Num11z3"/>
    <w:rsid w:val="00B3362D"/>
  </w:style>
  <w:style w:type="character" w:customStyle="1" w:styleId="WW8Num12z0">
    <w:name w:val="WW8Num12z0"/>
    <w:rsid w:val="00B3362D"/>
    <w:rPr>
      <w:rFonts w:ascii="Symbol" w:hAnsi="Symbol" w:cs="Times New Roman"/>
      <w:sz w:val="28"/>
      <w:szCs w:val="28"/>
    </w:rPr>
  </w:style>
  <w:style w:type="character" w:customStyle="1" w:styleId="WW8Num12z1">
    <w:name w:val="WW8Num12z1"/>
    <w:rsid w:val="00B3362D"/>
    <w:rPr>
      <w:rFonts w:ascii="Courier New" w:hAnsi="Courier New" w:cs="Courier New"/>
    </w:rPr>
  </w:style>
  <w:style w:type="character" w:customStyle="1" w:styleId="WW8Num13z0">
    <w:name w:val="WW8Num13z0"/>
    <w:rsid w:val="00B3362D"/>
    <w:rPr>
      <w:rFonts w:ascii="Symbol" w:hAnsi="Symbol" w:cs="Symbol"/>
      <w:sz w:val="28"/>
      <w:szCs w:val="28"/>
    </w:rPr>
  </w:style>
  <w:style w:type="character" w:customStyle="1" w:styleId="WW8Num13z1">
    <w:name w:val="WW8Num13z1"/>
    <w:rsid w:val="00B3362D"/>
    <w:rPr>
      <w:rFonts w:ascii="Arial" w:hAnsi="Arial" w:cs="Arial"/>
    </w:rPr>
  </w:style>
  <w:style w:type="character" w:customStyle="1" w:styleId="WW8Num13z2">
    <w:name w:val="WW8Num13z2"/>
    <w:rsid w:val="00B3362D"/>
  </w:style>
  <w:style w:type="character" w:customStyle="1" w:styleId="WW8Num13z3">
    <w:name w:val="WW8Num13z3"/>
    <w:rsid w:val="00B3362D"/>
  </w:style>
  <w:style w:type="character" w:customStyle="1" w:styleId="WW8Num13z4">
    <w:name w:val="WW8Num13z4"/>
    <w:rsid w:val="00B3362D"/>
  </w:style>
  <w:style w:type="character" w:customStyle="1" w:styleId="WW8Num13z5">
    <w:name w:val="WW8Num13z5"/>
    <w:rsid w:val="00B3362D"/>
  </w:style>
  <w:style w:type="character" w:customStyle="1" w:styleId="WW8Num13z6">
    <w:name w:val="WW8Num13z6"/>
    <w:rsid w:val="00B3362D"/>
  </w:style>
  <w:style w:type="character" w:customStyle="1" w:styleId="WW8Num13z7">
    <w:name w:val="WW8Num13z7"/>
    <w:rsid w:val="00B3362D"/>
  </w:style>
  <w:style w:type="character" w:customStyle="1" w:styleId="WW8Num13z8">
    <w:name w:val="WW8Num13z8"/>
    <w:rsid w:val="00B3362D"/>
  </w:style>
  <w:style w:type="character" w:customStyle="1" w:styleId="WW8Num14z0">
    <w:name w:val="WW8Num14z0"/>
    <w:rsid w:val="00B3362D"/>
  </w:style>
  <w:style w:type="character" w:customStyle="1" w:styleId="WW8Num14z1">
    <w:name w:val="WW8Num14z1"/>
    <w:rsid w:val="00B3362D"/>
  </w:style>
  <w:style w:type="character" w:customStyle="1" w:styleId="WW8Num14z2">
    <w:name w:val="WW8Num14z2"/>
    <w:rsid w:val="00B3362D"/>
  </w:style>
  <w:style w:type="character" w:customStyle="1" w:styleId="WW8Num14z3">
    <w:name w:val="WW8Num14z3"/>
    <w:rsid w:val="00B3362D"/>
  </w:style>
  <w:style w:type="character" w:customStyle="1" w:styleId="WW8Num14z4">
    <w:name w:val="WW8Num14z4"/>
    <w:rsid w:val="00B3362D"/>
  </w:style>
  <w:style w:type="character" w:customStyle="1" w:styleId="WW8Num14z5">
    <w:name w:val="WW8Num14z5"/>
    <w:rsid w:val="00B3362D"/>
  </w:style>
  <w:style w:type="character" w:customStyle="1" w:styleId="WW8Num14z6">
    <w:name w:val="WW8Num14z6"/>
    <w:rsid w:val="00B3362D"/>
  </w:style>
  <w:style w:type="character" w:customStyle="1" w:styleId="WW8Num14z7">
    <w:name w:val="WW8Num14z7"/>
    <w:rsid w:val="00B3362D"/>
  </w:style>
  <w:style w:type="character" w:customStyle="1" w:styleId="WW8Num14z8">
    <w:name w:val="WW8Num14z8"/>
    <w:rsid w:val="00B3362D"/>
  </w:style>
  <w:style w:type="character" w:customStyle="1" w:styleId="WW8Num15z0">
    <w:name w:val="WW8Num15z0"/>
    <w:rsid w:val="00B3362D"/>
  </w:style>
  <w:style w:type="character" w:customStyle="1" w:styleId="WW8Num15z1">
    <w:name w:val="WW8Num15z1"/>
    <w:rsid w:val="00B3362D"/>
  </w:style>
  <w:style w:type="character" w:customStyle="1" w:styleId="WW8Num15z2">
    <w:name w:val="WW8Num15z2"/>
    <w:rsid w:val="00B3362D"/>
  </w:style>
  <w:style w:type="character" w:customStyle="1" w:styleId="WW8Num15z3">
    <w:name w:val="WW8Num15z3"/>
    <w:rsid w:val="00B3362D"/>
  </w:style>
  <w:style w:type="character" w:customStyle="1" w:styleId="WW8Num15z4">
    <w:name w:val="WW8Num15z4"/>
    <w:rsid w:val="00B3362D"/>
  </w:style>
  <w:style w:type="character" w:customStyle="1" w:styleId="WW8Num15z5">
    <w:name w:val="WW8Num15z5"/>
    <w:rsid w:val="00B3362D"/>
  </w:style>
  <w:style w:type="character" w:customStyle="1" w:styleId="WW8Num15z6">
    <w:name w:val="WW8Num15z6"/>
    <w:rsid w:val="00B3362D"/>
  </w:style>
  <w:style w:type="character" w:customStyle="1" w:styleId="WW8Num15z7">
    <w:name w:val="WW8Num15z7"/>
    <w:rsid w:val="00B3362D"/>
  </w:style>
  <w:style w:type="character" w:customStyle="1" w:styleId="WW8Num15z8">
    <w:name w:val="WW8Num15z8"/>
    <w:rsid w:val="00B3362D"/>
  </w:style>
  <w:style w:type="character" w:customStyle="1" w:styleId="WW8Num16z0">
    <w:name w:val="WW8Num16z0"/>
    <w:rsid w:val="00B3362D"/>
    <w:rPr>
      <w:b/>
    </w:rPr>
  </w:style>
  <w:style w:type="character" w:customStyle="1" w:styleId="WW8Num16z1">
    <w:name w:val="WW8Num16z1"/>
    <w:rsid w:val="00B3362D"/>
  </w:style>
  <w:style w:type="character" w:customStyle="1" w:styleId="WW8Num16z2">
    <w:name w:val="WW8Num16z2"/>
    <w:rsid w:val="00B3362D"/>
  </w:style>
  <w:style w:type="character" w:customStyle="1" w:styleId="WW8Num16z3">
    <w:name w:val="WW8Num16z3"/>
    <w:rsid w:val="00B3362D"/>
  </w:style>
  <w:style w:type="character" w:customStyle="1" w:styleId="WW8Num16z4">
    <w:name w:val="WW8Num16z4"/>
    <w:rsid w:val="00B3362D"/>
  </w:style>
  <w:style w:type="character" w:customStyle="1" w:styleId="WW8Num16z5">
    <w:name w:val="WW8Num16z5"/>
    <w:rsid w:val="00B3362D"/>
  </w:style>
  <w:style w:type="character" w:customStyle="1" w:styleId="WW8Num16z6">
    <w:name w:val="WW8Num16z6"/>
    <w:rsid w:val="00B3362D"/>
  </w:style>
  <w:style w:type="character" w:customStyle="1" w:styleId="WW8Num16z7">
    <w:name w:val="WW8Num16z7"/>
    <w:rsid w:val="00B3362D"/>
  </w:style>
  <w:style w:type="character" w:customStyle="1" w:styleId="WW8Num16z8">
    <w:name w:val="WW8Num16z8"/>
    <w:rsid w:val="00B3362D"/>
  </w:style>
  <w:style w:type="character" w:customStyle="1" w:styleId="WW8Num17z0">
    <w:name w:val="WW8Num17z0"/>
    <w:rsid w:val="00B3362D"/>
    <w:rPr>
      <w:b/>
    </w:rPr>
  </w:style>
  <w:style w:type="character" w:customStyle="1" w:styleId="WW8Num17z1">
    <w:name w:val="WW8Num17z1"/>
    <w:rsid w:val="00B3362D"/>
  </w:style>
  <w:style w:type="character" w:customStyle="1" w:styleId="WW8Num17z2">
    <w:name w:val="WW8Num17z2"/>
    <w:rsid w:val="00B3362D"/>
  </w:style>
  <w:style w:type="character" w:customStyle="1" w:styleId="WW8Num17z3">
    <w:name w:val="WW8Num17z3"/>
    <w:rsid w:val="00B3362D"/>
  </w:style>
  <w:style w:type="character" w:customStyle="1" w:styleId="WW8Num17z4">
    <w:name w:val="WW8Num17z4"/>
    <w:rsid w:val="00B3362D"/>
  </w:style>
  <w:style w:type="character" w:customStyle="1" w:styleId="WW8Num17z5">
    <w:name w:val="WW8Num17z5"/>
    <w:rsid w:val="00B3362D"/>
  </w:style>
  <w:style w:type="character" w:customStyle="1" w:styleId="WW8Num17z6">
    <w:name w:val="WW8Num17z6"/>
    <w:rsid w:val="00B3362D"/>
  </w:style>
  <w:style w:type="character" w:customStyle="1" w:styleId="WW8Num17z7">
    <w:name w:val="WW8Num17z7"/>
    <w:rsid w:val="00B3362D"/>
  </w:style>
  <w:style w:type="character" w:customStyle="1" w:styleId="WW8Num17z8">
    <w:name w:val="WW8Num17z8"/>
    <w:rsid w:val="00B3362D"/>
  </w:style>
  <w:style w:type="character" w:customStyle="1" w:styleId="WW8Num18z0">
    <w:name w:val="WW8Num18z0"/>
    <w:rsid w:val="00B3362D"/>
    <w:rPr>
      <w:b/>
    </w:rPr>
  </w:style>
  <w:style w:type="character" w:customStyle="1" w:styleId="WW8Num18z1">
    <w:name w:val="WW8Num18z1"/>
    <w:rsid w:val="00B3362D"/>
  </w:style>
  <w:style w:type="character" w:customStyle="1" w:styleId="WW8Num18z2">
    <w:name w:val="WW8Num18z2"/>
    <w:rsid w:val="00B3362D"/>
  </w:style>
  <w:style w:type="character" w:customStyle="1" w:styleId="WW8Num18z3">
    <w:name w:val="WW8Num18z3"/>
    <w:rsid w:val="00B3362D"/>
  </w:style>
  <w:style w:type="character" w:customStyle="1" w:styleId="WW8Num18z4">
    <w:name w:val="WW8Num18z4"/>
    <w:rsid w:val="00B3362D"/>
  </w:style>
  <w:style w:type="character" w:customStyle="1" w:styleId="WW8Num18z5">
    <w:name w:val="WW8Num18z5"/>
    <w:rsid w:val="00B3362D"/>
  </w:style>
  <w:style w:type="character" w:customStyle="1" w:styleId="WW8Num18z6">
    <w:name w:val="WW8Num18z6"/>
    <w:rsid w:val="00B3362D"/>
  </w:style>
  <w:style w:type="character" w:customStyle="1" w:styleId="WW8Num18z7">
    <w:name w:val="WW8Num18z7"/>
    <w:rsid w:val="00B3362D"/>
  </w:style>
  <w:style w:type="character" w:customStyle="1" w:styleId="WW8Num18z8">
    <w:name w:val="WW8Num18z8"/>
    <w:rsid w:val="00B3362D"/>
  </w:style>
  <w:style w:type="character" w:customStyle="1" w:styleId="WW8Num19z0">
    <w:name w:val="WW8Num19z0"/>
    <w:rsid w:val="00B3362D"/>
  </w:style>
  <w:style w:type="character" w:customStyle="1" w:styleId="WW8Num19z1">
    <w:name w:val="WW8Num19z1"/>
    <w:rsid w:val="00B3362D"/>
  </w:style>
  <w:style w:type="character" w:customStyle="1" w:styleId="WW8Num19z2">
    <w:name w:val="WW8Num19z2"/>
    <w:rsid w:val="00B3362D"/>
  </w:style>
  <w:style w:type="character" w:customStyle="1" w:styleId="WW8Num19z3">
    <w:name w:val="WW8Num19z3"/>
    <w:rsid w:val="00B3362D"/>
  </w:style>
  <w:style w:type="character" w:customStyle="1" w:styleId="WW8Num19z4">
    <w:name w:val="WW8Num19z4"/>
    <w:rsid w:val="00B3362D"/>
  </w:style>
  <w:style w:type="character" w:customStyle="1" w:styleId="WW8Num19z5">
    <w:name w:val="WW8Num19z5"/>
    <w:rsid w:val="00B3362D"/>
  </w:style>
  <w:style w:type="character" w:customStyle="1" w:styleId="WW8Num19z6">
    <w:name w:val="WW8Num19z6"/>
    <w:rsid w:val="00B3362D"/>
  </w:style>
  <w:style w:type="character" w:customStyle="1" w:styleId="WW8Num19z7">
    <w:name w:val="WW8Num19z7"/>
    <w:rsid w:val="00B3362D"/>
  </w:style>
  <w:style w:type="character" w:customStyle="1" w:styleId="WW8Num19z8">
    <w:name w:val="WW8Num19z8"/>
    <w:rsid w:val="00B3362D"/>
  </w:style>
  <w:style w:type="character" w:customStyle="1" w:styleId="WW8Num20z0">
    <w:name w:val="WW8Num20z0"/>
    <w:rsid w:val="00B3362D"/>
  </w:style>
  <w:style w:type="character" w:customStyle="1" w:styleId="WW8Num20z1">
    <w:name w:val="WW8Num20z1"/>
    <w:rsid w:val="00B3362D"/>
  </w:style>
  <w:style w:type="character" w:customStyle="1" w:styleId="WW8Num20z2">
    <w:name w:val="WW8Num20z2"/>
    <w:rsid w:val="00B3362D"/>
  </w:style>
  <w:style w:type="character" w:customStyle="1" w:styleId="WW8Num20z3">
    <w:name w:val="WW8Num20z3"/>
    <w:rsid w:val="00B3362D"/>
  </w:style>
  <w:style w:type="character" w:customStyle="1" w:styleId="WW8Num20z4">
    <w:name w:val="WW8Num20z4"/>
    <w:rsid w:val="00B3362D"/>
  </w:style>
  <w:style w:type="character" w:customStyle="1" w:styleId="WW8Num20z5">
    <w:name w:val="WW8Num20z5"/>
    <w:rsid w:val="00B3362D"/>
  </w:style>
  <w:style w:type="character" w:customStyle="1" w:styleId="WW8Num20z6">
    <w:name w:val="WW8Num20z6"/>
    <w:rsid w:val="00B3362D"/>
  </w:style>
  <w:style w:type="character" w:customStyle="1" w:styleId="WW8Num20z7">
    <w:name w:val="WW8Num20z7"/>
    <w:rsid w:val="00B3362D"/>
  </w:style>
  <w:style w:type="character" w:customStyle="1" w:styleId="WW8Num20z8">
    <w:name w:val="WW8Num20z8"/>
    <w:rsid w:val="00B3362D"/>
  </w:style>
  <w:style w:type="character" w:customStyle="1" w:styleId="WW8Num21z0">
    <w:name w:val="WW8Num21z0"/>
    <w:rsid w:val="00B3362D"/>
  </w:style>
  <w:style w:type="character" w:customStyle="1" w:styleId="WW8Num21z1">
    <w:name w:val="WW8Num21z1"/>
    <w:rsid w:val="00B3362D"/>
  </w:style>
  <w:style w:type="character" w:customStyle="1" w:styleId="WW8Num21z2">
    <w:name w:val="WW8Num21z2"/>
    <w:rsid w:val="00B3362D"/>
  </w:style>
  <w:style w:type="character" w:customStyle="1" w:styleId="WW8Num22z0">
    <w:name w:val="WW8Num22z0"/>
    <w:rsid w:val="00B3362D"/>
    <w:rPr>
      <w:rFonts w:ascii="Symbol" w:hAnsi="Symbol" w:cs="Symbol"/>
    </w:rPr>
  </w:style>
  <w:style w:type="character" w:customStyle="1" w:styleId="WW8Num22z1">
    <w:name w:val="WW8Num22z1"/>
    <w:rsid w:val="00B3362D"/>
    <w:rPr>
      <w:rFonts w:ascii="Courier New" w:hAnsi="Courier New" w:cs="Courier New"/>
    </w:rPr>
  </w:style>
  <w:style w:type="character" w:customStyle="1" w:styleId="WW8Num22z2">
    <w:name w:val="WW8Num22z2"/>
    <w:rsid w:val="00B3362D"/>
    <w:rPr>
      <w:rFonts w:ascii="Wingdings" w:hAnsi="Wingdings" w:cs="Wingdings"/>
    </w:rPr>
  </w:style>
  <w:style w:type="character" w:customStyle="1" w:styleId="WW8Num23z0">
    <w:name w:val="WW8Num23z0"/>
    <w:rsid w:val="00B3362D"/>
    <w:rPr>
      <w:rFonts w:ascii="Symbol" w:hAnsi="Symbol" w:cs="Symbol"/>
    </w:rPr>
  </w:style>
  <w:style w:type="character" w:customStyle="1" w:styleId="WW8Num23z1">
    <w:name w:val="WW8Num23z1"/>
    <w:rsid w:val="00B3362D"/>
    <w:rPr>
      <w:rFonts w:ascii="Courier New" w:hAnsi="Courier New" w:cs="Courier New"/>
    </w:rPr>
  </w:style>
  <w:style w:type="character" w:customStyle="1" w:styleId="WW8Num23z2">
    <w:name w:val="WW8Num23z2"/>
    <w:rsid w:val="00B3362D"/>
    <w:rPr>
      <w:rFonts w:ascii="Wingdings" w:hAnsi="Wingdings" w:cs="Wingdings"/>
    </w:rPr>
  </w:style>
  <w:style w:type="character" w:customStyle="1" w:styleId="WW8Num24z0">
    <w:name w:val="WW8Num24z0"/>
    <w:rsid w:val="00B3362D"/>
    <w:rPr>
      <w:rFonts w:ascii="Symbol" w:hAnsi="Symbol" w:cs="Symbol"/>
    </w:rPr>
  </w:style>
  <w:style w:type="character" w:customStyle="1" w:styleId="WW8Num24z1">
    <w:name w:val="WW8Num24z1"/>
    <w:rsid w:val="00B3362D"/>
    <w:rPr>
      <w:rFonts w:ascii="Courier New" w:hAnsi="Courier New" w:cs="Courier New"/>
    </w:rPr>
  </w:style>
  <w:style w:type="character" w:customStyle="1" w:styleId="WW8Num24z2">
    <w:name w:val="WW8Num24z2"/>
    <w:rsid w:val="00B3362D"/>
    <w:rPr>
      <w:rFonts w:ascii="Wingdings" w:hAnsi="Wingdings" w:cs="Wingdings"/>
    </w:rPr>
  </w:style>
  <w:style w:type="character" w:customStyle="1" w:styleId="WW8Num25z0">
    <w:name w:val="WW8Num25z0"/>
    <w:rsid w:val="00B3362D"/>
    <w:rPr>
      <w:rFonts w:ascii="Symbol" w:hAnsi="Symbol" w:cs="Symbol"/>
      <w:sz w:val="20"/>
    </w:rPr>
  </w:style>
  <w:style w:type="character" w:customStyle="1" w:styleId="WW8Num25z1">
    <w:name w:val="WW8Num25z1"/>
    <w:rsid w:val="00B3362D"/>
    <w:rPr>
      <w:rFonts w:ascii="Courier New" w:hAnsi="Courier New" w:cs="Courier New"/>
      <w:sz w:val="20"/>
    </w:rPr>
  </w:style>
  <w:style w:type="character" w:customStyle="1" w:styleId="WW8Num25z2">
    <w:name w:val="WW8Num25z2"/>
    <w:rsid w:val="00B3362D"/>
    <w:rPr>
      <w:rFonts w:ascii="Wingdings" w:hAnsi="Wingdings" w:cs="Wingdings"/>
      <w:sz w:val="20"/>
    </w:rPr>
  </w:style>
  <w:style w:type="character" w:customStyle="1" w:styleId="WW8Num26z0">
    <w:name w:val="WW8Num26z0"/>
    <w:rsid w:val="00B3362D"/>
    <w:rPr>
      <w:rFonts w:ascii="Symbol" w:hAnsi="Symbol" w:cs="Symbol"/>
    </w:rPr>
  </w:style>
  <w:style w:type="character" w:customStyle="1" w:styleId="WW8Num27z0">
    <w:name w:val="WW8Num27z0"/>
    <w:rsid w:val="00B3362D"/>
    <w:rPr>
      <w:rFonts w:ascii="Symbol" w:eastAsia="Symbol" w:hAnsi="Symbol" w:cs="OpenSymbol"/>
      <w:sz w:val="28"/>
      <w:szCs w:val="28"/>
    </w:rPr>
  </w:style>
  <w:style w:type="character" w:customStyle="1" w:styleId="WW8Num28z0">
    <w:name w:val="WW8Num28z0"/>
    <w:rsid w:val="00B3362D"/>
    <w:rPr>
      <w:rFonts w:ascii="Symbol" w:eastAsia="Symbol" w:hAnsi="Symbol" w:cs="OpenSymbol"/>
      <w:color w:val="FF0000"/>
      <w:sz w:val="28"/>
      <w:szCs w:val="28"/>
    </w:rPr>
  </w:style>
  <w:style w:type="character" w:customStyle="1" w:styleId="WW8Num8z3">
    <w:name w:val="WW8Num8z3"/>
    <w:rsid w:val="00B3362D"/>
  </w:style>
  <w:style w:type="character" w:customStyle="1" w:styleId="WW8Num8z4">
    <w:name w:val="WW8Num8z4"/>
    <w:rsid w:val="00B3362D"/>
  </w:style>
  <w:style w:type="character" w:customStyle="1" w:styleId="WW8Num8z5">
    <w:name w:val="WW8Num8z5"/>
    <w:rsid w:val="00B3362D"/>
  </w:style>
  <w:style w:type="character" w:customStyle="1" w:styleId="WW8Num8z6">
    <w:name w:val="WW8Num8z6"/>
    <w:rsid w:val="00B3362D"/>
  </w:style>
  <w:style w:type="character" w:customStyle="1" w:styleId="WW8Num8z7">
    <w:name w:val="WW8Num8z7"/>
    <w:rsid w:val="00B3362D"/>
  </w:style>
  <w:style w:type="character" w:customStyle="1" w:styleId="WW8Num8z8">
    <w:name w:val="WW8Num8z8"/>
    <w:rsid w:val="00B3362D"/>
  </w:style>
  <w:style w:type="character" w:customStyle="1" w:styleId="WW8Num11z4">
    <w:name w:val="WW8Num11z4"/>
    <w:rsid w:val="00B3362D"/>
  </w:style>
  <w:style w:type="character" w:customStyle="1" w:styleId="WW8Num11z5">
    <w:name w:val="WW8Num11z5"/>
    <w:rsid w:val="00B3362D"/>
  </w:style>
  <w:style w:type="character" w:customStyle="1" w:styleId="WW8Num11z6">
    <w:name w:val="WW8Num11z6"/>
    <w:rsid w:val="00B3362D"/>
  </w:style>
  <w:style w:type="character" w:customStyle="1" w:styleId="WW8Num11z7">
    <w:name w:val="WW8Num11z7"/>
    <w:rsid w:val="00B3362D"/>
  </w:style>
  <w:style w:type="character" w:customStyle="1" w:styleId="WW8Num11z8">
    <w:name w:val="WW8Num11z8"/>
    <w:rsid w:val="00B3362D"/>
  </w:style>
  <w:style w:type="character" w:customStyle="1" w:styleId="WW8Num12z2">
    <w:name w:val="WW8Num12z2"/>
    <w:rsid w:val="00B3362D"/>
    <w:rPr>
      <w:rFonts w:ascii="Wingdings" w:hAnsi="Wingdings" w:cs="Wingdings"/>
    </w:rPr>
  </w:style>
  <w:style w:type="character" w:customStyle="1" w:styleId="WW8Num12z3">
    <w:name w:val="WW8Num12z3"/>
    <w:rsid w:val="00B3362D"/>
    <w:rPr>
      <w:rFonts w:ascii="Symbol" w:hAnsi="Symbol" w:cs="Symbol"/>
    </w:rPr>
  </w:style>
  <w:style w:type="character" w:customStyle="1" w:styleId="WW8Num21z3">
    <w:name w:val="WW8Num21z3"/>
    <w:rsid w:val="00B3362D"/>
  </w:style>
  <w:style w:type="character" w:customStyle="1" w:styleId="WW8Num21z4">
    <w:name w:val="WW8Num21z4"/>
    <w:rsid w:val="00B3362D"/>
  </w:style>
  <w:style w:type="character" w:customStyle="1" w:styleId="WW8Num21z5">
    <w:name w:val="WW8Num21z5"/>
    <w:rsid w:val="00B3362D"/>
  </w:style>
  <w:style w:type="character" w:customStyle="1" w:styleId="WW8Num21z6">
    <w:name w:val="WW8Num21z6"/>
    <w:rsid w:val="00B3362D"/>
  </w:style>
  <w:style w:type="character" w:customStyle="1" w:styleId="WW8Num21z7">
    <w:name w:val="WW8Num21z7"/>
    <w:rsid w:val="00B3362D"/>
  </w:style>
  <w:style w:type="character" w:customStyle="1" w:styleId="WW8Num21z8">
    <w:name w:val="WW8Num21z8"/>
    <w:rsid w:val="00B3362D"/>
  </w:style>
  <w:style w:type="character" w:customStyle="1" w:styleId="WW8Num26z1">
    <w:name w:val="WW8Num26z1"/>
    <w:rsid w:val="00B3362D"/>
    <w:rPr>
      <w:rFonts w:ascii="Courier New" w:hAnsi="Courier New" w:cs="Courier New"/>
    </w:rPr>
  </w:style>
  <w:style w:type="character" w:customStyle="1" w:styleId="WW8Num26z2">
    <w:name w:val="WW8Num26z2"/>
    <w:rsid w:val="00B3362D"/>
    <w:rPr>
      <w:rFonts w:ascii="Wingdings" w:hAnsi="Wingdings" w:cs="Wingdings"/>
    </w:rPr>
  </w:style>
  <w:style w:type="character" w:customStyle="1" w:styleId="WW8Num28z1">
    <w:name w:val="WW8Num28z1"/>
    <w:rsid w:val="00B3362D"/>
    <w:rPr>
      <w:rFonts w:ascii="Symbol" w:hAnsi="Symbol" w:cs="OpenSymbol"/>
      <w:color w:val="FF0000"/>
      <w:sz w:val="28"/>
      <w:szCs w:val="28"/>
    </w:rPr>
  </w:style>
  <w:style w:type="character" w:customStyle="1" w:styleId="WW8Num29z0">
    <w:name w:val="WW8Num29z0"/>
    <w:rsid w:val="00B3362D"/>
    <w:rPr>
      <w:rFonts w:ascii="Symbol" w:hAnsi="Symbol" w:cs="Symbol" w:hint="default"/>
      <w:sz w:val="28"/>
      <w:szCs w:val="28"/>
    </w:rPr>
  </w:style>
  <w:style w:type="character" w:customStyle="1" w:styleId="WW8Num29z1">
    <w:name w:val="WW8Num29z1"/>
    <w:rsid w:val="00B3362D"/>
    <w:rPr>
      <w:rFonts w:ascii="Courier New" w:hAnsi="Courier New" w:cs="Courier New" w:hint="default"/>
    </w:rPr>
  </w:style>
  <w:style w:type="character" w:customStyle="1" w:styleId="WW8Num29z2">
    <w:name w:val="WW8Num29z2"/>
    <w:rsid w:val="00B3362D"/>
    <w:rPr>
      <w:rFonts w:ascii="Wingdings" w:hAnsi="Wingdings" w:cs="Wingdings" w:hint="default"/>
    </w:rPr>
  </w:style>
  <w:style w:type="character" w:customStyle="1" w:styleId="WW8Num30z0">
    <w:name w:val="WW8Num30z0"/>
    <w:rsid w:val="00B3362D"/>
    <w:rPr>
      <w:rFonts w:ascii="Symbol" w:hAnsi="Symbol" w:cs="Symbol" w:hint="default"/>
      <w:color w:val="auto"/>
    </w:rPr>
  </w:style>
  <w:style w:type="character" w:customStyle="1" w:styleId="WW8Num30z1">
    <w:name w:val="WW8Num30z1"/>
    <w:rsid w:val="00B3362D"/>
    <w:rPr>
      <w:rFonts w:ascii="Courier New" w:hAnsi="Courier New" w:cs="Courier New" w:hint="default"/>
    </w:rPr>
  </w:style>
  <w:style w:type="character" w:customStyle="1" w:styleId="WW8Num30z2">
    <w:name w:val="WW8Num30z2"/>
    <w:rsid w:val="00B3362D"/>
    <w:rPr>
      <w:rFonts w:ascii="Wingdings" w:hAnsi="Wingdings" w:cs="Wingdings" w:hint="default"/>
    </w:rPr>
  </w:style>
  <w:style w:type="character" w:customStyle="1" w:styleId="WW8Num30z3">
    <w:name w:val="WW8Num30z3"/>
    <w:rsid w:val="00B3362D"/>
    <w:rPr>
      <w:rFonts w:ascii="Symbol" w:hAnsi="Symbol" w:cs="Symbol" w:hint="default"/>
    </w:rPr>
  </w:style>
  <w:style w:type="character" w:customStyle="1" w:styleId="21">
    <w:name w:val="Основной шрифт абзаца2"/>
    <w:rsid w:val="00B3362D"/>
  </w:style>
  <w:style w:type="character" w:customStyle="1" w:styleId="11">
    <w:name w:val="Основной шрифт абзаца1"/>
    <w:rsid w:val="00B3362D"/>
  </w:style>
  <w:style w:type="character" w:customStyle="1" w:styleId="31">
    <w:name w:val="Основной шрифт абзаца3"/>
    <w:rsid w:val="00B3362D"/>
  </w:style>
  <w:style w:type="character" w:customStyle="1" w:styleId="aa">
    <w:name w:val="Название Знак"/>
    <w:rsid w:val="00B3362D"/>
    <w:rPr>
      <w:rFonts w:ascii="Times New Roman" w:eastAsia="Times New Roman" w:hAnsi="Times New Roman" w:cs="Times New Roman"/>
      <w:sz w:val="28"/>
      <w:szCs w:val="20"/>
    </w:rPr>
  </w:style>
  <w:style w:type="character" w:customStyle="1" w:styleId="ab">
    <w:name w:val="Основной текст Знак"/>
    <w:rsid w:val="00B3362D"/>
    <w:rPr>
      <w:rFonts w:ascii="Times New Roman" w:eastAsia="Times New Roman" w:hAnsi="Times New Roman" w:cs="Times New Roman"/>
      <w:sz w:val="24"/>
      <w:szCs w:val="24"/>
    </w:rPr>
  </w:style>
  <w:style w:type="character" w:customStyle="1" w:styleId="ac">
    <w:name w:val="Основной текст с отступом Знак"/>
    <w:rsid w:val="00B3362D"/>
    <w:rPr>
      <w:rFonts w:ascii="Times New Roman" w:eastAsia="Times New Roman" w:hAnsi="Times New Roman" w:cs="Times New Roman"/>
      <w:sz w:val="24"/>
      <w:szCs w:val="24"/>
    </w:rPr>
  </w:style>
  <w:style w:type="character" w:customStyle="1" w:styleId="22">
    <w:name w:val="Основной текст 2 Знак"/>
    <w:rsid w:val="00B3362D"/>
    <w:rPr>
      <w:rFonts w:ascii="Times New Roman" w:eastAsia="Times New Roman" w:hAnsi="Times New Roman" w:cs="Times New Roman"/>
      <w:sz w:val="28"/>
      <w:szCs w:val="24"/>
    </w:rPr>
  </w:style>
  <w:style w:type="character" w:customStyle="1" w:styleId="23">
    <w:name w:val="Основной текст с отступом 2 Знак"/>
    <w:rsid w:val="00B3362D"/>
    <w:rPr>
      <w:rFonts w:ascii="Times New Roman" w:eastAsia="Times New Roman" w:hAnsi="Times New Roman" w:cs="Times New Roman"/>
      <w:sz w:val="24"/>
      <w:szCs w:val="32"/>
    </w:rPr>
  </w:style>
  <w:style w:type="character" w:customStyle="1" w:styleId="32">
    <w:name w:val="Основной текст с отступом 3 Знак"/>
    <w:rsid w:val="00B3362D"/>
    <w:rPr>
      <w:rFonts w:ascii="Times New Roman" w:eastAsia="Times New Roman" w:hAnsi="Times New Roman" w:cs="Times New Roman"/>
      <w:sz w:val="16"/>
      <w:szCs w:val="16"/>
    </w:rPr>
  </w:style>
  <w:style w:type="character" w:styleId="ad">
    <w:name w:val="Strong"/>
    <w:qFormat/>
    <w:rsid w:val="00B3362D"/>
    <w:rPr>
      <w:b/>
      <w:bCs/>
    </w:rPr>
  </w:style>
  <w:style w:type="character" w:customStyle="1" w:styleId="strongemphasis">
    <w:name w:val="strongemphasis"/>
    <w:basedOn w:val="31"/>
    <w:rsid w:val="00B3362D"/>
  </w:style>
  <w:style w:type="character" w:styleId="ae">
    <w:name w:val="Emphasis"/>
    <w:qFormat/>
    <w:rsid w:val="00B3362D"/>
    <w:rPr>
      <w:i/>
      <w:iCs/>
    </w:rPr>
  </w:style>
  <w:style w:type="character" w:styleId="af">
    <w:name w:val="Hyperlink"/>
    <w:rsid w:val="00B3362D"/>
    <w:rPr>
      <w:color w:val="0000FF"/>
      <w:u w:val="single"/>
    </w:rPr>
  </w:style>
  <w:style w:type="character" w:customStyle="1" w:styleId="apple-converted-space">
    <w:name w:val="apple-converted-space"/>
    <w:basedOn w:val="31"/>
    <w:rsid w:val="00B3362D"/>
  </w:style>
  <w:style w:type="character" w:customStyle="1" w:styleId="ListLabel1">
    <w:name w:val="ListLabel 1"/>
    <w:rsid w:val="00B3362D"/>
    <w:rPr>
      <w:rFonts w:eastAsia="Times New Roman" w:cs="Times New Roman"/>
    </w:rPr>
  </w:style>
  <w:style w:type="character" w:customStyle="1" w:styleId="ListLabel2">
    <w:name w:val="ListLabel 2"/>
    <w:rsid w:val="00B3362D"/>
    <w:rPr>
      <w:rFonts w:cs="Times New Roman"/>
    </w:rPr>
  </w:style>
  <w:style w:type="character" w:customStyle="1" w:styleId="ListLabel3">
    <w:name w:val="ListLabel 3"/>
    <w:rsid w:val="00B3362D"/>
    <w:rPr>
      <w:rFonts w:cs="Courier New"/>
    </w:rPr>
  </w:style>
  <w:style w:type="character" w:customStyle="1" w:styleId="ListLabel4">
    <w:name w:val="ListLabel 4"/>
    <w:rsid w:val="00B3362D"/>
    <w:rPr>
      <w:rFonts w:eastAsia="+mn-ea"/>
    </w:rPr>
  </w:style>
  <w:style w:type="character" w:customStyle="1" w:styleId="ListLabel5">
    <w:name w:val="ListLabel 5"/>
    <w:rsid w:val="00B3362D"/>
    <w:rPr>
      <w:sz w:val="20"/>
    </w:rPr>
  </w:style>
  <w:style w:type="character" w:customStyle="1" w:styleId="af0">
    <w:name w:val="Маркеры списка"/>
    <w:rsid w:val="00B3362D"/>
    <w:rPr>
      <w:rFonts w:ascii="OpenSymbol" w:eastAsia="OpenSymbol" w:hAnsi="OpenSymbol" w:cs="OpenSymbol"/>
    </w:rPr>
  </w:style>
  <w:style w:type="paragraph" w:customStyle="1" w:styleId="12">
    <w:name w:val="Заголовок1"/>
    <w:basedOn w:val="a"/>
    <w:next w:val="a0"/>
    <w:rsid w:val="00B3362D"/>
    <w:pPr>
      <w:keepNext/>
      <w:suppressAutoHyphens/>
      <w:spacing w:before="240" w:after="120" w:line="100" w:lineRule="atLeast"/>
    </w:pPr>
    <w:rPr>
      <w:rFonts w:ascii="Arial" w:eastAsia="Microsoft YaHei" w:hAnsi="Arial" w:cs="Lucida Sans"/>
      <w:sz w:val="28"/>
      <w:szCs w:val="28"/>
      <w:lang w:eastAsia="ar-SA"/>
    </w:rPr>
  </w:style>
  <w:style w:type="paragraph" w:styleId="a0">
    <w:name w:val="Body Text"/>
    <w:basedOn w:val="a"/>
    <w:link w:val="13"/>
    <w:rsid w:val="00B3362D"/>
    <w:pPr>
      <w:suppressAutoHyphens/>
      <w:spacing w:after="0" w:line="100" w:lineRule="atLeast"/>
      <w:jc w:val="both"/>
    </w:pPr>
    <w:rPr>
      <w:rFonts w:ascii="Times New Roman" w:eastAsia="Times New Roman" w:hAnsi="Times New Roman" w:cs="Times New Roman"/>
      <w:sz w:val="24"/>
      <w:szCs w:val="24"/>
      <w:lang w:eastAsia="ar-SA"/>
    </w:rPr>
  </w:style>
  <w:style w:type="character" w:customStyle="1" w:styleId="13">
    <w:name w:val="Основной текст Знак1"/>
    <w:basedOn w:val="a1"/>
    <w:link w:val="a0"/>
    <w:rsid w:val="00B3362D"/>
    <w:rPr>
      <w:rFonts w:ascii="Times New Roman" w:eastAsia="Times New Roman" w:hAnsi="Times New Roman" w:cs="Times New Roman"/>
      <w:sz w:val="24"/>
      <w:szCs w:val="24"/>
      <w:lang w:eastAsia="ar-SA"/>
    </w:rPr>
  </w:style>
  <w:style w:type="paragraph" w:styleId="af1">
    <w:name w:val="List"/>
    <w:basedOn w:val="a0"/>
    <w:rsid w:val="00B3362D"/>
    <w:rPr>
      <w:rFonts w:cs="Lucida Sans"/>
    </w:rPr>
  </w:style>
  <w:style w:type="paragraph" w:styleId="af2">
    <w:name w:val="Title"/>
    <w:basedOn w:val="a"/>
    <w:link w:val="14"/>
    <w:uiPriority w:val="99"/>
    <w:rsid w:val="00B3362D"/>
    <w:pPr>
      <w:suppressLineNumbers/>
      <w:suppressAutoHyphens/>
      <w:spacing w:before="120" w:after="120" w:line="100" w:lineRule="atLeast"/>
    </w:pPr>
    <w:rPr>
      <w:rFonts w:ascii="Times New Roman" w:eastAsia="Times New Roman" w:hAnsi="Times New Roman" w:cs="Lucida Sans"/>
      <w:i/>
      <w:iCs/>
      <w:sz w:val="24"/>
      <w:szCs w:val="24"/>
      <w:lang w:eastAsia="ar-SA"/>
    </w:rPr>
  </w:style>
  <w:style w:type="character" w:customStyle="1" w:styleId="14">
    <w:name w:val="Название Знак1"/>
    <w:basedOn w:val="a1"/>
    <w:link w:val="af2"/>
    <w:uiPriority w:val="99"/>
    <w:rsid w:val="00B3362D"/>
    <w:rPr>
      <w:rFonts w:ascii="Times New Roman" w:eastAsia="Times New Roman" w:hAnsi="Times New Roman" w:cs="Lucida Sans"/>
      <w:i/>
      <w:iCs/>
      <w:sz w:val="24"/>
      <w:szCs w:val="24"/>
      <w:lang w:eastAsia="ar-SA"/>
    </w:rPr>
  </w:style>
  <w:style w:type="paragraph" w:customStyle="1" w:styleId="33">
    <w:name w:val="Указатель3"/>
    <w:basedOn w:val="a"/>
    <w:rsid w:val="00B3362D"/>
    <w:pPr>
      <w:suppressLineNumbers/>
      <w:suppressAutoHyphens/>
      <w:spacing w:after="0" w:line="100" w:lineRule="atLeast"/>
    </w:pPr>
    <w:rPr>
      <w:rFonts w:ascii="Times New Roman" w:eastAsia="Times New Roman" w:hAnsi="Times New Roman" w:cs="Lucida Sans"/>
      <w:sz w:val="24"/>
      <w:szCs w:val="24"/>
      <w:lang w:eastAsia="ar-SA"/>
    </w:rPr>
  </w:style>
  <w:style w:type="paragraph" w:customStyle="1" w:styleId="24">
    <w:name w:val="Название2"/>
    <w:basedOn w:val="a"/>
    <w:rsid w:val="00B3362D"/>
    <w:pPr>
      <w:suppressLineNumbers/>
      <w:suppressAutoHyphens/>
      <w:spacing w:before="120" w:after="120" w:line="100" w:lineRule="atLeast"/>
    </w:pPr>
    <w:rPr>
      <w:rFonts w:ascii="Times New Roman" w:eastAsia="Times New Roman" w:hAnsi="Times New Roman" w:cs="Lucida Sans"/>
      <w:i/>
      <w:iCs/>
      <w:sz w:val="24"/>
      <w:szCs w:val="24"/>
      <w:lang w:eastAsia="ar-SA"/>
    </w:rPr>
  </w:style>
  <w:style w:type="paragraph" w:customStyle="1" w:styleId="25">
    <w:name w:val="Указатель2"/>
    <w:basedOn w:val="a"/>
    <w:rsid w:val="00B3362D"/>
    <w:pPr>
      <w:suppressLineNumbers/>
      <w:suppressAutoHyphens/>
      <w:spacing w:after="0" w:line="100" w:lineRule="atLeast"/>
    </w:pPr>
    <w:rPr>
      <w:rFonts w:ascii="Times New Roman" w:eastAsia="Times New Roman" w:hAnsi="Times New Roman" w:cs="Lucida Sans"/>
      <w:sz w:val="24"/>
      <w:szCs w:val="24"/>
      <w:lang w:eastAsia="ar-SA"/>
    </w:rPr>
  </w:style>
  <w:style w:type="paragraph" w:customStyle="1" w:styleId="15">
    <w:name w:val="Название1"/>
    <w:basedOn w:val="a"/>
    <w:rsid w:val="00B3362D"/>
    <w:pPr>
      <w:suppressLineNumbers/>
      <w:suppressAutoHyphens/>
      <w:spacing w:before="120" w:after="120" w:line="100" w:lineRule="atLeast"/>
    </w:pPr>
    <w:rPr>
      <w:rFonts w:ascii="Times New Roman" w:eastAsia="Times New Roman" w:hAnsi="Times New Roman" w:cs="Lucida Sans"/>
      <w:i/>
      <w:iCs/>
      <w:sz w:val="24"/>
      <w:szCs w:val="24"/>
      <w:lang w:eastAsia="ar-SA"/>
    </w:rPr>
  </w:style>
  <w:style w:type="paragraph" w:customStyle="1" w:styleId="16">
    <w:name w:val="Указатель1"/>
    <w:basedOn w:val="a"/>
    <w:rsid w:val="00B3362D"/>
    <w:pPr>
      <w:suppressLineNumbers/>
      <w:suppressAutoHyphens/>
      <w:spacing w:after="0" w:line="100" w:lineRule="atLeast"/>
    </w:pPr>
    <w:rPr>
      <w:rFonts w:ascii="Times New Roman" w:eastAsia="Times New Roman" w:hAnsi="Times New Roman" w:cs="Lucida Sans"/>
      <w:sz w:val="24"/>
      <w:szCs w:val="24"/>
      <w:lang w:eastAsia="ar-SA"/>
    </w:rPr>
  </w:style>
  <w:style w:type="paragraph" w:customStyle="1" w:styleId="17">
    <w:name w:val="Обычный (веб)1"/>
    <w:basedOn w:val="a"/>
    <w:rsid w:val="00B3362D"/>
    <w:pPr>
      <w:suppressAutoHyphens/>
      <w:spacing w:before="100" w:after="100" w:line="100" w:lineRule="atLeast"/>
    </w:pPr>
    <w:rPr>
      <w:rFonts w:ascii="Times New Roman" w:eastAsia="Times New Roman" w:hAnsi="Times New Roman" w:cs="Times New Roman"/>
      <w:color w:val="000000"/>
      <w:sz w:val="24"/>
      <w:szCs w:val="24"/>
      <w:lang w:eastAsia="ar-SA"/>
    </w:rPr>
  </w:style>
  <w:style w:type="paragraph" w:styleId="af3">
    <w:name w:val="Subtitle"/>
    <w:basedOn w:val="12"/>
    <w:next w:val="a0"/>
    <w:link w:val="af4"/>
    <w:qFormat/>
    <w:rsid w:val="00B3362D"/>
    <w:pPr>
      <w:jc w:val="center"/>
    </w:pPr>
    <w:rPr>
      <w:i/>
      <w:iCs/>
    </w:rPr>
  </w:style>
  <w:style w:type="character" w:customStyle="1" w:styleId="af4">
    <w:name w:val="Подзаголовок Знак"/>
    <w:basedOn w:val="a1"/>
    <w:link w:val="af3"/>
    <w:rsid w:val="00B3362D"/>
    <w:rPr>
      <w:rFonts w:ascii="Arial" w:eastAsia="Microsoft YaHei" w:hAnsi="Arial" w:cs="Lucida Sans"/>
      <w:i/>
      <w:iCs/>
      <w:sz w:val="28"/>
      <w:szCs w:val="28"/>
      <w:lang w:eastAsia="ar-SA"/>
    </w:rPr>
  </w:style>
  <w:style w:type="paragraph" w:styleId="af5">
    <w:name w:val="Body Text Indent"/>
    <w:basedOn w:val="a"/>
    <w:link w:val="18"/>
    <w:rsid w:val="00B3362D"/>
    <w:pPr>
      <w:suppressAutoHyphens/>
      <w:spacing w:after="120" w:line="100" w:lineRule="atLeast"/>
      <w:ind w:left="283"/>
    </w:pPr>
    <w:rPr>
      <w:rFonts w:ascii="Times New Roman" w:eastAsia="Times New Roman" w:hAnsi="Times New Roman" w:cs="Times New Roman"/>
      <w:sz w:val="24"/>
      <w:szCs w:val="24"/>
      <w:lang w:eastAsia="ar-SA"/>
    </w:rPr>
  </w:style>
  <w:style w:type="character" w:customStyle="1" w:styleId="18">
    <w:name w:val="Основной текст с отступом Знак1"/>
    <w:basedOn w:val="a1"/>
    <w:link w:val="af5"/>
    <w:rsid w:val="00B3362D"/>
    <w:rPr>
      <w:rFonts w:ascii="Times New Roman" w:eastAsia="Times New Roman" w:hAnsi="Times New Roman" w:cs="Times New Roman"/>
      <w:sz w:val="24"/>
      <w:szCs w:val="24"/>
      <w:lang w:eastAsia="ar-SA"/>
    </w:rPr>
  </w:style>
  <w:style w:type="paragraph" w:customStyle="1" w:styleId="210">
    <w:name w:val="Основной текст 21"/>
    <w:basedOn w:val="a"/>
    <w:rsid w:val="00B3362D"/>
    <w:pPr>
      <w:tabs>
        <w:tab w:val="left" w:pos="360"/>
      </w:tabs>
      <w:suppressAutoHyphens/>
      <w:spacing w:after="0" w:line="100" w:lineRule="atLeast"/>
      <w:jc w:val="both"/>
    </w:pPr>
    <w:rPr>
      <w:rFonts w:ascii="Times New Roman" w:eastAsia="Times New Roman" w:hAnsi="Times New Roman" w:cs="Times New Roman"/>
      <w:sz w:val="28"/>
      <w:szCs w:val="24"/>
      <w:lang w:eastAsia="ar-SA"/>
    </w:rPr>
  </w:style>
  <w:style w:type="paragraph" w:customStyle="1" w:styleId="211">
    <w:name w:val="Основной текст с отступом 21"/>
    <w:basedOn w:val="a"/>
    <w:rsid w:val="00B3362D"/>
    <w:pPr>
      <w:suppressAutoHyphens/>
      <w:spacing w:after="0" w:line="100" w:lineRule="atLeast"/>
      <w:ind w:firstLine="708"/>
      <w:jc w:val="both"/>
    </w:pPr>
    <w:rPr>
      <w:rFonts w:ascii="Times New Roman" w:eastAsia="Times New Roman" w:hAnsi="Times New Roman" w:cs="Times New Roman"/>
      <w:sz w:val="24"/>
      <w:szCs w:val="32"/>
      <w:lang w:eastAsia="ar-SA"/>
    </w:rPr>
  </w:style>
  <w:style w:type="paragraph" w:customStyle="1" w:styleId="310">
    <w:name w:val="Основной текст с отступом 31"/>
    <w:basedOn w:val="a"/>
    <w:rsid w:val="00B3362D"/>
    <w:pPr>
      <w:suppressAutoHyphens/>
      <w:spacing w:after="120" w:line="100" w:lineRule="atLeast"/>
      <w:ind w:left="283"/>
    </w:pPr>
    <w:rPr>
      <w:rFonts w:ascii="Times New Roman" w:eastAsia="Times New Roman" w:hAnsi="Times New Roman" w:cs="Times New Roman"/>
      <w:sz w:val="16"/>
      <w:szCs w:val="16"/>
      <w:lang w:eastAsia="ar-SA"/>
    </w:rPr>
  </w:style>
  <w:style w:type="paragraph" w:customStyle="1" w:styleId="19">
    <w:name w:val="Абзац списка1"/>
    <w:basedOn w:val="a"/>
    <w:rsid w:val="00B3362D"/>
    <w:pPr>
      <w:suppressAutoHyphens/>
      <w:spacing w:after="0" w:line="100" w:lineRule="atLeast"/>
      <w:ind w:left="720"/>
    </w:pPr>
    <w:rPr>
      <w:rFonts w:ascii="Times New Roman" w:eastAsia="Times New Roman" w:hAnsi="Times New Roman" w:cs="Times New Roman"/>
      <w:sz w:val="24"/>
      <w:szCs w:val="24"/>
      <w:lang w:eastAsia="ar-SA"/>
    </w:rPr>
  </w:style>
  <w:style w:type="paragraph" w:customStyle="1" w:styleId="1a">
    <w:name w:val="Текст выноски1"/>
    <w:basedOn w:val="a"/>
    <w:rsid w:val="00B3362D"/>
    <w:pPr>
      <w:suppressAutoHyphens/>
      <w:spacing w:after="0" w:line="100" w:lineRule="atLeast"/>
    </w:pPr>
    <w:rPr>
      <w:rFonts w:ascii="Tahoma" w:eastAsia="Times New Roman" w:hAnsi="Tahoma" w:cs="Tahoma"/>
      <w:sz w:val="16"/>
      <w:szCs w:val="16"/>
      <w:lang w:eastAsia="ar-SA"/>
    </w:rPr>
  </w:style>
  <w:style w:type="paragraph" w:customStyle="1" w:styleId="textbody">
    <w:name w:val="textbody"/>
    <w:basedOn w:val="a"/>
    <w:rsid w:val="00B3362D"/>
    <w:pPr>
      <w:suppressAutoHyphens/>
      <w:spacing w:before="100" w:after="100" w:line="100" w:lineRule="atLeast"/>
    </w:pPr>
    <w:rPr>
      <w:rFonts w:ascii="Times New Roman" w:eastAsia="Times New Roman" w:hAnsi="Times New Roman" w:cs="Times New Roman"/>
      <w:sz w:val="24"/>
      <w:szCs w:val="24"/>
      <w:lang w:eastAsia="ar-SA"/>
    </w:rPr>
  </w:style>
  <w:style w:type="paragraph" w:customStyle="1" w:styleId="tablecontents">
    <w:name w:val="tablecontents"/>
    <w:basedOn w:val="a"/>
    <w:rsid w:val="00B3362D"/>
    <w:pPr>
      <w:suppressAutoHyphens/>
      <w:spacing w:before="100" w:after="100" w:line="100" w:lineRule="atLeast"/>
    </w:pPr>
    <w:rPr>
      <w:rFonts w:ascii="Times New Roman" w:eastAsia="Times New Roman" w:hAnsi="Times New Roman" w:cs="Times New Roman"/>
      <w:sz w:val="24"/>
      <w:szCs w:val="24"/>
      <w:lang w:eastAsia="ar-SA"/>
    </w:rPr>
  </w:style>
  <w:style w:type="paragraph" w:customStyle="1" w:styleId="af6">
    <w:name w:val="a"/>
    <w:basedOn w:val="a"/>
    <w:rsid w:val="00B3362D"/>
    <w:pPr>
      <w:suppressAutoHyphens/>
      <w:spacing w:before="100" w:after="100" w:line="100" w:lineRule="atLeast"/>
    </w:pPr>
    <w:rPr>
      <w:rFonts w:ascii="Times New Roman" w:eastAsia="Times New Roman" w:hAnsi="Times New Roman" w:cs="Times New Roman"/>
      <w:sz w:val="24"/>
      <w:szCs w:val="24"/>
      <w:lang w:eastAsia="ar-SA"/>
    </w:rPr>
  </w:style>
  <w:style w:type="paragraph" w:customStyle="1" w:styleId="1b">
    <w:name w:val="Без интервала1"/>
    <w:rsid w:val="00B3362D"/>
    <w:pPr>
      <w:suppressAutoHyphens/>
      <w:spacing w:after="0" w:line="100" w:lineRule="atLeast"/>
    </w:pPr>
    <w:rPr>
      <w:rFonts w:ascii="Calibri" w:eastAsia="SimSun" w:hAnsi="Calibri" w:cs="font195"/>
      <w:lang w:eastAsia="ar-SA"/>
    </w:rPr>
  </w:style>
  <w:style w:type="paragraph" w:customStyle="1" w:styleId="FORMATTEXT">
    <w:name w:val=".FORMATTEXT"/>
    <w:rsid w:val="00B3362D"/>
    <w:pPr>
      <w:widowControl w:val="0"/>
      <w:suppressAutoHyphens/>
      <w:spacing w:after="0" w:line="100" w:lineRule="atLeast"/>
    </w:pPr>
    <w:rPr>
      <w:rFonts w:ascii="Times New Roman" w:eastAsia="Times New Roman" w:hAnsi="Times New Roman" w:cs="Times New Roman"/>
      <w:sz w:val="24"/>
      <w:szCs w:val="24"/>
      <w:lang w:eastAsia="ar-SA"/>
    </w:rPr>
  </w:style>
  <w:style w:type="paragraph" w:customStyle="1" w:styleId="Default">
    <w:name w:val="Default"/>
    <w:rsid w:val="00B3362D"/>
    <w:pPr>
      <w:suppressAutoHyphens/>
      <w:spacing w:after="0" w:line="100" w:lineRule="atLeast"/>
    </w:pPr>
    <w:rPr>
      <w:rFonts w:ascii="Times New Roman" w:eastAsia="Times New Roman" w:hAnsi="Times New Roman" w:cs="Times New Roman"/>
      <w:color w:val="000000"/>
      <w:sz w:val="24"/>
      <w:szCs w:val="24"/>
      <w:lang w:eastAsia="ar-SA"/>
    </w:rPr>
  </w:style>
  <w:style w:type="paragraph" w:customStyle="1" w:styleId="1c">
    <w:name w:val="Абзац списка1"/>
    <w:basedOn w:val="a"/>
    <w:rsid w:val="00B3362D"/>
    <w:pPr>
      <w:suppressAutoHyphens/>
      <w:ind w:left="720"/>
    </w:pPr>
    <w:rPr>
      <w:rFonts w:ascii="Calibri" w:eastAsia="Calibri" w:hAnsi="Calibri" w:cs="Calibri"/>
      <w:lang w:eastAsia="ar-SA"/>
    </w:rPr>
  </w:style>
  <w:style w:type="paragraph" w:customStyle="1" w:styleId="af7">
    <w:name w:val="Содержимое таблицы"/>
    <w:basedOn w:val="a"/>
    <w:rsid w:val="00B3362D"/>
    <w:pPr>
      <w:suppressLineNumbers/>
      <w:suppressAutoHyphens/>
      <w:spacing w:after="0" w:line="100" w:lineRule="atLeast"/>
    </w:pPr>
    <w:rPr>
      <w:rFonts w:ascii="Times New Roman" w:eastAsia="Times New Roman" w:hAnsi="Times New Roman" w:cs="Times New Roman"/>
      <w:sz w:val="24"/>
      <w:szCs w:val="24"/>
      <w:lang w:eastAsia="ar-SA"/>
    </w:rPr>
  </w:style>
  <w:style w:type="paragraph" w:customStyle="1" w:styleId="af8">
    <w:name w:val="Заголовок таблицы"/>
    <w:basedOn w:val="af7"/>
    <w:rsid w:val="00B3362D"/>
    <w:pPr>
      <w:jc w:val="center"/>
    </w:pPr>
    <w:rPr>
      <w:b/>
      <w:bCs/>
    </w:rPr>
  </w:style>
  <w:style w:type="paragraph" w:styleId="af9">
    <w:name w:val="List Paragraph"/>
    <w:basedOn w:val="a"/>
    <w:qFormat/>
    <w:rsid w:val="00B3362D"/>
    <w:pPr>
      <w:spacing w:after="0" w:line="240" w:lineRule="auto"/>
      <w:ind w:left="720"/>
    </w:pPr>
    <w:rPr>
      <w:rFonts w:ascii="Times New Roman" w:eastAsia="Times New Roman" w:hAnsi="Times New Roman" w:cs="Times New Roman"/>
      <w:sz w:val="24"/>
      <w:szCs w:val="24"/>
      <w:lang w:eastAsia="ar-SA"/>
    </w:rPr>
  </w:style>
  <w:style w:type="paragraph" w:customStyle="1" w:styleId="afa">
    <w:name w:val="Содержимое врезки"/>
    <w:basedOn w:val="a0"/>
    <w:rsid w:val="00B3362D"/>
  </w:style>
  <w:style w:type="character" w:customStyle="1" w:styleId="1d">
    <w:name w:val="Текст выноски Знак1"/>
    <w:uiPriority w:val="99"/>
    <w:semiHidden/>
    <w:rsid w:val="00B3362D"/>
    <w:rPr>
      <w:rFonts w:ascii="Segoe UI" w:hAnsi="Segoe UI" w:cs="Segoe UI"/>
      <w:sz w:val="18"/>
      <w:szCs w:val="18"/>
      <w:lang w:eastAsia="ar-SA"/>
    </w:rPr>
  </w:style>
  <w:style w:type="character" w:styleId="afb">
    <w:name w:val="FollowedHyperlink"/>
    <w:uiPriority w:val="99"/>
    <w:semiHidden/>
    <w:unhideWhenUsed/>
    <w:rsid w:val="00B3362D"/>
    <w:rPr>
      <w:color w:val="954F72"/>
      <w:u w:val="single"/>
    </w:rPr>
  </w:style>
  <w:style w:type="paragraph" w:customStyle="1" w:styleId="ConsPlusNonformat">
    <w:name w:val="ConsPlusNonformat"/>
    <w:rsid w:val="00B3362D"/>
    <w:pPr>
      <w:autoSpaceDE w:val="0"/>
      <w:autoSpaceDN w:val="0"/>
      <w:adjustRightInd w:val="0"/>
      <w:spacing w:after="0" w:line="240" w:lineRule="auto"/>
    </w:pPr>
    <w:rPr>
      <w:rFonts w:ascii="Courier New" w:eastAsia="Calibri" w:hAnsi="Courier New" w:cs="Courier New"/>
      <w:sz w:val="20"/>
      <w:szCs w:val="20"/>
    </w:rPr>
  </w:style>
  <w:style w:type="character" w:customStyle="1" w:styleId="1e">
    <w:name w:val="Знак Знак1"/>
    <w:locked/>
    <w:rsid w:val="00B3362D"/>
    <w:rPr>
      <w:b/>
      <w:bCs/>
      <w:sz w:val="28"/>
      <w:lang w:val="ru-RU" w:eastAsia="ar-SA"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dou93@mail.ru"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pandia.ru/text/category/obsheobrazovatelmznie_programmi/" TargetMode="External"/><Relationship Id="rId4" Type="http://schemas.openxmlformats.org/officeDocument/2006/relationships/webSettings" Target="webSettings.xml"/><Relationship Id="rId9" Type="http://schemas.openxmlformats.org/officeDocument/2006/relationships/hyperlink" Target="https://edu.tatar.ru/nsav/page85916.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37</Pages>
  <Words>15957</Words>
  <Characters>90958</Characters>
  <Application>Microsoft Office Word</Application>
  <DocSecurity>0</DocSecurity>
  <Lines>757</Lines>
  <Paragraphs>213</Paragraphs>
  <ScaleCrop>false</ScaleCrop>
  <Company/>
  <LinksUpToDate>false</LinksUpToDate>
  <CharactersWithSpaces>106702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Роман</cp:lastModifiedBy>
  <cp:revision>7</cp:revision>
  <dcterms:created xsi:type="dcterms:W3CDTF">2020-03-12T12:14:00Z</dcterms:created>
  <dcterms:modified xsi:type="dcterms:W3CDTF">2021-03-09T07:14:00Z</dcterms:modified>
</cp:coreProperties>
</file>